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7250F8" w:rsidRPr="00F32C43" w:rsidRDefault="007250F8" w:rsidP="007250F8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7A54FD" w:rsidRDefault="00E96BB9" w:rsidP="007A54FD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И.о</w:t>
      </w:r>
      <w:proofErr w:type="spellEnd"/>
      <w:r>
        <w:rPr>
          <w:rFonts w:ascii="Times New Roman" w:hAnsi="Times New Roman"/>
          <w:sz w:val="24"/>
        </w:rPr>
        <w:t>. первого заместителя директора</w:t>
      </w:r>
    </w:p>
    <w:p w:rsidR="007250F8" w:rsidRPr="00E11754" w:rsidRDefault="007250F8" w:rsidP="007250F8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7250F8">
        <w:rPr>
          <w:rFonts w:ascii="Times New Roman" w:hAnsi="Times New Roman"/>
          <w:sz w:val="24"/>
        </w:rPr>
        <w:t>__________________</w:t>
      </w:r>
      <w:r w:rsidR="00E96BB9">
        <w:rPr>
          <w:rFonts w:ascii="Times New Roman" w:hAnsi="Times New Roman"/>
          <w:sz w:val="24"/>
        </w:rPr>
        <w:t>С.А. Ткаченко</w:t>
      </w:r>
    </w:p>
    <w:p w:rsidR="007250F8" w:rsidRDefault="007250F8" w:rsidP="007250F8">
      <w:pPr>
        <w:tabs>
          <w:tab w:val="left" w:pos="5670"/>
        </w:tabs>
        <w:spacing w:line="360" w:lineRule="auto"/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96BB9" w:rsidRDefault="00E96BB9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7A54FD">
      <w:pPr>
        <w:ind w:left="0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CC6148">
        <w:rPr>
          <w:rFonts w:ascii="Times New Roman" w:hAnsi="Times New Roman"/>
          <w:sz w:val="28"/>
          <w:szCs w:val="28"/>
        </w:rPr>
        <w:t>устройства защиты и электропитания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7250F8">
      <w:pPr>
        <w:ind w:left="0"/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4A5900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C07B39">
        <w:rPr>
          <w:rFonts w:ascii="Times New Roman" w:hAnsi="Times New Roman"/>
          <w:color w:val="000000"/>
          <w:sz w:val="24"/>
        </w:rPr>
        <w:t>устройств</w:t>
      </w:r>
      <w:r w:rsidR="00B64C35">
        <w:rPr>
          <w:rFonts w:ascii="Times New Roman" w:hAnsi="Times New Roman"/>
          <w:color w:val="000000"/>
          <w:sz w:val="24"/>
        </w:rPr>
        <w:t xml:space="preserve"> защиты и электропитания </w:t>
      </w:r>
      <w:r w:rsidR="00383BDE">
        <w:rPr>
          <w:rFonts w:ascii="Times New Roman" w:hAnsi="Times New Roman"/>
          <w:color w:val="000000"/>
          <w:sz w:val="24"/>
        </w:rPr>
        <w:t>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726DF6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_201</w:t>
      </w:r>
      <w:r w:rsidR="00726DF6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12619B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561FFA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C07B39">
              <w:rPr>
                <w:rFonts w:ascii="Times New Roman" w:hAnsi="Times New Roman"/>
                <w:color w:val="000000"/>
                <w:sz w:val="24"/>
              </w:rPr>
              <w:t>устройств</w:t>
            </w:r>
            <w:r w:rsidR="0099012D" w:rsidRPr="0099012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64C35">
              <w:rPr>
                <w:rFonts w:ascii="Times New Roman" w:hAnsi="Times New Roman"/>
                <w:color w:val="000000"/>
                <w:sz w:val="24"/>
              </w:rPr>
              <w:t xml:space="preserve">защиты и электропитания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16080A" w:rsidP="00561FFA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169 630,10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2F56">
        <w:rPr>
          <w:rFonts w:ascii="Times New Roman" w:hAnsi="Times New Roman"/>
          <w:sz w:val="24"/>
        </w:rPr>
        <w:t xml:space="preserve"> и ТУ, име</w:t>
      </w:r>
      <w:r w:rsidRPr="00044B21">
        <w:rPr>
          <w:rFonts w:ascii="Times New Roman" w:hAnsi="Times New Roman"/>
          <w:sz w:val="24"/>
        </w:rPr>
        <w:t xml:space="preserve">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6B4ECD" w:rsidRPr="006B4ECD" w:rsidRDefault="006B4ECD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 w:rsidRPr="006B4ECD">
        <w:rPr>
          <w:sz w:val="21"/>
          <w:szCs w:val="21"/>
        </w:rPr>
        <w:t xml:space="preserve"> </w:t>
      </w:r>
      <w:r w:rsidRPr="006B4ECD">
        <w:rPr>
          <w:rFonts w:ascii="Times New Roman" w:hAnsi="Times New Roman"/>
          <w:sz w:val="24"/>
        </w:rPr>
        <w:t xml:space="preserve">Гарантийный срок на поставляемую продукцию </w:t>
      </w:r>
      <w:r>
        <w:rPr>
          <w:rFonts w:ascii="Times New Roman" w:hAnsi="Times New Roman"/>
          <w:sz w:val="24"/>
        </w:rPr>
        <w:t xml:space="preserve">устанавливается производителем продукции, но не менее </w:t>
      </w:r>
      <w:r w:rsidRPr="006B4ECD">
        <w:rPr>
          <w:rFonts w:ascii="Times New Roman" w:hAnsi="Times New Roman"/>
          <w:sz w:val="24"/>
        </w:rPr>
        <w:t>1 год</w:t>
      </w:r>
      <w:r>
        <w:rPr>
          <w:rFonts w:ascii="Times New Roman" w:hAnsi="Times New Roman"/>
          <w:sz w:val="24"/>
        </w:rPr>
        <w:t>а</w:t>
      </w:r>
      <w:r w:rsidRPr="006B4ECD">
        <w:rPr>
          <w:rFonts w:ascii="Times New Roman" w:hAnsi="Times New Roman"/>
          <w:sz w:val="24"/>
        </w:rPr>
        <w:t>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4047DD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4047DD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4047DD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86BC8" w:rsidRDefault="00E86BC8" w:rsidP="007250F8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7250F8">
        <w:rPr>
          <w:rFonts w:ascii="Times New Roman" w:hAnsi="Times New Roman"/>
          <w:bCs/>
          <w:color w:val="000000"/>
          <w:sz w:val="24"/>
        </w:rPr>
        <w:t>1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</w:t>
      </w:r>
      <w:r w:rsidR="007250F8" w:rsidRPr="007250F8">
        <w:rPr>
          <w:rFonts w:ascii="Times New Roman" w:hAnsi="Times New Roman"/>
          <w:bCs/>
          <w:color w:val="000000"/>
          <w:sz w:val="24"/>
        </w:rPr>
        <w:t>Оплата производится за каждую партию полученной продукции в течение 60  календарных дней, либо не позднее 30 календарных дней (если Победитель закупки будет являться субъектом малого и среднего предпринимательства) с момента доставки продукции Покупателю (грузополучателю) и предоставления оригиналов отгрузочных документов (счета-фактуры и товарно-транспортных накладных, или УПД и  транспортных накладных), при условии получения Покупателем заключенного сторонами договора на поставку продукции в оригинале и счета на полную оплату продукции от Поставщика.</w:t>
      </w:r>
    </w:p>
    <w:p w:rsidR="007250F8" w:rsidRPr="00F32C43" w:rsidRDefault="007250F8" w:rsidP="007250F8">
      <w:pPr>
        <w:ind w:left="0" w:right="113"/>
        <w:rPr>
          <w:rFonts w:ascii="Times New Roman" w:hAnsi="Times New Roman"/>
          <w:bCs/>
          <w:i/>
          <w:sz w:val="24"/>
        </w:rPr>
      </w:pPr>
    </w:p>
    <w:p w:rsidR="00874BBA" w:rsidRPr="00874BBA" w:rsidRDefault="00203C13" w:rsidP="00203C13">
      <w:pPr>
        <w:ind w:left="0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5.  </w:t>
      </w:r>
      <w:r w:rsidR="00E86BC8"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FE05A4">
        <w:rPr>
          <w:bCs/>
        </w:rPr>
        <w:t>31.12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203C13" w:rsidRDefault="00203C13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>
        <w:rPr>
          <w:b w:val="0"/>
          <w:sz w:val="24"/>
        </w:rPr>
        <w:t xml:space="preserve">5.4. </w:t>
      </w:r>
      <w:r w:rsidR="007008C7">
        <w:rPr>
          <w:b w:val="0"/>
          <w:sz w:val="24"/>
        </w:rPr>
        <w:t>Заказчик вправе в одностороннем порядке отказаться от исполнения договора, при условии оплаты Поставщику фактически поставленной продукции, до момента получения извещения Поставщиком отказа от исполнения договора.</w:t>
      </w:r>
      <w:bookmarkStart w:id="0" w:name="_GoBack"/>
      <w:bookmarkEnd w:id="0"/>
    </w:p>
    <w:p w:rsidR="00203C13" w:rsidRDefault="00203C13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</w:p>
    <w:p w:rsidR="00E86BC8" w:rsidRPr="00F32C43" w:rsidRDefault="00203C13" w:rsidP="00203C13">
      <w:pPr>
        <w:ind w:left="0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6.</w:t>
      </w:r>
      <w:r w:rsidR="00E86BC8"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10047" w:type="dxa"/>
        <w:jc w:val="center"/>
        <w:tblInd w:w="-10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2268"/>
        <w:gridCol w:w="1134"/>
        <w:gridCol w:w="1701"/>
        <w:gridCol w:w="4110"/>
      </w:tblGrid>
      <w:tr w:rsidR="00E86BC8" w:rsidRPr="00F32C43" w:rsidTr="00203C13">
        <w:trPr>
          <w:jc w:val="center"/>
        </w:trPr>
        <w:tc>
          <w:tcPr>
            <w:tcW w:w="8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7250F8" w:rsidRPr="00F32C43" w:rsidTr="00203C13">
        <w:trPr>
          <w:jc w:val="center"/>
        </w:trPr>
        <w:tc>
          <w:tcPr>
            <w:tcW w:w="834" w:type="dxa"/>
            <w:vAlign w:val="center"/>
          </w:tcPr>
          <w:p w:rsidR="007250F8" w:rsidRPr="00F32C43" w:rsidRDefault="007250F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7250F8" w:rsidRPr="00433039" w:rsidRDefault="007250F8" w:rsidP="00532C31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>Цена договора</w:t>
            </w:r>
          </w:p>
        </w:tc>
        <w:tc>
          <w:tcPr>
            <w:tcW w:w="1134" w:type="dxa"/>
            <w:vAlign w:val="center"/>
          </w:tcPr>
          <w:p w:rsidR="007250F8" w:rsidRPr="00433039" w:rsidRDefault="007250F8" w:rsidP="00532C31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>Руб. без НДС</w:t>
            </w:r>
          </w:p>
        </w:tc>
        <w:tc>
          <w:tcPr>
            <w:tcW w:w="1701" w:type="dxa"/>
            <w:vAlign w:val="center"/>
          </w:tcPr>
          <w:p w:rsidR="007250F8" w:rsidRPr="00433039" w:rsidRDefault="007250F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7250F8" w:rsidRPr="008E124E" w:rsidRDefault="007250F8" w:rsidP="007250F8">
            <w:pPr>
              <w:ind w:left="0"/>
              <w:jc w:val="left"/>
              <w:rPr>
                <w:rFonts w:ascii="Times New Roman" w:hAnsi="Times New Roman"/>
                <w:sz w:val="24"/>
              </w:rPr>
            </w:pPr>
            <w:r w:rsidRPr="008E124E">
              <w:rPr>
                <w:rFonts w:ascii="Times New Roman" w:hAnsi="Times New Roman"/>
                <w:sz w:val="24"/>
              </w:rPr>
              <w:t xml:space="preserve">Заявка, имеющая наименьшую цену, признается лучшей. Ей присваивается наивысший балл. Остальным заявкам баллы присваиваются пропорционально в соответствии с формулой: </w:t>
            </w:r>
          </w:p>
          <w:p w:rsidR="007250F8" w:rsidRPr="00433039" w:rsidRDefault="007250F8" w:rsidP="007250F8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8E124E">
              <w:rPr>
                <w:rFonts w:eastAsia="Times New Roman"/>
              </w:rPr>
              <w:t>Бi</w:t>
            </w:r>
            <w:proofErr w:type="spellEnd"/>
            <w:r w:rsidRPr="008E124E">
              <w:rPr>
                <w:rFonts w:eastAsia="Times New Roman"/>
              </w:rPr>
              <w:t xml:space="preserve"> = (ЗL / </w:t>
            </w:r>
            <w:proofErr w:type="spellStart"/>
            <w:r w:rsidRPr="008E124E">
              <w:rPr>
                <w:rFonts w:eastAsia="Times New Roman"/>
              </w:rPr>
              <w:t>Зi</w:t>
            </w:r>
            <w:proofErr w:type="spellEnd"/>
            <w:r w:rsidRPr="008E124E">
              <w:rPr>
                <w:rFonts w:eastAsia="Times New Roman"/>
              </w:rPr>
              <w:t>)*</w:t>
            </w:r>
            <w:proofErr w:type="spellStart"/>
            <w:r w:rsidRPr="008E124E">
              <w:rPr>
                <w:rFonts w:eastAsia="Times New Roman"/>
              </w:rPr>
              <w:t>Б</w:t>
            </w:r>
            <w:proofErr w:type="gramStart"/>
            <w:r w:rsidRPr="008E124E">
              <w:rPr>
                <w:rFonts w:eastAsia="Times New Roman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203C1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203C13" w:rsidRDefault="00203C13" w:rsidP="00E86BC8">
      <w:pPr>
        <w:ind w:left="0"/>
        <w:rPr>
          <w:rFonts w:ascii="Times New Roman" w:hAnsi="Times New Roman"/>
          <w:sz w:val="24"/>
        </w:rPr>
      </w:pPr>
    </w:p>
    <w:p w:rsidR="00203C13" w:rsidRDefault="00203C13" w:rsidP="00E86BC8">
      <w:pPr>
        <w:ind w:left="0"/>
        <w:rPr>
          <w:rFonts w:ascii="Times New Roman" w:hAnsi="Times New Roman"/>
          <w:sz w:val="24"/>
        </w:rPr>
      </w:pPr>
    </w:p>
    <w:p w:rsidR="00203C13" w:rsidRPr="00F32C43" w:rsidRDefault="00203C13" w:rsidP="00E86BC8">
      <w:pPr>
        <w:ind w:left="0"/>
        <w:rPr>
          <w:rFonts w:ascii="Times New Roman" w:hAnsi="Times New Roman"/>
          <w:sz w:val="24"/>
        </w:rPr>
      </w:pPr>
    </w:p>
    <w:p w:rsidR="00E86BC8" w:rsidRPr="00203C13" w:rsidRDefault="00E86BC8" w:rsidP="00203C13">
      <w:pPr>
        <w:pStyle w:val="af3"/>
        <w:numPr>
          <w:ilvl w:val="0"/>
          <w:numId w:val="13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203C13">
        <w:rPr>
          <w:rFonts w:ascii="Times New Roman" w:hAnsi="Times New Roman"/>
          <w:b/>
          <w:color w:val="000000"/>
          <w:sz w:val="24"/>
        </w:rPr>
        <w:lastRenderedPageBreak/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</w:t>
      </w:r>
      <w:r w:rsidR="007250F8" w:rsidRPr="007250F8">
        <w:rPr>
          <w:rFonts w:ascii="Times New Roman" w:hAnsi="Times New Roman"/>
          <w:sz w:val="24"/>
        </w:rPr>
        <w:t>Спецификация.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203C13" w:rsidRDefault="00203C13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203C13" w:rsidRDefault="00203C13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203C13" w:rsidRDefault="00203C13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203C13" w:rsidRDefault="00203C13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203C13" w:rsidRDefault="00203C13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203C13" w:rsidRDefault="00203C13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203C13" w:rsidRDefault="00203C13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203C13" w:rsidRDefault="00203C13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203C13" w:rsidRDefault="00203C13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203C13" w:rsidRDefault="00203C13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203C13" w:rsidRDefault="00203C13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lastRenderedPageBreak/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F600CC">
        <w:rPr>
          <w:rFonts w:ascii="Times New Roman" w:hAnsi="Times New Roman"/>
          <w:sz w:val="24"/>
        </w:rPr>
        <w:t xml:space="preserve"> </w:t>
      </w:r>
      <w:r w:rsidR="00492D3A">
        <w:rPr>
          <w:rFonts w:ascii="Times New Roman" w:hAnsi="Times New Roman"/>
          <w:sz w:val="24"/>
        </w:rPr>
        <w:t>устройств защиты и электропитания</w:t>
      </w:r>
      <w:r w:rsidR="00EC67EF" w:rsidRPr="00EC67EF">
        <w:rPr>
          <w:rFonts w:ascii="Times New Roman" w:hAnsi="Times New Roman"/>
          <w:sz w:val="24"/>
        </w:rPr>
        <w:t xml:space="preserve"> </w:t>
      </w:r>
      <w:r w:rsidRPr="00F46B81">
        <w:rPr>
          <w:rFonts w:ascii="Times New Roman" w:hAnsi="Times New Roman"/>
          <w:sz w:val="24"/>
        </w:rPr>
        <w:t>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№ п/п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F52C2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EE102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Шаповалюк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Е.Е.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7250F8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7250F8">
              <w:rPr>
                <w:rFonts w:ascii="Times New Roman" w:hAnsi="Times New Roman"/>
                <w:sz w:val="24"/>
              </w:rPr>
              <w:t>Репина Е.Н.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201" w:rsidRDefault="00E46201">
      <w:pPr>
        <w:spacing w:after="0"/>
      </w:pPr>
      <w:r>
        <w:separator/>
      </w:r>
    </w:p>
  </w:endnote>
  <w:endnote w:type="continuationSeparator" w:id="0">
    <w:p w:rsidR="00E46201" w:rsidRDefault="00E462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201" w:rsidRDefault="00E46201">
      <w:pPr>
        <w:spacing w:after="0"/>
      </w:pPr>
      <w:r>
        <w:separator/>
      </w:r>
    </w:p>
  </w:footnote>
  <w:footnote w:type="continuationSeparator" w:id="0">
    <w:p w:rsidR="00E46201" w:rsidRDefault="00E4620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27539"/>
    <w:multiLevelType w:val="hybridMultilevel"/>
    <w:tmpl w:val="F98272B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616F4"/>
    <w:multiLevelType w:val="hybridMultilevel"/>
    <w:tmpl w:val="AACE23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317FF"/>
    <w:multiLevelType w:val="hybridMultilevel"/>
    <w:tmpl w:val="5E7EA5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65496454"/>
    <w:multiLevelType w:val="hybridMultilevel"/>
    <w:tmpl w:val="6172B49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1E6D1F"/>
    <w:multiLevelType w:val="hybridMultilevel"/>
    <w:tmpl w:val="486CE82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3007D2"/>
    <w:multiLevelType w:val="hybridMultilevel"/>
    <w:tmpl w:val="C2E8B0A0"/>
    <w:lvl w:ilvl="0" w:tplc="680AC2D4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1"/>
  </w:num>
  <w:num w:numId="4">
    <w:abstractNumId w:val="10"/>
  </w:num>
  <w:num w:numId="5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8"/>
  </w:num>
  <w:num w:numId="8">
    <w:abstractNumId w:val="7"/>
  </w:num>
  <w:num w:numId="9">
    <w:abstractNumId w:val="11"/>
  </w:num>
  <w:num w:numId="10">
    <w:abstractNumId w:val="2"/>
  </w:num>
  <w:num w:numId="11">
    <w:abstractNumId w:val="3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36A58"/>
    <w:rsid w:val="00042F56"/>
    <w:rsid w:val="00044B21"/>
    <w:rsid w:val="00075FFB"/>
    <w:rsid w:val="000A1B0B"/>
    <w:rsid w:val="000A7D67"/>
    <w:rsid w:val="000D48B7"/>
    <w:rsid w:val="000E79CB"/>
    <w:rsid w:val="00113EDE"/>
    <w:rsid w:val="0011458E"/>
    <w:rsid w:val="0012619B"/>
    <w:rsid w:val="00152D89"/>
    <w:rsid w:val="00155DC3"/>
    <w:rsid w:val="0016080A"/>
    <w:rsid w:val="001861BB"/>
    <w:rsid w:val="001C0E82"/>
    <w:rsid w:val="001D358A"/>
    <w:rsid w:val="00203C13"/>
    <w:rsid w:val="00216C2E"/>
    <w:rsid w:val="00236A71"/>
    <w:rsid w:val="0024041C"/>
    <w:rsid w:val="00241078"/>
    <w:rsid w:val="00254324"/>
    <w:rsid w:val="00265C3B"/>
    <w:rsid w:val="002716A1"/>
    <w:rsid w:val="00320190"/>
    <w:rsid w:val="00335B81"/>
    <w:rsid w:val="00347EBA"/>
    <w:rsid w:val="003525D5"/>
    <w:rsid w:val="003621AA"/>
    <w:rsid w:val="00383BDE"/>
    <w:rsid w:val="00393BA8"/>
    <w:rsid w:val="003A4F9E"/>
    <w:rsid w:val="003B1D8D"/>
    <w:rsid w:val="003F1124"/>
    <w:rsid w:val="004047DD"/>
    <w:rsid w:val="00433039"/>
    <w:rsid w:val="004332F6"/>
    <w:rsid w:val="004414D1"/>
    <w:rsid w:val="00443B3B"/>
    <w:rsid w:val="00453870"/>
    <w:rsid w:val="0045554F"/>
    <w:rsid w:val="004600E9"/>
    <w:rsid w:val="004722C7"/>
    <w:rsid w:val="0049107C"/>
    <w:rsid w:val="00492D3A"/>
    <w:rsid w:val="00494405"/>
    <w:rsid w:val="004A5900"/>
    <w:rsid w:val="005225CF"/>
    <w:rsid w:val="005259E4"/>
    <w:rsid w:val="00561FFA"/>
    <w:rsid w:val="0056506F"/>
    <w:rsid w:val="005944E3"/>
    <w:rsid w:val="005B2459"/>
    <w:rsid w:val="005F03F5"/>
    <w:rsid w:val="00606432"/>
    <w:rsid w:val="00615BCA"/>
    <w:rsid w:val="0061625F"/>
    <w:rsid w:val="00621397"/>
    <w:rsid w:val="00632390"/>
    <w:rsid w:val="00647545"/>
    <w:rsid w:val="00651746"/>
    <w:rsid w:val="00653615"/>
    <w:rsid w:val="006612CC"/>
    <w:rsid w:val="00687F8D"/>
    <w:rsid w:val="006A4FF8"/>
    <w:rsid w:val="006B399F"/>
    <w:rsid w:val="006B4ECD"/>
    <w:rsid w:val="006E74C8"/>
    <w:rsid w:val="006F195A"/>
    <w:rsid w:val="006F52C2"/>
    <w:rsid w:val="006F718E"/>
    <w:rsid w:val="007008C7"/>
    <w:rsid w:val="007156E1"/>
    <w:rsid w:val="007250F8"/>
    <w:rsid w:val="00726DF6"/>
    <w:rsid w:val="00744F58"/>
    <w:rsid w:val="00766169"/>
    <w:rsid w:val="00771EE1"/>
    <w:rsid w:val="00774773"/>
    <w:rsid w:val="00777814"/>
    <w:rsid w:val="007874A0"/>
    <w:rsid w:val="007877C9"/>
    <w:rsid w:val="007911CD"/>
    <w:rsid w:val="007A54FD"/>
    <w:rsid w:val="007C0125"/>
    <w:rsid w:val="007C5547"/>
    <w:rsid w:val="007E10DD"/>
    <w:rsid w:val="008261B8"/>
    <w:rsid w:val="0086285C"/>
    <w:rsid w:val="00874BBA"/>
    <w:rsid w:val="008849E6"/>
    <w:rsid w:val="008B08B4"/>
    <w:rsid w:val="008B3921"/>
    <w:rsid w:val="008C2548"/>
    <w:rsid w:val="008C5B03"/>
    <w:rsid w:val="008C689A"/>
    <w:rsid w:val="008E3869"/>
    <w:rsid w:val="008E62BB"/>
    <w:rsid w:val="008F13F8"/>
    <w:rsid w:val="00911D00"/>
    <w:rsid w:val="009566F0"/>
    <w:rsid w:val="00965B1F"/>
    <w:rsid w:val="0097287D"/>
    <w:rsid w:val="0099012D"/>
    <w:rsid w:val="00996B15"/>
    <w:rsid w:val="009B2A56"/>
    <w:rsid w:val="009E5D02"/>
    <w:rsid w:val="00A017EA"/>
    <w:rsid w:val="00A442AA"/>
    <w:rsid w:val="00A60587"/>
    <w:rsid w:val="00A66949"/>
    <w:rsid w:val="00A96D5F"/>
    <w:rsid w:val="00AB2349"/>
    <w:rsid w:val="00AE44C9"/>
    <w:rsid w:val="00B07FBD"/>
    <w:rsid w:val="00B32592"/>
    <w:rsid w:val="00B32879"/>
    <w:rsid w:val="00B36925"/>
    <w:rsid w:val="00B64C35"/>
    <w:rsid w:val="00B85213"/>
    <w:rsid w:val="00BE471B"/>
    <w:rsid w:val="00BF4839"/>
    <w:rsid w:val="00C030A4"/>
    <w:rsid w:val="00C04BD1"/>
    <w:rsid w:val="00C068E1"/>
    <w:rsid w:val="00C07B39"/>
    <w:rsid w:val="00C15F1E"/>
    <w:rsid w:val="00C21CC3"/>
    <w:rsid w:val="00C22FB8"/>
    <w:rsid w:val="00C3393A"/>
    <w:rsid w:val="00C72E23"/>
    <w:rsid w:val="00C87A7F"/>
    <w:rsid w:val="00CC6148"/>
    <w:rsid w:val="00CD5C0E"/>
    <w:rsid w:val="00CE5A74"/>
    <w:rsid w:val="00CF16A6"/>
    <w:rsid w:val="00CF593B"/>
    <w:rsid w:val="00D037CF"/>
    <w:rsid w:val="00D9015D"/>
    <w:rsid w:val="00D91EB1"/>
    <w:rsid w:val="00DB3C15"/>
    <w:rsid w:val="00DC7A4D"/>
    <w:rsid w:val="00DD2186"/>
    <w:rsid w:val="00DE5269"/>
    <w:rsid w:val="00DF5977"/>
    <w:rsid w:val="00E11754"/>
    <w:rsid w:val="00E1433C"/>
    <w:rsid w:val="00E14BCA"/>
    <w:rsid w:val="00E23390"/>
    <w:rsid w:val="00E453C4"/>
    <w:rsid w:val="00E46201"/>
    <w:rsid w:val="00E86BC8"/>
    <w:rsid w:val="00E96BB9"/>
    <w:rsid w:val="00EC0968"/>
    <w:rsid w:val="00EC67EF"/>
    <w:rsid w:val="00EE1029"/>
    <w:rsid w:val="00EE1A09"/>
    <w:rsid w:val="00EE27A2"/>
    <w:rsid w:val="00EE7612"/>
    <w:rsid w:val="00F0559B"/>
    <w:rsid w:val="00F21F9F"/>
    <w:rsid w:val="00F30AC6"/>
    <w:rsid w:val="00F320F5"/>
    <w:rsid w:val="00F32C43"/>
    <w:rsid w:val="00F44BD9"/>
    <w:rsid w:val="00F46B81"/>
    <w:rsid w:val="00F546E5"/>
    <w:rsid w:val="00F600CC"/>
    <w:rsid w:val="00F601DB"/>
    <w:rsid w:val="00F6532D"/>
    <w:rsid w:val="00F73273"/>
    <w:rsid w:val="00F74586"/>
    <w:rsid w:val="00F81D81"/>
    <w:rsid w:val="00F97065"/>
    <w:rsid w:val="00FB341B"/>
    <w:rsid w:val="00FE05A4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78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3C8054-BADE-4058-8E8B-CCE7A99C909F}"/>
</file>

<file path=customXml/itemProps2.xml><?xml version="1.0" encoding="utf-8"?>
<ds:datastoreItem xmlns:ds="http://schemas.openxmlformats.org/officeDocument/2006/customXml" ds:itemID="{CE3C8A65-F819-4835-8722-31967A4BD39B}"/>
</file>

<file path=customXml/itemProps3.xml><?xml version="1.0" encoding="utf-8"?>
<ds:datastoreItem xmlns:ds="http://schemas.openxmlformats.org/officeDocument/2006/customXml" ds:itemID="{53BF8C45-6751-469D-89A2-EE547163F266}"/>
</file>

<file path=customXml/itemProps4.xml><?xml version="1.0" encoding="utf-8"?>
<ds:datastoreItem xmlns:ds="http://schemas.openxmlformats.org/officeDocument/2006/customXml" ds:itemID="{6020BD5A-96F8-4731-8247-DBB5607125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5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7312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Сазонов Андрей Сергеевич</cp:lastModifiedBy>
  <cp:revision>80</cp:revision>
  <cp:lastPrinted>2016-11-17T04:07:00Z</cp:lastPrinted>
  <dcterms:created xsi:type="dcterms:W3CDTF">2016-05-11T06:12:00Z</dcterms:created>
  <dcterms:modified xsi:type="dcterms:W3CDTF">2017-05-03T09:00:00Z</dcterms:modified>
</cp:coreProperties>
</file>