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C7" w:rsidRPr="00D16A13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16A13">
        <w:rPr>
          <w:rFonts w:ascii="Arial" w:hAnsi="Arial" w:cs="Arial"/>
          <w:sz w:val="16"/>
          <w:szCs w:val="16"/>
        </w:rPr>
        <w:t>Приложение № 1</w:t>
      </w:r>
      <w:r w:rsidR="00842B5D" w:rsidRPr="00D16A13">
        <w:rPr>
          <w:rFonts w:ascii="Arial" w:hAnsi="Arial" w:cs="Arial"/>
          <w:sz w:val="16"/>
          <w:szCs w:val="16"/>
        </w:rPr>
        <w:t xml:space="preserve"> </w:t>
      </w:r>
      <w:r w:rsidRPr="00D16A13">
        <w:rPr>
          <w:rFonts w:ascii="Arial" w:hAnsi="Arial" w:cs="Arial"/>
          <w:sz w:val="16"/>
          <w:szCs w:val="16"/>
        </w:rPr>
        <w:t>к Техническому заданию</w:t>
      </w:r>
      <w:r w:rsidR="00FD3F99" w:rsidRPr="00D16A13">
        <w:rPr>
          <w:rFonts w:ascii="Arial" w:hAnsi="Arial" w:cs="Arial"/>
          <w:sz w:val="16"/>
          <w:szCs w:val="16"/>
        </w:rPr>
        <w:t xml:space="preserve"> </w:t>
      </w:r>
      <w:r w:rsidR="00D81DC7" w:rsidRPr="00D16A13">
        <w:rPr>
          <w:rFonts w:ascii="Arial" w:hAnsi="Arial" w:cs="Arial"/>
          <w:sz w:val="16"/>
          <w:szCs w:val="16"/>
        </w:rPr>
        <w:t xml:space="preserve">на право заключения договора </w:t>
      </w:r>
    </w:p>
    <w:p w:rsidR="002F59B8" w:rsidRPr="00D16A13" w:rsidRDefault="00D81DC7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16A13">
        <w:rPr>
          <w:rFonts w:ascii="Arial" w:hAnsi="Arial" w:cs="Arial"/>
          <w:sz w:val="16"/>
          <w:szCs w:val="16"/>
        </w:rPr>
        <w:t xml:space="preserve">на поставку </w:t>
      </w:r>
      <w:r w:rsidR="00FB537C" w:rsidRPr="00D16A13">
        <w:rPr>
          <w:rFonts w:ascii="Arial" w:hAnsi="Arial" w:cs="Arial"/>
          <w:sz w:val="16"/>
          <w:szCs w:val="16"/>
        </w:rPr>
        <w:t xml:space="preserve">оборудования </w:t>
      </w:r>
      <w:r w:rsidR="00FB3D8B" w:rsidRPr="00D16A13">
        <w:rPr>
          <w:rFonts w:ascii="Arial" w:hAnsi="Arial" w:cs="Arial"/>
          <w:sz w:val="16"/>
          <w:szCs w:val="16"/>
        </w:rPr>
        <w:t xml:space="preserve">для  </w:t>
      </w:r>
      <w:r w:rsidR="005A6BEF" w:rsidRPr="00D16A13">
        <w:rPr>
          <w:rFonts w:ascii="Arial" w:hAnsi="Arial" w:cs="Arial"/>
          <w:sz w:val="16"/>
          <w:szCs w:val="16"/>
        </w:rPr>
        <w:t>вновь создаваемых центров об</w:t>
      </w:r>
      <w:r w:rsidR="00F86E23" w:rsidRPr="00D16A13">
        <w:rPr>
          <w:rFonts w:ascii="Arial" w:hAnsi="Arial" w:cs="Arial"/>
          <w:sz w:val="16"/>
          <w:szCs w:val="16"/>
        </w:rPr>
        <w:t>служивания</w:t>
      </w:r>
      <w:r w:rsidR="005A6BEF" w:rsidRPr="00D16A13">
        <w:rPr>
          <w:rFonts w:ascii="Arial" w:hAnsi="Arial" w:cs="Arial"/>
          <w:sz w:val="16"/>
          <w:szCs w:val="16"/>
        </w:rPr>
        <w:t xml:space="preserve"> клиентов</w:t>
      </w:r>
      <w:r w:rsidR="00FB3D8B" w:rsidRPr="00D16A13">
        <w:rPr>
          <w:rFonts w:ascii="Arial" w:hAnsi="Arial" w:cs="Arial"/>
          <w:sz w:val="16"/>
          <w:szCs w:val="16"/>
        </w:rPr>
        <w:t xml:space="preserve"> </w:t>
      </w:r>
      <w:r w:rsidRPr="00D16A13">
        <w:rPr>
          <w:rFonts w:ascii="Arial" w:hAnsi="Arial" w:cs="Arial"/>
          <w:sz w:val="16"/>
          <w:szCs w:val="16"/>
        </w:rPr>
        <w:t>АО «ЕЭнС» в 201</w:t>
      </w:r>
      <w:r w:rsidR="005D3A4A" w:rsidRPr="00D16A13">
        <w:rPr>
          <w:rFonts w:ascii="Arial" w:hAnsi="Arial" w:cs="Arial"/>
          <w:sz w:val="16"/>
          <w:szCs w:val="16"/>
        </w:rPr>
        <w:t>7</w:t>
      </w:r>
      <w:r w:rsidRPr="00D16A13">
        <w:rPr>
          <w:rFonts w:ascii="Arial" w:hAnsi="Arial" w:cs="Arial"/>
          <w:sz w:val="16"/>
          <w:szCs w:val="16"/>
        </w:rPr>
        <w:t xml:space="preserve"> г.</w:t>
      </w:r>
    </w:p>
    <w:p w:rsidR="00D21513" w:rsidRDefault="00D21513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(таблица для заполнения участниками запроса цен </w:t>
      </w:r>
      <w:proofErr w:type="gramEnd"/>
    </w:p>
    <w:p w:rsid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6B64D6">
        <w:rPr>
          <w:rFonts w:ascii="Courier New" w:hAnsi="Courier New" w:cs="Courier New"/>
          <w:i/>
        </w:rPr>
        <w:t>7</w:t>
      </w:r>
      <w:r w:rsidR="005E67EC">
        <w:rPr>
          <w:rFonts w:ascii="Courier New" w:hAnsi="Courier New" w:cs="Courier New"/>
          <w:i/>
        </w:rPr>
        <w:t>.1</w:t>
      </w:r>
      <w:r w:rsidRPr="00504395">
        <w:rPr>
          <w:rFonts w:ascii="Courier New" w:hAnsi="Courier New" w:cs="Courier New"/>
          <w:i/>
        </w:rPr>
        <w:t xml:space="preserve"> </w:t>
      </w:r>
      <w:r w:rsidR="005E67EC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</w:p>
    <w:p w:rsidR="009B31F7" w:rsidRPr="00D81DC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p w:rsidR="009B31F7" w:rsidRPr="009B31F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9B31F7">
        <w:rPr>
          <w:rFonts w:ascii="Courier New" w:hAnsi="Courier New" w:cs="Courier New"/>
          <w:b/>
        </w:rPr>
        <w:t>АО «ЕЭнС» намерено приобрести следующую продукцию: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56"/>
        <w:gridCol w:w="2844"/>
        <w:gridCol w:w="2693"/>
        <w:gridCol w:w="2268"/>
        <w:gridCol w:w="2126"/>
        <w:gridCol w:w="700"/>
        <w:gridCol w:w="1276"/>
        <w:gridCol w:w="1119"/>
        <w:gridCol w:w="1842"/>
      </w:tblGrid>
      <w:tr w:rsidR="009B31F7" w:rsidRPr="009B31F7" w:rsidTr="009B31F7">
        <w:trPr>
          <w:trHeight w:val="46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единицу,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руб. без НДС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без НДС</w:t>
            </w:r>
          </w:p>
        </w:tc>
      </w:tr>
      <w:tr w:rsidR="009B31F7" w:rsidRPr="009B31F7" w:rsidTr="009B31F7">
        <w:trPr>
          <w:trHeight w:val="41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качеству продукции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5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 закупочной документации  Заказчика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D21513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предложенной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ГОСТ, технический регламент, </w:t>
            </w:r>
            <w:proofErr w:type="spell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Техусловия</w:t>
            </w:r>
            <w:proofErr w:type="spell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(ТУ) на изготовление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F7" w:rsidRPr="009B31F7" w:rsidRDefault="009B31F7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A55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Закупка № </w:t>
            </w:r>
            <w:r w:rsidR="00A113B0" w:rsidRPr="00A113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</w:t>
            </w:r>
            <w:r w:rsidR="00A113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лот № </w:t>
            </w:r>
            <w:r w:rsidR="00A113B0" w:rsidRPr="00A113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A556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A55669" w:rsidRPr="00A556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оставк</w:t>
            </w:r>
            <w:r w:rsidR="00A556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="00A55669" w:rsidRPr="00A556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оборудования для  вновь создаваемых центров обслуживания клиентов АО «</w:t>
            </w:r>
            <w:proofErr w:type="spellStart"/>
            <w:r w:rsidR="00A55669" w:rsidRPr="00A556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ЕЭнС</w:t>
            </w:r>
            <w:proofErr w:type="spellEnd"/>
            <w:r w:rsidR="00A55669" w:rsidRPr="00A556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» в 2017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F7" w:rsidRPr="009B31F7" w:rsidRDefault="009B31F7" w:rsidP="00A11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поставки под потребность 201</w:t>
            </w:r>
            <w:r w:rsidR="005D3A4A" w:rsidRPr="00301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года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3D8B" w:rsidRPr="00FB3D8B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8B" w:rsidRPr="00FB3D8B" w:rsidRDefault="00FB3D8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8B" w:rsidRPr="005D3A4A" w:rsidRDefault="003013BC" w:rsidP="00D339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Маршрутизатор с функцией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FireWall</w:t>
            </w:r>
            <w:proofErr w:type="spellEnd"/>
            <w:r>
              <w:t xml:space="preserve"> </w:t>
            </w:r>
            <w:proofErr w:type="gramStart"/>
            <w:r w:rsidRPr="00301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spellStart"/>
            <w:proofErr w:type="gramEnd"/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isco</w:t>
            </w:r>
            <w:proofErr w:type="spellEnd"/>
            <w:r w:rsidRPr="00301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ASA</w:t>
            </w:r>
            <w:r w:rsidR="00BC0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5516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8B" w:rsidRPr="005D3A4A" w:rsidRDefault="00FB3D8B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8B" w:rsidRPr="005D3A4A" w:rsidRDefault="00FB3D8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8B" w:rsidRPr="005D3A4A" w:rsidRDefault="00FB3D8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8B" w:rsidRPr="00FB3D8B" w:rsidRDefault="00FB3D8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8B" w:rsidRPr="00C55472" w:rsidRDefault="00C55472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8B" w:rsidRPr="00FB3D8B" w:rsidRDefault="00FB3D8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8B" w:rsidRPr="00FB3D8B" w:rsidRDefault="00FB3D8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3013BC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C" w:rsidRPr="009C5069" w:rsidRDefault="009C506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C" w:rsidRPr="009C5069" w:rsidRDefault="003013BC" w:rsidP="00D339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Маршрутизатор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функцией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FireWall</w:t>
            </w:r>
            <w:proofErr w:type="spellEnd"/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ASA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5505-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SSL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10-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 (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ASA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5505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VPN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Edition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w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/ 10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SSL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Users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, 50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FW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Users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, 3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DES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 w:rsidRPr="00301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AES</w:t>
            </w:r>
            <w:r w:rsidRPr="009C506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C" w:rsidRPr="009C5069" w:rsidRDefault="003013BC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3BC" w:rsidRPr="009C5069" w:rsidRDefault="003013BC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3BC" w:rsidRPr="009C5069" w:rsidRDefault="003013BC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C" w:rsidRPr="003013BC" w:rsidRDefault="003013BC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C" w:rsidRPr="009B31F7" w:rsidRDefault="003013BC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C" w:rsidRPr="009B31F7" w:rsidRDefault="003013BC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C5069" w:rsidRDefault="009C506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6430FF" w:rsidRDefault="003013BC" w:rsidP="00D339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430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Коммутатор</w:t>
            </w:r>
            <w:r w:rsidRPr="006430F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6430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Start"/>
            <w:proofErr w:type="gramEnd"/>
            <w:r w:rsidRPr="006430F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isco</w:t>
            </w:r>
            <w:proofErr w:type="spellEnd"/>
            <w:r w:rsidRPr="006430F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Catalyst  WS-C2960R+24TC-L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3013BC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3013BC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3013BC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A10584" w:rsidRDefault="00A10584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C5069" w:rsidRDefault="009C506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D339A0" w:rsidRDefault="00DB4755" w:rsidP="005A6B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7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Шкаф настенный для сервера 19" 18U, 600х600х901 мм, </w:t>
            </w:r>
            <w:r w:rsidR="005A6BEF" w:rsidRPr="005A6B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опросным листом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D3A4A" w:rsidRDefault="00DB4755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755" w:rsidRPr="00DB4755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55" w:rsidRPr="00DB4755" w:rsidRDefault="009C506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55" w:rsidRPr="005A6BEF" w:rsidRDefault="00DB4755" w:rsidP="005D3A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ИБП</w:t>
            </w:r>
            <w:r w:rsidRPr="00DB475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UPS 1500VA Smart C APC &lt;SMC1500I-2U&gt; Rack Mount 2U, USB, LCD</w:t>
            </w:r>
            <w:r w:rsidR="005A6BEF" w:rsidRPr="005A6B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, в </w:t>
            </w:r>
            <w:proofErr w:type="spellStart"/>
            <w:r w:rsidR="005A6BEF" w:rsidRPr="005A6B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соответствии</w:t>
            </w:r>
            <w:proofErr w:type="spellEnd"/>
            <w:r w:rsidR="005A6BEF" w:rsidRPr="005A6B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с </w:t>
            </w:r>
            <w:proofErr w:type="spellStart"/>
            <w:r w:rsidR="005A6BEF" w:rsidRPr="005A6B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опросным</w:t>
            </w:r>
            <w:proofErr w:type="spellEnd"/>
            <w:r w:rsidR="005A6BEF" w:rsidRPr="005A6B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5A6BEF" w:rsidRPr="005A6B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листом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55" w:rsidRPr="005D3A4A" w:rsidRDefault="00DB4755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55" w:rsidRPr="005D3A4A" w:rsidRDefault="00DB4755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55" w:rsidRPr="005D3A4A" w:rsidRDefault="00DB4755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55" w:rsidRPr="00DB4755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55" w:rsidRPr="00DB4755" w:rsidRDefault="00DB4755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55" w:rsidRPr="00DB4755" w:rsidRDefault="00DB4755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55" w:rsidRPr="00DB4755" w:rsidRDefault="00DB4755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8342D9" w:rsidRPr="005A6BEF" w:rsidTr="00A82942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9C5069" w:rsidRDefault="009C506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D3A4A" w:rsidRDefault="008342D9" w:rsidP="00C554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spellStart"/>
            <w:r w:rsidRPr="007A7A6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елефонн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ый</w:t>
            </w:r>
            <w:proofErr w:type="spellEnd"/>
            <w:r w:rsidRPr="007A7A6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A7A6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адаптер</w:t>
            </w:r>
            <w:proofErr w:type="spellEnd"/>
            <w:r w:rsidRPr="007A7A6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5A6B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Cisco ATA-1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D3A4A" w:rsidRDefault="008342D9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9" w:rsidRPr="005D3A4A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9" w:rsidRPr="005D3A4A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D3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8342D9" w:rsidRPr="005A6BEF" w:rsidTr="00A82942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9C506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5D3A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МФУ с функцией факса, </w:t>
            </w:r>
            <w:r w:rsidRPr="005A6B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опросным листом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D9" w:rsidRPr="005A6BEF" w:rsidRDefault="008342D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C5069" w:rsidRDefault="009C506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5A6BEF" w:rsidRDefault="005A6BEF" w:rsidP="00537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IP</w:t>
            </w:r>
            <w:r w:rsidRPr="005A6B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видеокамера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PoE</w:t>
            </w:r>
            <w:proofErr w:type="spellEnd"/>
            <w:r w:rsidRPr="005A6B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37C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инжектором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5A6B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опросным листом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5A6BEF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3A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5A6BEF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D3A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5A6BEF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D3A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5A6BEF" w:rsidRDefault="00FE558D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="00D215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лоту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67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того НДС ____%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  <w:r w:rsidR="00D215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лоту </w:t>
            </w: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НДС  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B31F7" w:rsidRDefault="009B31F7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Участник закупки заполняет столбцы</w:t>
      </w:r>
      <w:r w:rsidR="00D2151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3*,4*,5*,8*,9*.</w:t>
      </w:r>
    </w:p>
    <w:p w:rsidR="00D21513" w:rsidRPr="009B31F7" w:rsidRDefault="00D21513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*Изменять форму и содержание таблицы не допускается.</w:t>
      </w:r>
    </w:p>
    <w:p w:rsidR="009B31F7" w:rsidRDefault="009B31F7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D339A0" w:rsidRPr="00D16A13" w:rsidRDefault="00D339A0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hAnsi="Times New Roman"/>
          <w:i/>
        </w:rPr>
      </w:pPr>
    </w:p>
    <w:p w:rsidR="00D21513" w:rsidRPr="00D16A13" w:rsidRDefault="00D21513" w:rsidP="00D21513">
      <w:pPr>
        <w:rPr>
          <w:rFonts w:ascii="Times New Roman" w:hAnsi="Times New Roman"/>
        </w:rPr>
      </w:pPr>
      <w:r w:rsidRPr="00D16A13">
        <w:rPr>
          <w:rFonts w:ascii="Times New Roman" w:hAnsi="Times New Roman"/>
        </w:rPr>
        <w:t xml:space="preserve">Начальник ОСИ                    </w:t>
      </w:r>
      <w:r w:rsidRPr="00D16A13">
        <w:rPr>
          <w:rFonts w:ascii="Times New Roman" w:hAnsi="Times New Roman"/>
        </w:rPr>
        <w:tab/>
        <w:t>Павлович П.Н.</w:t>
      </w:r>
    </w:p>
    <w:sectPr w:rsidR="00D21513" w:rsidRPr="00D16A13" w:rsidSect="00560AF1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07FD2"/>
    <w:rsid w:val="00024F08"/>
    <w:rsid w:val="000866B7"/>
    <w:rsid w:val="000A21A1"/>
    <w:rsid w:val="000E3130"/>
    <w:rsid w:val="0010422F"/>
    <w:rsid w:val="00151ADB"/>
    <w:rsid w:val="00174359"/>
    <w:rsid w:val="0022179D"/>
    <w:rsid w:val="002926C0"/>
    <w:rsid w:val="002E5FDA"/>
    <w:rsid w:val="002F59B8"/>
    <w:rsid w:val="003013BC"/>
    <w:rsid w:val="0036396B"/>
    <w:rsid w:val="0037426C"/>
    <w:rsid w:val="003F0142"/>
    <w:rsid w:val="00450E7B"/>
    <w:rsid w:val="00477F35"/>
    <w:rsid w:val="00500B2C"/>
    <w:rsid w:val="00504395"/>
    <w:rsid w:val="00537C05"/>
    <w:rsid w:val="00560AF1"/>
    <w:rsid w:val="005A5AEC"/>
    <w:rsid w:val="005A6BEF"/>
    <w:rsid w:val="005B32FB"/>
    <w:rsid w:val="005D3A4A"/>
    <w:rsid w:val="005E67EC"/>
    <w:rsid w:val="006430FF"/>
    <w:rsid w:val="00670C4C"/>
    <w:rsid w:val="00671F96"/>
    <w:rsid w:val="006A2099"/>
    <w:rsid w:val="006B4FF9"/>
    <w:rsid w:val="006B64D6"/>
    <w:rsid w:val="00712D9B"/>
    <w:rsid w:val="00744E31"/>
    <w:rsid w:val="007A7A62"/>
    <w:rsid w:val="008342D9"/>
    <w:rsid w:val="00842B5D"/>
    <w:rsid w:val="00885B5C"/>
    <w:rsid w:val="00951423"/>
    <w:rsid w:val="009863C2"/>
    <w:rsid w:val="009B31F7"/>
    <w:rsid w:val="009C19F6"/>
    <w:rsid w:val="009C5069"/>
    <w:rsid w:val="00A10584"/>
    <w:rsid w:val="00A113B0"/>
    <w:rsid w:val="00A55669"/>
    <w:rsid w:val="00A82942"/>
    <w:rsid w:val="00AA64F9"/>
    <w:rsid w:val="00AE7555"/>
    <w:rsid w:val="00B7158D"/>
    <w:rsid w:val="00BA11EE"/>
    <w:rsid w:val="00BC0F5F"/>
    <w:rsid w:val="00BD0EB6"/>
    <w:rsid w:val="00C13A07"/>
    <w:rsid w:val="00C21587"/>
    <w:rsid w:val="00C316C5"/>
    <w:rsid w:val="00C475FE"/>
    <w:rsid w:val="00C55472"/>
    <w:rsid w:val="00C73ADA"/>
    <w:rsid w:val="00C9395B"/>
    <w:rsid w:val="00C976EA"/>
    <w:rsid w:val="00CC7D03"/>
    <w:rsid w:val="00CD1EBE"/>
    <w:rsid w:val="00CF774E"/>
    <w:rsid w:val="00D16A13"/>
    <w:rsid w:val="00D21513"/>
    <w:rsid w:val="00D339A0"/>
    <w:rsid w:val="00D81DC7"/>
    <w:rsid w:val="00DB4755"/>
    <w:rsid w:val="00DC12F2"/>
    <w:rsid w:val="00F86E23"/>
    <w:rsid w:val="00FB3D8B"/>
    <w:rsid w:val="00FB537C"/>
    <w:rsid w:val="00FD3F99"/>
    <w:rsid w:val="00FD486C"/>
    <w:rsid w:val="00FD7A89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0A049-5B00-49F0-9CC7-3FF5AFDBB086}"/>
</file>

<file path=customXml/itemProps2.xml><?xml version="1.0" encoding="utf-8"?>
<ds:datastoreItem xmlns:ds="http://schemas.openxmlformats.org/officeDocument/2006/customXml" ds:itemID="{3647E9AF-B16F-42FB-8490-6B6A360427AD}"/>
</file>

<file path=customXml/itemProps3.xml><?xml version="1.0" encoding="utf-8"?>
<ds:datastoreItem xmlns:ds="http://schemas.openxmlformats.org/officeDocument/2006/customXml" ds:itemID="{13FC82B3-397D-4371-B2FE-D27785881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Павлович Павел Николаевич</cp:lastModifiedBy>
  <cp:revision>28</cp:revision>
  <cp:lastPrinted>2017-06-20T07:45:00Z</cp:lastPrinted>
  <dcterms:created xsi:type="dcterms:W3CDTF">2015-11-05T11:12:00Z</dcterms:created>
  <dcterms:modified xsi:type="dcterms:W3CDTF">2017-06-22T06:01:00Z</dcterms:modified>
</cp:coreProperties>
</file>