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43" w:rsidRPr="00D34D89" w:rsidRDefault="000A3043" w:rsidP="000A3043">
      <w:pPr>
        <w:pStyle w:val="a3"/>
        <w:ind w:left="-284" w:right="-1" w:firstLine="284"/>
        <w:rPr>
          <w:sz w:val="28"/>
          <w:szCs w:val="28"/>
        </w:rPr>
      </w:pPr>
      <w:r w:rsidRPr="00126C21">
        <w:rPr>
          <w:sz w:val="28"/>
          <w:szCs w:val="28"/>
        </w:rPr>
        <w:t>Договор №</w:t>
      </w:r>
      <w:r>
        <w:rPr>
          <w:sz w:val="28"/>
          <w:szCs w:val="28"/>
        </w:rPr>
        <w:t xml:space="preserve"> ______</w:t>
      </w:r>
      <w:r w:rsidRPr="00126C21">
        <w:rPr>
          <w:sz w:val="28"/>
          <w:szCs w:val="28"/>
        </w:rPr>
        <w:br/>
        <w:t>на оказание услуг</w:t>
      </w:r>
      <w:r w:rsidRPr="00D34D89">
        <w:rPr>
          <w:sz w:val="28"/>
          <w:szCs w:val="28"/>
        </w:rPr>
        <w:t xml:space="preserve"> по метрологическому обеспечению</w:t>
      </w:r>
      <w:r>
        <w:rPr>
          <w:sz w:val="28"/>
          <w:szCs w:val="28"/>
        </w:rPr>
        <w:t xml:space="preserve"> АИИС КУЭ</w:t>
      </w:r>
    </w:p>
    <w:p w:rsidR="000A3043" w:rsidRPr="00126C21" w:rsidRDefault="000A3043" w:rsidP="000A3043">
      <w:pPr>
        <w:pStyle w:val="a3"/>
        <w:ind w:left="-284" w:right="-1" w:firstLine="284"/>
        <w:rPr>
          <w:sz w:val="28"/>
          <w:szCs w:val="28"/>
        </w:rPr>
      </w:pPr>
      <w:r w:rsidRPr="00126C21">
        <w:rPr>
          <w:sz w:val="28"/>
          <w:szCs w:val="28"/>
        </w:rPr>
        <w:t xml:space="preserve">   </w:t>
      </w:r>
    </w:p>
    <w:p w:rsidR="000A3043" w:rsidRPr="00126C21" w:rsidRDefault="000A3043" w:rsidP="000A3043">
      <w:pPr>
        <w:pStyle w:val="a3"/>
        <w:ind w:left="-284" w:right="-1" w:firstLine="284"/>
        <w:jc w:val="both"/>
      </w:pPr>
      <w:r w:rsidRPr="00126C21">
        <w:t>г. Екатеринбург</w:t>
      </w:r>
      <w:r w:rsidRPr="00126C21">
        <w:tab/>
      </w:r>
      <w:r w:rsidRPr="00126C21">
        <w:tab/>
      </w:r>
      <w:r w:rsidRPr="00126C21">
        <w:tab/>
      </w:r>
      <w:r w:rsidRPr="00126C21">
        <w:tab/>
      </w:r>
      <w:r w:rsidRPr="00126C21">
        <w:tab/>
      </w:r>
      <w:r w:rsidRPr="00126C21">
        <w:tab/>
        <w:t xml:space="preserve">      </w:t>
      </w:r>
      <w:r w:rsidRPr="00126C21">
        <w:tab/>
        <w:t xml:space="preserve">          «___» __________ 2019 г.</w:t>
      </w:r>
    </w:p>
    <w:p w:rsidR="000A3043" w:rsidRPr="00126C21" w:rsidRDefault="000A3043" w:rsidP="000A3043">
      <w:pPr>
        <w:shd w:val="clear" w:color="auto" w:fill="FFFFFF"/>
        <w:spacing w:before="259" w:line="230" w:lineRule="auto"/>
        <w:ind w:left="-284" w:right="30"/>
        <w:jc w:val="both"/>
        <w:rPr>
          <w:rFonts w:ascii="Times New Roman" w:hAnsi="Times New Roman"/>
          <w:spacing w:val="-1"/>
          <w:szCs w:val="24"/>
        </w:rPr>
      </w:pPr>
      <w:r w:rsidRPr="00126C21">
        <w:rPr>
          <w:rFonts w:ascii="Times New Roman" w:hAnsi="Times New Roman"/>
          <w:spacing w:val="3"/>
          <w:szCs w:val="24"/>
        </w:rPr>
        <w:t xml:space="preserve">Акционерное общество «Екатеринбургэнергосбыт» </w:t>
      </w:r>
      <w:r w:rsidRPr="00126C21">
        <w:rPr>
          <w:rFonts w:ascii="Times New Roman" w:hAnsi="Times New Roman"/>
          <w:szCs w:val="24"/>
        </w:rPr>
        <w:t>именуемое в дальнейшем ЗАКАЗЧИК, в лице директора Мишиной Ирины Юрьевны, действующей на основании Устава</w:t>
      </w:r>
      <w:r w:rsidRPr="00126C21">
        <w:rPr>
          <w:rFonts w:ascii="Times New Roman" w:hAnsi="Times New Roman"/>
          <w:spacing w:val="3"/>
          <w:szCs w:val="24"/>
        </w:rPr>
        <w:t xml:space="preserve"> </w:t>
      </w:r>
      <w:r w:rsidRPr="00126C21">
        <w:rPr>
          <w:rFonts w:ascii="Times New Roman" w:hAnsi="Times New Roman"/>
          <w:szCs w:val="24"/>
        </w:rPr>
        <w:t>с одной стороны</w:t>
      </w:r>
      <w:r w:rsidRPr="00126C21">
        <w:rPr>
          <w:rFonts w:ascii="Times New Roman" w:hAnsi="Times New Roman"/>
          <w:spacing w:val="1"/>
          <w:szCs w:val="24"/>
        </w:rPr>
        <w:t xml:space="preserve"> и _______ ________________________________________ именуемое в дальнейшем ИСПОЛНИТЕЛЬ, </w:t>
      </w:r>
      <w:r w:rsidRPr="00126C21">
        <w:rPr>
          <w:rFonts w:ascii="Times New Roman" w:hAnsi="Times New Roman"/>
          <w:szCs w:val="24"/>
        </w:rPr>
        <w:t xml:space="preserve">в лице _______ _____________ ____________ _____________, действующего на основании ________________________, с другой стороны, </w:t>
      </w:r>
      <w:r w:rsidRPr="00126C21">
        <w:rPr>
          <w:rFonts w:ascii="Times New Roman" w:hAnsi="Times New Roman"/>
          <w:spacing w:val="1"/>
          <w:szCs w:val="24"/>
        </w:rPr>
        <w:t xml:space="preserve"> </w:t>
      </w:r>
      <w:r w:rsidR="00BB1901">
        <w:rPr>
          <w:rFonts w:ascii="Times New Roman" w:hAnsi="Times New Roman"/>
          <w:spacing w:val="1"/>
          <w:szCs w:val="24"/>
        </w:rPr>
        <w:t xml:space="preserve">на основании Протокола Закупочной комиссии № ___ от ___________г., </w:t>
      </w:r>
      <w:r w:rsidRPr="00126C21">
        <w:rPr>
          <w:rFonts w:ascii="Times New Roman" w:hAnsi="Times New Roman"/>
          <w:spacing w:val="1"/>
          <w:szCs w:val="24"/>
        </w:rPr>
        <w:t xml:space="preserve">заключили настоящий Договор о </w:t>
      </w:r>
      <w:r w:rsidRPr="00126C21">
        <w:rPr>
          <w:rFonts w:ascii="Times New Roman" w:hAnsi="Times New Roman"/>
          <w:spacing w:val="-1"/>
          <w:szCs w:val="24"/>
        </w:rPr>
        <w:t>нижеследующем:</w:t>
      </w:r>
    </w:p>
    <w:p w:rsidR="000A3043" w:rsidRPr="00126C21" w:rsidRDefault="000A3043" w:rsidP="000A3043">
      <w:pPr>
        <w:pStyle w:val="a5"/>
        <w:numPr>
          <w:ilvl w:val="0"/>
          <w:numId w:val="4"/>
        </w:numPr>
        <w:spacing w:before="240" w:after="60"/>
        <w:jc w:val="center"/>
        <w:rPr>
          <w:rFonts w:ascii="Times New Roman" w:hAnsi="Times New Roman"/>
          <w:b/>
          <w:szCs w:val="24"/>
        </w:rPr>
      </w:pPr>
      <w:r w:rsidRPr="00126C21">
        <w:rPr>
          <w:rFonts w:ascii="Times New Roman" w:hAnsi="Times New Roman"/>
          <w:b/>
          <w:szCs w:val="24"/>
        </w:rPr>
        <w:t>ПРЕДМЕТ ДОГОВОРА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 xml:space="preserve">ИСПОЛНИТЕЛЬ обязуется оказать ЗАКАЗЧИКУ услуги по метрологическому обеспечению Автоматизированной информационно-измерительной системы коммерческого учета электроэнергии </w:t>
      </w:r>
      <w:r w:rsidRPr="00126C21">
        <w:rPr>
          <w:rFonts w:ascii="Times New Roman" w:hAnsi="Times New Roman"/>
          <w:spacing w:val="3"/>
          <w:szCs w:val="24"/>
        </w:rPr>
        <w:t xml:space="preserve">Акционерного общества «Екатеринбургэнергосбыт» </w:t>
      </w:r>
      <w:r w:rsidRPr="00126C21">
        <w:rPr>
          <w:rFonts w:ascii="Times New Roman" w:hAnsi="Times New Roman"/>
          <w:szCs w:val="24"/>
        </w:rPr>
        <w:t>(г. Екатеринбург)</w:t>
      </w:r>
      <w:r w:rsidRPr="00126C21">
        <w:rPr>
          <w:rFonts w:ascii="Times New Roman" w:hAnsi="Times New Roman"/>
          <w:spacing w:val="3"/>
          <w:szCs w:val="24"/>
        </w:rPr>
        <w:t xml:space="preserve"> (далее – </w:t>
      </w:r>
      <w:r w:rsidRPr="00126C21">
        <w:rPr>
          <w:rFonts w:ascii="Times New Roman" w:hAnsi="Times New Roman"/>
          <w:szCs w:val="24"/>
        </w:rPr>
        <w:t>АИИС КУЭ АО «ЕЭнС») в соответствии с условиями  Договора, а Заказчик обязуется оплатить выполненные работы.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 xml:space="preserve">Срок </w:t>
      </w:r>
      <w:r>
        <w:rPr>
          <w:rFonts w:ascii="Times New Roman" w:hAnsi="Times New Roman"/>
          <w:szCs w:val="24"/>
        </w:rPr>
        <w:t>оказания услуг</w:t>
      </w:r>
      <w:r w:rsidRPr="00126C21">
        <w:rPr>
          <w:rFonts w:ascii="Times New Roman" w:hAnsi="Times New Roman"/>
          <w:szCs w:val="24"/>
        </w:rPr>
        <w:t xml:space="preserve"> по договору – с момента получения</w:t>
      </w:r>
      <w:r>
        <w:rPr>
          <w:rFonts w:ascii="Times New Roman" w:hAnsi="Times New Roman"/>
          <w:szCs w:val="24"/>
        </w:rPr>
        <w:t xml:space="preserve"> Исполнителем от Заказчика</w:t>
      </w:r>
      <w:r w:rsidRPr="00126C21">
        <w:rPr>
          <w:rFonts w:ascii="Times New Roman" w:hAnsi="Times New Roman"/>
          <w:szCs w:val="24"/>
        </w:rPr>
        <w:t xml:space="preserve"> Перечня измерительных каналов в соответствии с </w:t>
      </w:r>
      <w:proofErr w:type="gramStart"/>
      <w:r w:rsidRPr="00126C21">
        <w:rPr>
          <w:rFonts w:ascii="Times New Roman" w:hAnsi="Times New Roman"/>
          <w:szCs w:val="24"/>
        </w:rPr>
        <w:t>п</w:t>
      </w:r>
      <w:proofErr w:type="gramEnd"/>
      <w:r w:rsidRPr="00126C21">
        <w:rPr>
          <w:rFonts w:ascii="Times New Roman" w:hAnsi="Times New Roman"/>
          <w:szCs w:val="24"/>
        </w:rPr>
        <w:t xml:space="preserve"> .2.3 договора до 01.07.2019 г.</w:t>
      </w:r>
    </w:p>
    <w:p w:rsidR="000A3043" w:rsidRPr="00126C21" w:rsidRDefault="000A3043" w:rsidP="000A3043">
      <w:pPr>
        <w:pStyle w:val="a5"/>
        <w:numPr>
          <w:ilvl w:val="0"/>
          <w:numId w:val="4"/>
        </w:numPr>
        <w:spacing w:before="240" w:after="60"/>
        <w:jc w:val="center"/>
        <w:rPr>
          <w:rFonts w:ascii="Times New Roman" w:hAnsi="Times New Roman"/>
          <w:b/>
          <w:szCs w:val="24"/>
        </w:rPr>
      </w:pPr>
      <w:r w:rsidRPr="00126C21">
        <w:rPr>
          <w:rFonts w:ascii="Times New Roman" w:hAnsi="Times New Roman"/>
          <w:b/>
          <w:szCs w:val="24"/>
        </w:rPr>
        <w:t>ОПИСАНИЕ УСЛУГ.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</w:rPr>
        <w:t>Состав (перечень) оказываемых услуг:</w:t>
      </w:r>
    </w:p>
    <w:p w:rsidR="000A3043" w:rsidRPr="00126C21" w:rsidRDefault="000A3043" w:rsidP="000A3043">
      <w:pPr>
        <w:pStyle w:val="a5"/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>Подготовка и оформление документов на АИИС КУЭ, перечисленных в п.5.1.1 Договора,  в соответствии с требованиями нормативно-технических документов (далее – НТД), перечисленных в п. 3.1 Договора.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</w:rPr>
        <w:t>Цель оказываемых услуг</w:t>
      </w:r>
      <w:r>
        <w:rPr>
          <w:rFonts w:ascii="Times New Roman" w:hAnsi="Times New Roman"/>
        </w:rPr>
        <w:t>:</w:t>
      </w:r>
    </w:p>
    <w:p w:rsidR="000A3043" w:rsidRPr="00126C21" w:rsidRDefault="000A3043" w:rsidP="000A3043">
      <w:pPr>
        <w:pStyle w:val="a5"/>
        <w:tabs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>Целью оказания Услуг является обеспечение соответствия используемых АО «ЕЭнС» при работе на ОРЭМ систем коммерческого учета электроэнергии Техническим требованиям ОРЭМ, предъявляемым к системам класса «А».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</w:rPr>
        <w:t>Объем оказываемых услуг</w:t>
      </w:r>
      <w:r>
        <w:rPr>
          <w:rFonts w:ascii="Times New Roman" w:hAnsi="Times New Roman"/>
        </w:rPr>
        <w:t>:</w:t>
      </w:r>
    </w:p>
    <w:p w:rsidR="000A3043" w:rsidRPr="00126C21" w:rsidRDefault="000A3043" w:rsidP="000A3043">
      <w:pPr>
        <w:pStyle w:val="a5"/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>В состав АИИС КУЭ АО «ЕЭнС» подлежит включению 265 (двести шестьдесят пять) измерительных канала. Перечень измерительных каналов будет предоставлен ИСПОЛНИТЕЛЮ по форме Приложения № 3 к договору в соответствии с п. 3.6.1 настоящего договора.</w:t>
      </w:r>
    </w:p>
    <w:p w:rsidR="000A3043" w:rsidRPr="00126C21" w:rsidRDefault="000A3043" w:rsidP="000A3043">
      <w:pPr>
        <w:pStyle w:val="a5"/>
        <w:numPr>
          <w:ilvl w:val="0"/>
          <w:numId w:val="4"/>
        </w:numPr>
        <w:spacing w:before="240" w:after="60"/>
        <w:jc w:val="center"/>
        <w:rPr>
          <w:rFonts w:ascii="Times New Roman" w:hAnsi="Times New Roman"/>
          <w:b/>
          <w:szCs w:val="24"/>
        </w:rPr>
      </w:pPr>
      <w:r w:rsidRPr="00126C21">
        <w:rPr>
          <w:rFonts w:ascii="Times New Roman" w:hAnsi="Times New Roman"/>
          <w:b/>
          <w:szCs w:val="24"/>
        </w:rPr>
        <w:t>УСЛОВИЯ ОКАЗАНИЯ УСЛУГ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</w:rPr>
        <w:t>Общие требования</w:t>
      </w:r>
    </w:p>
    <w:p w:rsidR="000A3043" w:rsidRPr="00126C21" w:rsidRDefault="000A3043" w:rsidP="000A3043">
      <w:pPr>
        <w:pStyle w:val="a5"/>
        <w:tabs>
          <w:tab w:val="num" w:pos="-284"/>
        </w:tabs>
        <w:ind w:left="-284" w:firstLine="0"/>
        <w:rPr>
          <w:rFonts w:ascii="Times New Roman" w:hAnsi="Times New Roman"/>
        </w:rPr>
      </w:pPr>
      <w:r w:rsidRPr="00126C21">
        <w:rPr>
          <w:rFonts w:ascii="Times New Roman" w:hAnsi="Times New Roman"/>
        </w:rPr>
        <w:t>Услуги выполняются в соответствии с требованиями:</w:t>
      </w:r>
    </w:p>
    <w:p w:rsidR="000A3043" w:rsidRPr="00126C21" w:rsidRDefault="000A3043" w:rsidP="000A3043">
      <w:pPr>
        <w:pStyle w:val="ad"/>
        <w:numPr>
          <w:ilvl w:val="0"/>
          <w:numId w:val="7"/>
        </w:numPr>
        <w:tabs>
          <w:tab w:val="num" w:pos="-284"/>
          <w:tab w:val="left" w:pos="142"/>
        </w:tabs>
        <w:spacing w:after="0" w:line="24" w:lineRule="atLeast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126C21">
        <w:rPr>
          <w:rFonts w:ascii="Times New Roman" w:hAnsi="Times New Roman"/>
          <w:sz w:val="24"/>
          <w:szCs w:val="24"/>
        </w:rPr>
        <w:t>Положения о порядке получения статуса субъекта оптового рынка и ведения реестра субъектов оптового рынка (действующая редакция, утвержденная Наблюдательным советом Ассоциации «НП Совет рынка»).</w:t>
      </w:r>
    </w:p>
    <w:p w:rsidR="000A3043" w:rsidRPr="00126C21" w:rsidRDefault="000A3043" w:rsidP="000A3043">
      <w:pPr>
        <w:pStyle w:val="ad"/>
        <w:numPr>
          <w:ilvl w:val="0"/>
          <w:numId w:val="7"/>
        </w:numPr>
        <w:tabs>
          <w:tab w:val="num" w:pos="-284"/>
          <w:tab w:val="left" w:pos="142"/>
        </w:tabs>
        <w:spacing w:after="0" w:line="24" w:lineRule="atLeast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126C21">
        <w:rPr>
          <w:rFonts w:ascii="Times New Roman" w:hAnsi="Times New Roman"/>
          <w:sz w:val="24"/>
          <w:szCs w:val="24"/>
        </w:rPr>
        <w:t>Федерального закона от 26 июня 2008 г. №</w:t>
      </w:r>
      <w:r w:rsidRPr="00126C21">
        <w:rPr>
          <w:rFonts w:ascii="Times New Roman" w:hAnsi="Times New Roman"/>
          <w:sz w:val="24"/>
          <w:szCs w:val="24"/>
          <w:lang w:val="en-US"/>
        </w:rPr>
        <w:t> </w:t>
      </w:r>
      <w:r w:rsidRPr="00126C21">
        <w:rPr>
          <w:rFonts w:ascii="Times New Roman" w:hAnsi="Times New Roman"/>
          <w:sz w:val="24"/>
          <w:szCs w:val="24"/>
        </w:rPr>
        <w:t>102-ФЗ «Об обеспечении единства измерений».</w:t>
      </w:r>
    </w:p>
    <w:p w:rsidR="000A3043" w:rsidRPr="00126C21" w:rsidRDefault="000A3043" w:rsidP="000A3043">
      <w:pPr>
        <w:pStyle w:val="ad"/>
        <w:numPr>
          <w:ilvl w:val="0"/>
          <w:numId w:val="7"/>
        </w:numPr>
        <w:tabs>
          <w:tab w:val="num" w:pos="-284"/>
          <w:tab w:val="left" w:pos="142"/>
        </w:tabs>
        <w:spacing w:after="0" w:line="24" w:lineRule="atLeast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126C21">
        <w:rPr>
          <w:rFonts w:ascii="Times New Roman" w:hAnsi="Times New Roman"/>
          <w:sz w:val="24"/>
          <w:szCs w:val="24"/>
        </w:rPr>
        <w:t>ГОСТ </w:t>
      </w:r>
      <w:proofErr w:type="gramStart"/>
      <w:r w:rsidRPr="00126C21">
        <w:rPr>
          <w:rFonts w:ascii="Times New Roman" w:hAnsi="Times New Roman"/>
          <w:sz w:val="24"/>
          <w:szCs w:val="24"/>
        </w:rPr>
        <w:t>Р</w:t>
      </w:r>
      <w:proofErr w:type="gramEnd"/>
      <w:r w:rsidRPr="00126C21">
        <w:rPr>
          <w:rFonts w:ascii="Times New Roman" w:hAnsi="Times New Roman"/>
          <w:sz w:val="24"/>
          <w:szCs w:val="24"/>
        </w:rPr>
        <w:t> 8.596-2002 Государственная система средств измерений. Метрологическое обеспечение измерительных систем.</w:t>
      </w:r>
    </w:p>
    <w:p w:rsidR="000A3043" w:rsidRPr="00126C21" w:rsidRDefault="000A3043" w:rsidP="000A3043">
      <w:pPr>
        <w:pStyle w:val="ad"/>
        <w:numPr>
          <w:ilvl w:val="0"/>
          <w:numId w:val="7"/>
        </w:numPr>
        <w:tabs>
          <w:tab w:val="num" w:pos="-284"/>
          <w:tab w:val="left" w:pos="142"/>
        </w:tabs>
        <w:spacing w:after="0" w:line="24" w:lineRule="atLeast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126C21">
        <w:rPr>
          <w:rFonts w:ascii="Times New Roman" w:hAnsi="Times New Roman"/>
          <w:sz w:val="24"/>
          <w:szCs w:val="24"/>
        </w:rPr>
        <w:t>МИ 3210-2010 Государственная система обеспечения единства измерений (ГСОЕИ) Рекомендация по подготовке, оформлению и рассмотрению материалов испытаний средств измерений в целях утверждения типа.</w:t>
      </w:r>
    </w:p>
    <w:p w:rsidR="000A3043" w:rsidRPr="00126C21" w:rsidRDefault="000A3043" w:rsidP="000A3043">
      <w:pPr>
        <w:pStyle w:val="ad"/>
        <w:numPr>
          <w:ilvl w:val="0"/>
          <w:numId w:val="7"/>
        </w:numPr>
        <w:tabs>
          <w:tab w:val="num" w:pos="-284"/>
          <w:tab w:val="left" w:pos="142"/>
        </w:tabs>
        <w:spacing w:after="0" w:line="24" w:lineRule="atLeast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126C21">
        <w:rPr>
          <w:rFonts w:ascii="Times New Roman" w:hAnsi="Times New Roman"/>
          <w:sz w:val="24"/>
          <w:szCs w:val="24"/>
        </w:rPr>
        <w:t xml:space="preserve">МИ 2999-2011 Рекомендация. ГСОЕИ. </w:t>
      </w:r>
      <w:proofErr w:type="gramStart"/>
      <w:r w:rsidRPr="00126C21">
        <w:rPr>
          <w:rFonts w:ascii="Times New Roman" w:hAnsi="Times New Roman"/>
          <w:sz w:val="24"/>
          <w:szCs w:val="24"/>
        </w:rPr>
        <w:t>Системы</w:t>
      </w:r>
      <w:proofErr w:type="gramEnd"/>
      <w:r w:rsidRPr="00126C21">
        <w:rPr>
          <w:rFonts w:ascii="Times New Roman" w:hAnsi="Times New Roman"/>
          <w:sz w:val="24"/>
          <w:szCs w:val="24"/>
        </w:rPr>
        <w:t xml:space="preserve"> автоматизированные информационно-измерительные коммерческого учёта электрической энергии. Рекомендации по составлению описания типа.</w:t>
      </w:r>
    </w:p>
    <w:p w:rsidR="000A3043" w:rsidRPr="00126C21" w:rsidRDefault="000A3043" w:rsidP="000A3043">
      <w:pPr>
        <w:pStyle w:val="ad"/>
        <w:numPr>
          <w:ilvl w:val="0"/>
          <w:numId w:val="7"/>
        </w:numPr>
        <w:tabs>
          <w:tab w:val="left" w:pos="-2127"/>
          <w:tab w:val="num" w:pos="-284"/>
          <w:tab w:val="left" w:pos="142"/>
        </w:tabs>
        <w:spacing w:after="0" w:line="24" w:lineRule="atLeast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126C21">
        <w:rPr>
          <w:rFonts w:ascii="Times New Roman" w:hAnsi="Times New Roman"/>
          <w:sz w:val="24"/>
          <w:szCs w:val="24"/>
        </w:rPr>
        <w:t>ГОСТ 34.201-89 Виды, комплектность и обозначение документов при создании автоматизированных систем</w:t>
      </w:r>
    </w:p>
    <w:p w:rsidR="000A3043" w:rsidRPr="00126C21" w:rsidRDefault="000A3043" w:rsidP="000A3043">
      <w:pPr>
        <w:pStyle w:val="ad"/>
        <w:numPr>
          <w:ilvl w:val="0"/>
          <w:numId w:val="7"/>
        </w:numPr>
        <w:tabs>
          <w:tab w:val="left" w:pos="-2127"/>
          <w:tab w:val="num" w:pos="-284"/>
          <w:tab w:val="left" w:pos="142"/>
        </w:tabs>
        <w:spacing w:after="0" w:line="24" w:lineRule="atLeast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126C21">
        <w:rPr>
          <w:rFonts w:ascii="Times New Roman" w:hAnsi="Times New Roman"/>
          <w:sz w:val="24"/>
          <w:szCs w:val="24"/>
        </w:rPr>
        <w:t>ГОСТ 34.602-89 Техническое задание на создание автоматизированной системы.</w:t>
      </w:r>
    </w:p>
    <w:p w:rsidR="000A3043" w:rsidRPr="00126C21" w:rsidRDefault="000A3043" w:rsidP="000A3043">
      <w:pPr>
        <w:pStyle w:val="a5"/>
        <w:widowControl/>
        <w:numPr>
          <w:ilvl w:val="0"/>
          <w:numId w:val="7"/>
        </w:numPr>
        <w:tabs>
          <w:tab w:val="num" w:pos="-284"/>
          <w:tab w:val="left" w:pos="142"/>
          <w:tab w:val="left" w:pos="1134"/>
        </w:tabs>
        <w:spacing w:line="24" w:lineRule="atLeast"/>
        <w:ind w:left="-284" w:firstLine="0"/>
        <w:contextualSpacing/>
        <w:jc w:val="both"/>
        <w:rPr>
          <w:rFonts w:ascii="Times New Roman" w:hAnsi="Times New Roman"/>
        </w:rPr>
      </w:pPr>
      <w:r w:rsidRPr="00126C21">
        <w:rPr>
          <w:rFonts w:ascii="Times New Roman" w:hAnsi="Times New Roman"/>
        </w:rPr>
        <w:t>ГОСТ 34.601-90 Автоматизированные системы стадии создания.</w:t>
      </w:r>
    </w:p>
    <w:p w:rsidR="000A3043" w:rsidRPr="00126C21" w:rsidRDefault="000A3043" w:rsidP="000A3043">
      <w:pPr>
        <w:pStyle w:val="a5"/>
        <w:widowControl/>
        <w:numPr>
          <w:ilvl w:val="0"/>
          <w:numId w:val="7"/>
        </w:numPr>
        <w:tabs>
          <w:tab w:val="num" w:pos="-284"/>
          <w:tab w:val="left" w:pos="142"/>
          <w:tab w:val="left" w:pos="1134"/>
        </w:tabs>
        <w:spacing w:line="24" w:lineRule="atLeast"/>
        <w:ind w:left="-284" w:firstLine="0"/>
        <w:contextualSpacing/>
        <w:jc w:val="both"/>
        <w:rPr>
          <w:rFonts w:ascii="Times New Roman" w:hAnsi="Times New Roman"/>
        </w:rPr>
      </w:pPr>
      <w:r w:rsidRPr="00126C21">
        <w:rPr>
          <w:rFonts w:ascii="Times New Roman" w:hAnsi="Times New Roman"/>
        </w:rPr>
        <w:t>РД 50-34-698-90 Автоматизированные системы требования к содержанию документов.</w:t>
      </w:r>
    </w:p>
    <w:p w:rsidR="000A3043" w:rsidRPr="00126C21" w:rsidRDefault="000A3043" w:rsidP="000A3043">
      <w:pPr>
        <w:pStyle w:val="a5"/>
        <w:widowControl/>
        <w:numPr>
          <w:ilvl w:val="0"/>
          <w:numId w:val="7"/>
        </w:numPr>
        <w:tabs>
          <w:tab w:val="num" w:pos="-284"/>
          <w:tab w:val="left" w:pos="142"/>
          <w:tab w:val="left" w:pos="1134"/>
        </w:tabs>
        <w:spacing w:line="24" w:lineRule="atLeast"/>
        <w:ind w:left="-284" w:firstLine="0"/>
        <w:contextualSpacing/>
        <w:jc w:val="both"/>
        <w:rPr>
          <w:rFonts w:ascii="Times New Roman" w:hAnsi="Times New Roman"/>
        </w:rPr>
      </w:pPr>
      <w:r w:rsidRPr="00126C21">
        <w:rPr>
          <w:rFonts w:ascii="Times New Roman" w:hAnsi="Times New Roman"/>
        </w:rPr>
        <w:t>РД 34.09.101-94 Типовая инструкция по учету электроэнергии при ее производстве, передаче и распределении.</w:t>
      </w:r>
    </w:p>
    <w:p w:rsidR="000A3043" w:rsidRPr="00126C21" w:rsidRDefault="000A3043" w:rsidP="000A3043">
      <w:pPr>
        <w:pStyle w:val="a5"/>
        <w:widowControl/>
        <w:numPr>
          <w:ilvl w:val="0"/>
          <w:numId w:val="7"/>
        </w:numPr>
        <w:tabs>
          <w:tab w:val="num" w:pos="-284"/>
          <w:tab w:val="left" w:pos="142"/>
          <w:tab w:val="left" w:pos="1134"/>
        </w:tabs>
        <w:spacing w:line="24" w:lineRule="atLeast"/>
        <w:ind w:left="-284" w:firstLine="0"/>
        <w:contextualSpacing/>
        <w:jc w:val="both"/>
        <w:rPr>
          <w:rFonts w:ascii="Times New Roman" w:hAnsi="Times New Roman"/>
        </w:rPr>
      </w:pPr>
      <w:r w:rsidRPr="00126C21">
        <w:rPr>
          <w:rFonts w:ascii="Times New Roman" w:hAnsi="Times New Roman"/>
        </w:rPr>
        <w:t>ПУЭ (действующее издание).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</w:rPr>
        <w:t>Требования к качеству оказываемых услуг.</w:t>
      </w:r>
    </w:p>
    <w:p w:rsidR="000A3043" w:rsidRPr="00126C21" w:rsidRDefault="000A3043" w:rsidP="000A3043">
      <w:pPr>
        <w:pStyle w:val="a5"/>
        <w:tabs>
          <w:tab w:val="num" w:pos="-284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</w:rPr>
        <w:t xml:space="preserve">Услуги должны быть оказаны в строгом соответствии с действующей на территории РФ НТД в области обеспечения единства измерений, </w:t>
      </w:r>
      <w:proofErr w:type="gramStart"/>
      <w:r w:rsidRPr="00126C21">
        <w:rPr>
          <w:rFonts w:ascii="Times New Roman" w:hAnsi="Times New Roman"/>
        </w:rPr>
        <w:t>но</w:t>
      </w:r>
      <w:proofErr w:type="gramEnd"/>
      <w:r w:rsidRPr="00126C21">
        <w:rPr>
          <w:rFonts w:ascii="Times New Roman" w:hAnsi="Times New Roman"/>
        </w:rPr>
        <w:t xml:space="preserve"> не ограничиваясь НТД, указанной в Подразделе</w:t>
      </w:r>
      <w:r w:rsidRPr="00126C21">
        <w:rPr>
          <w:rFonts w:ascii="Times New Roman" w:hAnsi="Times New Roman"/>
          <w:lang w:val="en-US"/>
        </w:rPr>
        <w:t> </w:t>
      </w:r>
      <w:r w:rsidRPr="00126C21">
        <w:rPr>
          <w:rFonts w:ascii="Times New Roman" w:hAnsi="Times New Roman"/>
        </w:rPr>
        <w:t>3.1. Услуги должны быть оказаны ИСПОЛНИТЕЛЕМ с надлежащим качеством.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</w:rPr>
        <w:t>Требования к гарантийным обязательствам оказываемых услуг.</w:t>
      </w:r>
    </w:p>
    <w:p w:rsidR="000A3043" w:rsidRPr="00126C21" w:rsidRDefault="000A3043" w:rsidP="000A3043">
      <w:pPr>
        <w:pStyle w:val="a5"/>
        <w:numPr>
          <w:ilvl w:val="2"/>
          <w:numId w:val="4"/>
        </w:numPr>
        <w:tabs>
          <w:tab w:val="clear" w:pos="720"/>
          <w:tab w:val="num" w:pos="-284"/>
          <w:tab w:val="num" w:pos="284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</w:rPr>
        <w:t>ИСПОЛНИТЕЛЬ гарантирует оказание Услуг в полном объеме, необходимом и достаточном для получения АО «ЕЭнС» в Акционерном обществе «Администратор торговой системы оптового рынка электроэнергии» (АО «АТС») актов о соответствии АИИС КУЭ Техническим требованиям ОРЭМ класса «А».</w:t>
      </w:r>
    </w:p>
    <w:p w:rsidR="000A3043" w:rsidRPr="00126C21" w:rsidRDefault="000A3043" w:rsidP="000A3043">
      <w:pPr>
        <w:pStyle w:val="a5"/>
        <w:numPr>
          <w:ilvl w:val="2"/>
          <w:numId w:val="4"/>
        </w:numPr>
        <w:tabs>
          <w:tab w:val="clear" w:pos="720"/>
          <w:tab w:val="num" w:pos="-284"/>
          <w:tab w:val="num" w:pos="284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</w:rPr>
        <w:t xml:space="preserve">ИСПОЛНИТЕЛЬ гарантирует качество оказания Услуг в полном соответствии требованиям Договора и </w:t>
      </w:r>
      <w:proofErr w:type="gramStart"/>
      <w:r w:rsidRPr="00126C21">
        <w:rPr>
          <w:rFonts w:ascii="Times New Roman" w:hAnsi="Times New Roman"/>
        </w:rPr>
        <w:t>действующей</w:t>
      </w:r>
      <w:proofErr w:type="gramEnd"/>
      <w:r w:rsidRPr="00126C21">
        <w:rPr>
          <w:rFonts w:ascii="Times New Roman" w:hAnsi="Times New Roman"/>
        </w:rPr>
        <w:t xml:space="preserve"> НТД.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</w:rPr>
        <w:t>Требования к конфиденциальности</w:t>
      </w:r>
      <w:r>
        <w:rPr>
          <w:rFonts w:ascii="Times New Roman" w:hAnsi="Times New Roman"/>
        </w:rPr>
        <w:t>:</w:t>
      </w:r>
    </w:p>
    <w:p w:rsidR="000A3043" w:rsidRPr="00126C21" w:rsidRDefault="000A3043" w:rsidP="000A3043">
      <w:pPr>
        <w:pStyle w:val="a5"/>
        <w:tabs>
          <w:tab w:val="left" w:pos="-284"/>
        </w:tabs>
        <w:ind w:left="-284" w:firstLine="0"/>
        <w:jc w:val="both"/>
        <w:rPr>
          <w:rFonts w:ascii="Times New Roman" w:hAnsi="Times New Roman"/>
        </w:rPr>
      </w:pPr>
      <w:r w:rsidRPr="00126C21">
        <w:rPr>
          <w:rFonts w:ascii="Times New Roman" w:hAnsi="Times New Roman"/>
        </w:rPr>
        <w:t>Отношения между Сторонами регламентируются Федеральным законом от 29.07.2004 № 98-ФЗ «О коммерческой тайне» (с последующими изменениями) и иных нормативно-правовых актов в этой области. Ни одна из Сторон не имеет право полностью (частично) передавать (опубликовывать, разглашать) информацию, составляющую коммерческую тайну, любым третьим лицам или использовать каким-либо иным способом с участием третьих лиц без предварительного письменного согласия другой Стороны. Стороны должны сохранять информацию, составляющую коммерческую тайну, строго конфиденциальной</w:t>
      </w:r>
      <w:r>
        <w:rPr>
          <w:rFonts w:ascii="Times New Roman" w:hAnsi="Times New Roman"/>
        </w:rPr>
        <w:t>;</w:t>
      </w:r>
    </w:p>
    <w:p w:rsidR="000A3043" w:rsidRPr="00126C21" w:rsidRDefault="000A3043" w:rsidP="000A3043">
      <w:pPr>
        <w:pStyle w:val="a5"/>
        <w:tabs>
          <w:tab w:val="left" w:pos="-284"/>
        </w:tabs>
        <w:ind w:left="-284" w:firstLine="0"/>
        <w:jc w:val="both"/>
        <w:rPr>
          <w:rFonts w:ascii="Times New Roman" w:hAnsi="Times New Roman"/>
        </w:rPr>
      </w:pPr>
      <w:r w:rsidRPr="00126C21">
        <w:rPr>
          <w:rFonts w:ascii="Times New Roman" w:hAnsi="Times New Roman"/>
        </w:rPr>
        <w:t>Стороны должны защищать от несанкционированного разглашения любую конфиденциальную информацию, ставшую доступной в рамках оказания Услуг, предусмотренных Договором.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-284"/>
          <w:tab w:val="num" w:pos="142"/>
        </w:tabs>
        <w:ind w:left="-284" w:firstLine="0"/>
        <w:rPr>
          <w:rFonts w:ascii="Times New Roman" w:hAnsi="Times New Roman"/>
        </w:rPr>
      </w:pPr>
      <w:r w:rsidRPr="00126C21">
        <w:rPr>
          <w:rFonts w:ascii="Times New Roman" w:hAnsi="Times New Roman"/>
        </w:rPr>
        <w:t>ИСПОЛНИТЕЛЬ не вправе передавать свои права по выполнению работ и оказанию Услуг третьим лицам.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</w:rPr>
        <w:t>Специальные требования</w:t>
      </w:r>
      <w:r>
        <w:rPr>
          <w:rFonts w:ascii="Times New Roman" w:hAnsi="Times New Roman"/>
        </w:rPr>
        <w:t>:</w:t>
      </w:r>
    </w:p>
    <w:p w:rsidR="000A3043" w:rsidRPr="00126C21" w:rsidRDefault="000A3043" w:rsidP="000A3043">
      <w:pPr>
        <w:pStyle w:val="a5"/>
        <w:numPr>
          <w:ilvl w:val="2"/>
          <w:numId w:val="4"/>
        </w:numPr>
        <w:tabs>
          <w:tab w:val="clear" w:pos="720"/>
          <w:tab w:val="num" w:pos="-284"/>
          <w:tab w:val="num" w:pos="284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</w:rPr>
        <w:t>В течение 10 (десяти) календарных дней с момента заключения Договора ЗАКАЗЧИК представляет ИСПОЛНИТЕЛЮ необходимые для оказания Услуг документы в следующем составе:</w:t>
      </w:r>
    </w:p>
    <w:p w:rsidR="000A3043" w:rsidRPr="00126C21" w:rsidRDefault="000A3043" w:rsidP="000A3043">
      <w:pPr>
        <w:pStyle w:val="a5"/>
        <w:numPr>
          <w:ilvl w:val="0"/>
          <w:numId w:val="11"/>
        </w:numPr>
        <w:tabs>
          <w:tab w:val="num" w:pos="-284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</w:rPr>
        <w:t>Предварительную структурную схему АИИС КУЭ АО «ЕЭнС»</w:t>
      </w:r>
      <w:r>
        <w:rPr>
          <w:rFonts w:ascii="Times New Roman" w:hAnsi="Times New Roman"/>
        </w:rPr>
        <w:t>;</w:t>
      </w:r>
    </w:p>
    <w:p w:rsidR="000A3043" w:rsidRPr="00126C21" w:rsidRDefault="000A3043" w:rsidP="000A3043">
      <w:pPr>
        <w:pStyle w:val="a5"/>
        <w:numPr>
          <w:ilvl w:val="0"/>
          <w:numId w:val="11"/>
        </w:numPr>
        <w:tabs>
          <w:tab w:val="num" w:pos="-284"/>
        </w:tabs>
        <w:ind w:left="-284" w:firstLine="0"/>
        <w:jc w:val="both"/>
        <w:rPr>
          <w:rFonts w:ascii="Times New Roman" w:hAnsi="Times New Roman"/>
        </w:rPr>
      </w:pPr>
      <w:r w:rsidRPr="00126C21">
        <w:rPr>
          <w:rFonts w:ascii="Times New Roman" w:hAnsi="Times New Roman"/>
        </w:rPr>
        <w:t>Перечень измерительных каналов в составе АИИС КУЭ АО «ЕЭнС»</w:t>
      </w:r>
      <w:r>
        <w:rPr>
          <w:rFonts w:ascii="Times New Roman" w:hAnsi="Times New Roman"/>
        </w:rPr>
        <w:t>;</w:t>
      </w:r>
    </w:p>
    <w:p w:rsidR="000A3043" w:rsidRPr="00126C21" w:rsidRDefault="000A3043" w:rsidP="000A3043">
      <w:pPr>
        <w:pStyle w:val="a5"/>
        <w:numPr>
          <w:ilvl w:val="0"/>
          <w:numId w:val="11"/>
        </w:numPr>
        <w:tabs>
          <w:tab w:val="num" w:pos="-284"/>
        </w:tabs>
        <w:ind w:left="-284" w:firstLine="0"/>
        <w:jc w:val="both"/>
        <w:rPr>
          <w:rFonts w:ascii="Times New Roman" w:hAnsi="Times New Roman"/>
        </w:rPr>
      </w:pPr>
      <w:r w:rsidRPr="00126C21">
        <w:rPr>
          <w:rFonts w:ascii="Times New Roman" w:hAnsi="Times New Roman"/>
        </w:rPr>
        <w:t>Свидетельства о поверке или паспорта завода изготовителя с отметкой о поверке на все измерительные компоненты в составе АИИС КУЭ АО «ЕЭнС» (измерительные трансформаторы тока, измерительные трансформаторы напряжения, приборы учета электрической энергии, устройства сбора и передачи данных);</w:t>
      </w:r>
    </w:p>
    <w:p w:rsidR="000A3043" w:rsidRPr="00126C21" w:rsidRDefault="000A3043" w:rsidP="000A3043">
      <w:pPr>
        <w:pStyle w:val="a5"/>
        <w:numPr>
          <w:ilvl w:val="0"/>
          <w:numId w:val="11"/>
        </w:numPr>
        <w:tabs>
          <w:tab w:val="num" w:pos="-284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</w:rPr>
        <w:t>Эксплуатационную документацию на АИИС КУЭ АО «ЕЭнС».</w:t>
      </w:r>
    </w:p>
    <w:p w:rsidR="000A3043" w:rsidRPr="00126C21" w:rsidRDefault="000A3043" w:rsidP="000A3043">
      <w:pPr>
        <w:pStyle w:val="a5"/>
        <w:numPr>
          <w:ilvl w:val="2"/>
          <w:numId w:val="4"/>
        </w:numPr>
        <w:tabs>
          <w:tab w:val="clear" w:pos="720"/>
          <w:tab w:val="num" w:pos="-284"/>
          <w:tab w:val="num" w:pos="284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</w:rPr>
        <w:t xml:space="preserve">Получив все документы, перечисленные в п.3.6.1 Договора, ИСПОЛНИТЕЛЬ обязан в течение 20 (двадцати) календарных дней проанализировать их на предмет взаимного соответствия, а также соответствия Техническим требованиям ОРЭМ и действующей на территории РФ НТД в области обеспечения единства измерений. </w:t>
      </w:r>
    </w:p>
    <w:p w:rsidR="000A3043" w:rsidRPr="00126C21" w:rsidRDefault="000A3043" w:rsidP="000A3043">
      <w:pPr>
        <w:pStyle w:val="a5"/>
        <w:numPr>
          <w:ilvl w:val="2"/>
          <w:numId w:val="4"/>
        </w:numPr>
        <w:tabs>
          <w:tab w:val="clear" w:pos="720"/>
          <w:tab w:val="num" w:pos="-284"/>
          <w:tab w:val="num" w:pos="284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</w:rPr>
        <w:t>В случае выявления несоответствий, ИСПОЛНИТЕЛЬ обязан в течение 3 (трех) календарных дней с момента выявления несоответствие направить ЗАКАЗЧИКУ свои предложения по приведению документации на АИИС КУЭ (перечисленной п.3.6.1) в соответствие Техническим требованиям ОРЭМ и действующей на территории РФ НТД в области обеспечения единства измерений. В дальнейшем, ответственность за качество результатов Услуг возлагается на ИСПОЛНИТЕЛЯ в полном объеме.</w:t>
      </w:r>
    </w:p>
    <w:p w:rsidR="000A3043" w:rsidRPr="00126C21" w:rsidRDefault="000A3043" w:rsidP="000A3043">
      <w:pPr>
        <w:pStyle w:val="a5"/>
        <w:numPr>
          <w:ilvl w:val="2"/>
          <w:numId w:val="4"/>
        </w:numPr>
        <w:tabs>
          <w:tab w:val="clear" w:pos="720"/>
          <w:tab w:val="num" w:pos="-284"/>
          <w:tab w:val="num" w:pos="284"/>
        </w:tabs>
        <w:ind w:left="-284" w:firstLine="0"/>
        <w:jc w:val="both"/>
        <w:rPr>
          <w:rFonts w:ascii="Times New Roman" w:hAnsi="Times New Roman"/>
          <w:szCs w:val="24"/>
        </w:rPr>
      </w:pPr>
      <w:proofErr w:type="gramStart"/>
      <w:r w:rsidRPr="00126C21">
        <w:rPr>
          <w:rFonts w:ascii="Times New Roman" w:hAnsi="Times New Roman"/>
        </w:rPr>
        <w:t xml:space="preserve">До начала регламентных процедур, по утверждению типа средства измерений АИИС КУЭ АО «ЕЭнС», приведенных в </w:t>
      </w:r>
      <w:r w:rsidRPr="00126C21">
        <w:rPr>
          <w:rFonts w:ascii="Times New Roman" w:hAnsi="Times New Roman"/>
          <w:szCs w:val="24"/>
        </w:rPr>
        <w:t xml:space="preserve">МИ 3210-2010, </w:t>
      </w:r>
      <w:r w:rsidRPr="00126C21">
        <w:rPr>
          <w:rFonts w:ascii="Times New Roman" w:hAnsi="Times New Roman"/>
        </w:rPr>
        <w:t>но не позднее 90 календарных дней с момента получения документов, перечисленных в п.3.6.1,  ИСПОЛНИТЕЛЬ обязан предоставить проект описания типа средства измерений  и проект свидетельства о проверке АИИС КУЭ в целом на согласование в АО «ЕЭнС».</w:t>
      </w:r>
      <w:proofErr w:type="gramEnd"/>
      <w:r w:rsidRPr="00126C21">
        <w:rPr>
          <w:rFonts w:ascii="Times New Roman" w:hAnsi="Times New Roman"/>
        </w:rPr>
        <w:t xml:space="preserve"> При этом факт согласования </w:t>
      </w:r>
      <w:r w:rsidRPr="00126C21">
        <w:rPr>
          <w:rFonts w:ascii="Times New Roman" w:hAnsi="Times New Roman"/>
          <w:caps/>
        </w:rPr>
        <w:t>Заказчиком</w:t>
      </w:r>
      <w:r w:rsidRPr="00126C21">
        <w:rPr>
          <w:rFonts w:ascii="Times New Roman" w:hAnsi="Times New Roman"/>
        </w:rPr>
        <w:t xml:space="preserve"> проекта описания типа  и проекта свидетельства о поверке не снимает с ИСПОЛНИТЕЛЯ ответственность за качество документа и его соответствие Техническим требованиям ОРЭМ и действующей на территории РФ НТД в области обеспечения единства измерений.</w:t>
      </w:r>
    </w:p>
    <w:p w:rsidR="000A3043" w:rsidRPr="00126C21" w:rsidRDefault="000A3043" w:rsidP="000A3043">
      <w:pPr>
        <w:pStyle w:val="a5"/>
        <w:numPr>
          <w:ilvl w:val="2"/>
          <w:numId w:val="4"/>
        </w:numPr>
        <w:tabs>
          <w:tab w:val="clear" w:pos="720"/>
          <w:tab w:val="num" w:pos="-284"/>
          <w:tab w:val="num" w:pos="284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</w:rPr>
        <w:t>ЗАКАЗЧИК обязан проверить проект описания средства измерений и проект свидетельства о поверке и направить ИСПОЛНИТЕЛЮ уведомление о согласовании или свои замечания в течение 10 календарных дней с момента представления проектов документов.</w:t>
      </w:r>
    </w:p>
    <w:p w:rsidR="000A3043" w:rsidRPr="00126C21" w:rsidRDefault="000A3043" w:rsidP="000A3043">
      <w:pPr>
        <w:pStyle w:val="a5"/>
        <w:numPr>
          <w:ilvl w:val="2"/>
          <w:numId w:val="4"/>
        </w:numPr>
        <w:tabs>
          <w:tab w:val="clear" w:pos="720"/>
          <w:tab w:val="num" w:pos="-284"/>
          <w:tab w:val="num" w:pos="284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 xml:space="preserve">Все документы, необходимые ИСПОЛНИТЕЛЮ для проведения </w:t>
      </w:r>
      <w:proofErr w:type="gramStart"/>
      <w:r w:rsidRPr="00126C21">
        <w:rPr>
          <w:rFonts w:ascii="Times New Roman" w:hAnsi="Times New Roman"/>
          <w:szCs w:val="24"/>
        </w:rPr>
        <w:t>процедуры утверждения типа средства измерений</w:t>
      </w:r>
      <w:proofErr w:type="gramEnd"/>
      <w:r w:rsidRPr="00126C21">
        <w:rPr>
          <w:rFonts w:ascii="Times New Roman" w:hAnsi="Times New Roman"/>
          <w:szCs w:val="24"/>
        </w:rPr>
        <w:t xml:space="preserve"> АИИС КУЭ АО «ЕЭнС» в органах </w:t>
      </w:r>
      <w:r w:rsidRPr="00126C21">
        <w:rPr>
          <w:rFonts w:ascii="Times New Roman" w:hAnsi="Times New Roman"/>
        </w:rPr>
        <w:t>Федерального агентства по техническому регулированию и метрологии Российской Федерации</w:t>
      </w:r>
      <w:r w:rsidRPr="00126C21">
        <w:rPr>
          <w:rFonts w:ascii="Times New Roman" w:hAnsi="Times New Roman"/>
          <w:szCs w:val="24"/>
        </w:rPr>
        <w:t>, разрабатываются (оформляются) ИСПОЛНИТЕЛЕМ самостоятельно в полном объеме.</w:t>
      </w:r>
    </w:p>
    <w:p w:rsidR="000A3043" w:rsidRPr="00126C21" w:rsidRDefault="000A3043" w:rsidP="000A3043">
      <w:pPr>
        <w:pStyle w:val="a5"/>
        <w:numPr>
          <w:ilvl w:val="2"/>
          <w:numId w:val="4"/>
        </w:numPr>
        <w:tabs>
          <w:tab w:val="clear" w:pos="720"/>
          <w:tab w:val="num" w:pos="-284"/>
          <w:tab w:val="num" w:pos="284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>Услуги оказываются, в том числе, по месту расположения оборудования.</w:t>
      </w:r>
    </w:p>
    <w:p w:rsidR="000A3043" w:rsidRPr="00126C21" w:rsidRDefault="000A3043" w:rsidP="000A3043">
      <w:pPr>
        <w:pStyle w:val="a5"/>
        <w:numPr>
          <w:ilvl w:val="0"/>
          <w:numId w:val="4"/>
        </w:numPr>
        <w:tabs>
          <w:tab w:val="clear" w:pos="408"/>
        </w:tabs>
        <w:spacing w:before="240" w:after="60"/>
        <w:ind w:left="-284" w:firstLine="0"/>
        <w:jc w:val="center"/>
        <w:rPr>
          <w:rFonts w:ascii="Times New Roman" w:hAnsi="Times New Roman"/>
          <w:b/>
          <w:szCs w:val="24"/>
        </w:rPr>
      </w:pPr>
      <w:r w:rsidRPr="00126C21">
        <w:rPr>
          <w:rFonts w:ascii="Times New Roman" w:hAnsi="Times New Roman"/>
          <w:b/>
          <w:szCs w:val="24"/>
        </w:rPr>
        <w:t>СТОИМОСТЬ РАБОТ И ПОРЯДОК РАСЧЕТОВ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>Стоимость работ по Договору составляет</w:t>
      </w:r>
      <w:proofErr w:type="gramStart"/>
      <w:r w:rsidRPr="00126C21">
        <w:rPr>
          <w:rFonts w:ascii="Times New Roman" w:hAnsi="Times New Roman"/>
          <w:szCs w:val="24"/>
        </w:rPr>
        <w:t xml:space="preserve"> _________________ (___________________________) </w:t>
      </w:r>
      <w:proofErr w:type="gramEnd"/>
      <w:r w:rsidRPr="00126C21">
        <w:rPr>
          <w:rFonts w:ascii="Times New Roman" w:hAnsi="Times New Roman"/>
          <w:szCs w:val="24"/>
        </w:rPr>
        <w:t>руб. 00 коп., в том числе НДС 20 % ___________ (_____________________) руб. 00 коп.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color w:val="FF0000"/>
          <w:szCs w:val="24"/>
        </w:rPr>
      </w:pPr>
      <w:r w:rsidRPr="00126C21">
        <w:rPr>
          <w:rFonts w:ascii="Times New Roman" w:hAnsi="Times New Roman"/>
          <w:szCs w:val="24"/>
        </w:rPr>
        <w:t xml:space="preserve">Оплата работ производится </w:t>
      </w:r>
      <w:proofErr w:type="gramStart"/>
      <w:r w:rsidRPr="00126C21">
        <w:rPr>
          <w:rFonts w:ascii="Times New Roman" w:hAnsi="Times New Roman"/>
          <w:szCs w:val="24"/>
        </w:rPr>
        <w:t>по выставленному ИСПОЛНИТЕЛЕМ счету без предоплаты</w:t>
      </w:r>
      <w:r w:rsidRPr="00126C21">
        <w:rPr>
          <w:rFonts w:ascii="Times New Roman" w:hAnsi="Times New Roman"/>
          <w:color w:val="FF0000"/>
          <w:szCs w:val="24"/>
        </w:rPr>
        <w:t xml:space="preserve"> </w:t>
      </w:r>
      <w:r w:rsidRPr="00126C21">
        <w:rPr>
          <w:rFonts w:ascii="Times New Roman" w:hAnsi="Times New Roman"/>
          <w:szCs w:val="24"/>
        </w:rPr>
        <w:t>в порядке безналичных расчетов денежными средствами путем перечисления на расчетный счет ИСПОЛНИТЕЛЯ на основании</w:t>
      </w:r>
      <w:proofErr w:type="gramEnd"/>
      <w:r w:rsidRPr="00126C21">
        <w:rPr>
          <w:rFonts w:ascii="Times New Roman" w:hAnsi="Times New Roman"/>
          <w:szCs w:val="24"/>
        </w:rPr>
        <w:t xml:space="preserve"> счета, счетов – фактур - или универсальных передаточных документов (приложение № 1 к письму ФНС России от 21.10.2013 года № ММВ-20-3/96@) (далее – УПД). Расчет производится в течение 60-ти календарных дней после подписания акта сдачи-приемки </w:t>
      </w:r>
      <w:r>
        <w:rPr>
          <w:rFonts w:ascii="Times New Roman" w:hAnsi="Times New Roman"/>
          <w:szCs w:val="24"/>
        </w:rPr>
        <w:t>оказанных услуг</w:t>
      </w:r>
      <w:r w:rsidRPr="00126C21">
        <w:rPr>
          <w:rFonts w:ascii="Times New Roman" w:hAnsi="Times New Roman"/>
          <w:szCs w:val="24"/>
        </w:rPr>
        <w:t xml:space="preserve">, в случае если ИСПОЛНИТЕЛЬ является субъектом малого и среднего предпринимательства расчет производится в течение 30-ти дней, после подписания акта сдачи-приемки </w:t>
      </w:r>
      <w:r>
        <w:rPr>
          <w:rFonts w:ascii="Times New Roman" w:hAnsi="Times New Roman"/>
          <w:szCs w:val="24"/>
        </w:rPr>
        <w:t>оказанных услуг</w:t>
      </w:r>
      <w:r w:rsidRPr="00126C21">
        <w:rPr>
          <w:rFonts w:ascii="Times New Roman" w:hAnsi="Times New Roman"/>
          <w:szCs w:val="24"/>
        </w:rPr>
        <w:t>.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>Моментом оплаты является списание денежных сре</w:t>
      </w:r>
      <w:proofErr w:type="gramStart"/>
      <w:r w:rsidRPr="00126C21">
        <w:rPr>
          <w:rFonts w:ascii="Times New Roman" w:hAnsi="Times New Roman"/>
          <w:szCs w:val="24"/>
        </w:rPr>
        <w:t>дств с р</w:t>
      </w:r>
      <w:proofErr w:type="gramEnd"/>
      <w:r w:rsidRPr="00126C21">
        <w:rPr>
          <w:rFonts w:ascii="Times New Roman" w:hAnsi="Times New Roman"/>
          <w:szCs w:val="24"/>
        </w:rPr>
        <w:t>асчетного счета ЗАКАЗЧИКА.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-142"/>
        </w:tabs>
        <w:ind w:left="-142" w:hanging="142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>ИСПОЛНИТЕЛЬ обязуется выставить Покупателю счет-фактуру или УПД, соответствующие положениям ст. 169 НК РФ</w:t>
      </w:r>
      <w:r>
        <w:rPr>
          <w:rFonts w:ascii="Times New Roman" w:hAnsi="Times New Roman"/>
          <w:szCs w:val="24"/>
        </w:rPr>
        <w:t xml:space="preserve"> или ст. </w:t>
      </w:r>
      <w:r w:rsidRPr="00722EE7">
        <w:rPr>
          <w:rFonts w:ascii="Times New Roman" w:hAnsi="Times New Roman"/>
          <w:szCs w:val="24"/>
        </w:rPr>
        <w:t>9 закона «О бухгалтерском учете» от 06.12.2011 № 402-ФЗ</w:t>
      </w:r>
      <w:r w:rsidRPr="00126C21">
        <w:rPr>
          <w:rFonts w:ascii="Times New Roman" w:hAnsi="Times New Roman"/>
          <w:szCs w:val="24"/>
        </w:rPr>
        <w:t xml:space="preserve">, не позднее 5 дней, считая со дня отгрузки продукции. </w:t>
      </w:r>
      <w:proofErr w:type="gramStart"/>
      <w:r w:rsidRPr="00126C21">
        <w:rPr>
          <w:rFonts w:ascii="Times New Roman" w:hAnsi="Times New Roman"/>
          <w:szCs w:val="24"/>
        </w:rPr>
        <w:t>В случае если ИСПОЛНИТЕЛЬ не выставил в срок счет-фактуру или УПД, либо выставил счет-фактуру, содержание которых не соответствует ст. 169 НК РФ</w:t>
      </w:r>
      <w:r>
        <w:rPr>
          <w:rFonts w:ascii="Times New Roman" w:hAnsi="Times New Roman"/>
          <w:szCs w:val="24"/>
        </w:rPr>
        <w:t xml:space="preserve"> или ст. </w:t>
      </w:r>
      <w:r w:rsidRPr="00722EE7">
        <w:rPr>
          <w:rFonts w:ascii="Times New Roman" w:hAnsi="Times New Roman"/>
          <w:szCs w:val="24"/>
        </w:rPr>
        <w:t>9 закона «О бухгалтерском учете» от 06.12.2011 № 402-ФЗ</w:t>
      </w:r>
      <w:r w:rsidRPr="00126C21">
        <w:rPr>
          <w:rFonts w:ascii="Times New Roman" w:hAnsi="Times New Roman"/>
          <w:szCs w:val="24"/>
        </w:rPr>
        <w:t>, ЗАКАЗЧИК вправе взыскать с ИСПОЛНИТЕЛЯ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</w:t>
      </w:r>
      <w:proofErr w:type="gramEnd"/>
      <w:r w:rsidRPr="00126C21">
        <w:rPr>
          <w:rFonts w:ascii="Times New Roman" w:hAnsi="Times New Roman"/>
          <w:szCs w:val="24"/>
        </w:rPr>
        <w:t xml:space="preserve"> и предоставления счета-фактуры или УПД. Для целей применения настоящего пункта стороны признают, что понятие «выставил» означает изготовление и передачу ЗАКАЗЧИКУ счета-фактуры или УПД. Стороны также признают, что для взыскания неустойки, предусмотренной настоящим пунктом, ЗАКАЗЧИК  не обязан доказывать факт отказа налоговых органов в предъявлении вычетов или возмещения Покупателю из бюджета суммы НДС. </w:t>
      </w:r>
    </w:p>
    <w:p w:rsidR="000A3043" w:rsidRPr="00126C21" w:rsidRDefault="000A3043" w:rsidP="000A3043">
      <w:pPr>
        <w:pStyle w:val="a5"/>
        <w:numPr>
          <w:ilvl w:val="0"/>
          <w:numId w:val="4"/>
        </w:numPr>
        <w:tabs>
          <w:tab w:val="clear" w:pos="408"/>
          <w:tab w:val="num" w:pos="0"/>
        </w:tabs>
        <w:spacing w:before="240" w:after="60"/>
        <w:ind w:hanging="692"/>
        <w:jc w:val="center"/>
        <w:rPr>
          <w:rFonts w:ascii="Times New Roman" w:hAnsi="Times New Roman"/>
          <w:b/>
          <w:szCs w:val="24"/>
        </w:rPr>
      </w:pPr>
      <w:r w:rsidRPr="00126C21">
        <w:rPr>
          <w:rFonts w:ascii="Times New Roman" w:hAnsi="Times New Roman"/>
          <w:b/>
          <w:szCs w:val="24"/>
        </w:rPr>
        <w:t>ПОРЯДОК СДАЧИ И ПРИЕМКИ РАБОТ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hanging="692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</w:rPr>
        <w:t>Описание конечного результата оказанных услуг</w:t>
      </w:r>
      <w:r>
        <w:rPr>
          <w:rFonts w:ascii="Times New Roman" w:hAnsi="Times New Roman"/>
        </w:rPr>
        <w:t>:</w:t>
      </w:r>
    </w:p>
    <w:p w:rsidR="000A3043" w:rsidRPr="00126C21" w:rsidRDefault="000A3043" w:rsidP="000A3043">
      <w:pPr>
        <w:pStyle w:val="a5"/>
        <w:numPr>
          <w:ilvl w:val="2"/>
          <w:numId w:val="4"/>
        </w:numPr>
        <w:tabs>
          <w:tab w:val="clear" w:pos="720"/>
          <w:tab w:val="num" w:pos="284"/>
        </w:tabs>
        <w:ind w:hanging="1004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eastAsia="TimesNewRomanPSMT" w:hAnsi="Times New Roman"/>
          <w:bCs/>
        </w:rPr>
        <w:t>Результатами оказанных Услуг являются:</w:t>
      </w:r>
    </w:p>
    <w:p w:rsidR="000A3043" w:rsidRPr="00126C21" w:rsidRDefault="000A3043" w:rsidP="000A3043">
      <w:pPr>
        <w:pStyle w:val="a5"/>
        <w:widowControl/>
        <w:numPr>
          <w:ilvl w:val="0"/>
          <w:numId w:val="9"/>
        </w:numPr>
        <w:tabs>
          <w:tab w:val="num" w:pos="142"/>
          <w:tab w:val="left" w:pos="851"/>
        </w:tabs>
        <w:ind w:left="-284" w:firstLine="0"/>
        <w:contextualSpacing/>
        <w:jc w:val="both"/>
        <w:rPr>
          <w:rFonts w:ascii="Times New Roman" w:eastAsia="TimesNewRomanPSMT" w:hAnsi="Times New Roman"/>
          <w:bCs/>
        </w:rPr>
      </w:pPr>
      <w:r w:rsidRPr="00126C21">
        <w:rPr>
          <w:rFonts w:ascii="Times New Roman" w:eastAsia="TimesNewRomanPSMT" w:hAnsi="Times New Roman"/>
          <w:bCs/>
        </w:rPr>
        <w:t>Аттестованная и зарегистрированная в Федеральном информационном фонде по обеспечению единства измерений Методика измерений количества электрической энергии (мощности) с использованием АИИС КУЭ АО «ЕЭнС»</w:t>
      </w:r>
      <w:r>
        <w:rPr>
          <w:rFonts w:ascii="Times New Roman" w:eastAsia="TimesNewRomanPSMT" w:hAnsi="Times New Roman"/>
          <w:bCs/>
        </w:rPr>
        <w:t xml:space="preserve"> (265 измерительных каналов)</w:t>
      </w:r>
      <w:r w:rsidRPr="00126C21">
        <w:rPr>
          <w:rFonts w:ascii="Times New Roman" w:eastAsia="TimesNewRomanPSMT" w:hAnsi="Times New Roman"/>
          <w:bCs/>
        </w:rPr>
        <w:t>.</w:t>
      </w:r>
    </w:p>
    <w:p w:rsidR="000A3043" w:rsidRPr="00126C21" w:rsidRDefault="000A3043" w:rsidP="000A3043">
      <w:pPr>
        <w:pStyle w:val="a5"/>
        <w:widowControl/>
        <w:numPr>
          <w:ilvl w:val="0"/>
          <w:numId w:val="9"/>
        </w:numPr>
        <w:tabs>
          <w:tab w:val="num" w:pos="142"/>
          <w:tab w:val="left" w:pos="851"/>
        </w:tabs>
        <w:ind w:left="-284" w:firstLine="0"/>
        <w:contextualSpacing/>
        <w:jc w:val="both"/>
        <w:rPr>
          <w:rFonts w:ascii="Times New Roman" w:eastAsia="TimesNewRomanPSMT" w:hAnsi="Times New Roman"/>
          <w:bCs/>
        </w:rPr>
      </w:pPr>
      <w:r w:rsidRPr="00126C21">
        <w:rPr>
          <w:rFonts w:ascii="Times New Roman" w:eastAsia="TimesNewRomanPSMT" w:hAnsi="Times New Roman"/>
          <w:bCs/>
        </w:rPr>
        <w:t xml:space="preserve">Свидетельство об утверждении типа средства измерений АИИС КУЭ АО «ЕЭнС» </w:t>
      </w:r>
      <w:r>
        <w:rPr>
          <w:rFonts w:ascii="Times New Roman" w:eastAsia="TimesNewRomanPSMT" w:hAnsi="Times New Roman"/>
          <w:bCs/>
        </w:rPr>
        <w:t xml:space="preserve">(265 измерительных каналов) </w:t>
      </w:r>
      <w:r w:rsidRPr="00126C21">
        <w:rPr>
          <w:rFonts w:ascii="Times New Roman" w:eastAsia="TimesNewRomanPSMT" w:hAnsi="Times New Roman"/>
          <w:bCs/>
        </w:rPr>
        <w:t>с приложением описания типа.</w:t>
      </w:r>
    </w:p>
    <w:p w:rsidR="000A3043" w:rsidRPr="00126C21" w:rsidRDefault="000A3043" w:rsidP="000A3043">
      <w:pPr>
        <w:pStyle w:val="a5"/>
        <w:widowControl/>
        <w:numPr>
          <w:ilvl w:val="0"/>
          <w:numId w:val="9"/>
        </w:numPr>
        <w:tabs>
          <w:tab w:val="num" w:pos="142"/>
          <w:tab w:val="left" w:pos="851"/>
        </w:tabs>
        <w:ind w:left="-284" w:firstLine="0"/>
        <w:contextualSpacing/>
        <w:jc w:val="both"/>
        <w:rPr>
          <w:rFonts w:ascii="Times New Roman" w:eastAsia="TimesNewRomanPSMT" w:hAnsi="Times New Roman"/>
          <w:bCs/>
        </w:rPr>
      </w:pPr>
      <w:r w:rsidRPr="00126C21">
        <w:rPr>
          <w:rFonts w:ascii="Times New Roman" w:eastAsia="TimesNewRomanPSMT" w:hAnsi="Times New Roman"/>
          <w:bCs/>
        </w:rPr>
        <w:t xml:space="preserve">Свидетельство о поверке АИИС КУЭ АО «ЕЭнС» </w:t>
      </w:r>
      <w:r>
        <w:rPr>
          <w:rFonts w:ascii="Times New Roman" w:eastAsia="TimesNewRomanPSMT" w:hAnsi="Times New Roman"/>
          <w:bCs/>
        </w:rPr>
        <w:t xml:space="preserve">(265 измерительных каналов) </w:t>
      </w:r>
      <w:r w:rsidRPr="00126C21">
        <w:rPr>
          <w:rFonts w:ascii="Times New Roman" w:eastAsia="TimesNewRomanPSMT" w:hAnsi="Times New Roman"/>
          <w:bCs/>
        </w:rPr>
        <w:t>с приложением перечня измерительных каналов в составе АИИС КУЭ.</w:t>
      </w:r>
    </w:p>
    <w:p w:rsidR="000A3043" w:rsidRPr="00126C21" w:rsidRDefault="000A3043" w:rsidP="000A3043">
      <w:pPr>
        <w:pStyle w:val="a5"/>
        <w:numPr>
          <w:ilvl w:val="0"/>
          <w:numId w:val="9"/>
        </w:numPr>
        <w:tabs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eastAsia="TimesNewRomanPSMT" w:hAnsi="Times New Roman"/>
          <w:bCs/>
        </w:rPr>
        <w:t>Комплект документов, подготовленных в целях утверждения типа средства измерений АИИС КУЭ АО «ЕЭнС»</w:t>
      </w:r>
      <w:r>
        <w:rPr>
          <w:rFonts w:ascii="Times New Roman" w:eastAsia="TimesNewRomanPSMT" w:hAnsi="Times New Roman"/>
          <w:bCs/>
        </w:rPr>
        <w:t xml:space="preserve"> (265 измерительных каналов)</w:t>
      </w:r>
      <w:r w:rsidRPr="00126C21">
        <w:rPr>
          <w:rFonts w:ascii="Times New Roman" w:eastAsia="TimesNewRomanPSMT" w:hAnsi="Times New Roman"/>
          <w:bCs/>
        </w:rPr>
        <w:t>.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</w:rPr>
        <w:t>Порядок передачи ЗАКАЗЧИКУ технических и иных документов (оформление результатов оказанных услуг).</w:t>
      </w:r>
    </w:p>
    <w:p w:rsidR="000A3043" w:rsidRPr="00126C21" w:rsidRDefault="000A3043" w:rsidP="000A3043">
      <w:pPr>
        <w:pStyle w:val="a5"/>
        <w:numPr>
          <w:ilvl w:val="2"/>
          <w:numId w:val="4"/>
        </w:numPr>
        <w:tabs>
          <w:tab w:val="clear" w:pos="720"/>
          <w:tab w:val="num" w:pos="284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>В течени</w:t>
      </w:r>
      <w:r>
        <w:rPr>
          <w:rFonts w:ascii="Times New Roman" w:hAnsi="Times New Roman"/>
          <w:szCs w:val="24"/>
        </w:rPr>
        <w:t>е</w:t>
      </w:r>
      <w:r w:rsidRPr="00126C21">
        <w:rPr>
          <w:rFonts w:ascii="Times New Roman" w:hAnsi="Times New Roman"/>
          <w:szCs w:val="24"/>
        </w:rPr>
        <w:t xml:space="preserve"> 5 (пяти) календарных дней с момента завершения регламентных процедур,  по оформлению документов</w:t>
      </w:r>
      <w:r>
        <w:rPr>
          <w:rFonts w:ascii="Times New Roman" w:hAnsi="Times New Roman"/>
          <w:szCs w:val="24"/>
        </w:rPr>
        <w:t>,</w:t>
      </w:r>
      <w:r w:rsidRPr="00126C21">
        <w:rPr>
          <w:rFonts w:ascii="Times New Roman" w:hAnsi="Times New Roman"/>
          <w:szCs w:val="24"/>
        </w:rPr>
        <w:t xml:space="preserve"> указанных в п. 5.1.1</w:t>
      </w:r>
      <w:r>
        <w:rPr>
          <w:rFonts w:ascii="Times New Roman" w:hAnsi="Times New Roman"/>
          <w:szCs w:val="24"/>
        </w:rPr>
        <w:t>,</w:t>
      </w:r>
      <w:r w:rsidRPr="00126C21">
        <w:rPr>
          <w:rFonts w:ascii="Times New Roman" w:hAnsi="Times New Roman"/>
          <w:szCs w:val="24"/>
        </w:rPr>
        <w:t xml:space="preserve"> ИСПОЛНИТЕЛЬ передает оригиналы указанных документов в АО «ЕЭнС», при этом стороны в течение 10 календарных дней подписывают акт приема-передачи документов в произвольной форме (по согласованию сторон).</w:t>
      </w:r>
    </w:p>
    <w:p w:rsidR="000A3043" w:rsidRPr="00126C21" w:rsidRDefault="000A3043" w:rsidP="000A3043">
      <w:pPr>
        <w:pStyle w:val="a5"/>
        <w:numPr>
          <w:ilvl w:val="2"/>
          <w:numId w:val="4"/>
        </w:numPr>
        <w:tabs>
          <w:tab w:val="clear" w:pos="720"/>
          <w:tab w:val="num" w:pos="284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eastAsia="TimesNewRomanPSMT" w:hAnsi="Times New Roman"/>
          <w:bCs/>
        </w:rPr>
        <w:t>Разработанная (оформленная) ИСПОЛНИТЕЛЕМ документация на АИИС КУЭ АО «ЕЭнС» предоставляется ЗАКАЗЧИКУ в соответствии с требованиями, указанными Таблице 1 Договора.</w:t>
      </w:r>
    </w:p>
    <w:p w:rsidR="000A3043" w:rsidRPr="00126C21" w:rsidRDefault="000A3043" w:rsidP="000A3043">
      <w:pPr>
        <w:pStyle w:val="a5"/>
        <w:tabs>
          <w:tab w:val="left" w:pos="885"/>
        </w:tabs>
        <w:ind w:left="408" w:firstLine="0"/>
        <w:contextualSpacing/>
        <w:jc w:val="right"/>
        <w:rPr>
          <w:rFonts w:ascii="Times New Roman" w:eastAsia="TimesNewRomanPSMT" w:hAnsi="Times New Roman"/>
          <w:bCs/>
        </w:rPr>
      </w:pPr>
      <w:r w:rsidRPr="00126C21">
        <w:rPr>
          <w:rFonts w:ascii="Times New Roman" w:eastAsia="TimesNewRomanPSMT" w:hAnsi="Times New Roman"/>
          <w:bCs/>
        </w:rPr>
        <w:t>Таблица 1.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4409"/>
        <w:gridCol w:w="4920"/>
      </w:tblGrid>
      <w:tr w:rsidR="000A3043" w:rsidRPr="00126C21" w:rsidTr="00484B67">
        <w:trPr>
          <w:cantSplit/>
          <w:tblHeader/>
        </w:trPr>
        <w:tc>
          <w:tcPr>
            <w:tcW w:w="594" w:type="dxa"/>
            <w:vAlign w:val="center"/>
          </w:tcPr>
          <w:p w:rsidR="000A3043" w:rsidRPr="00126C21" w:rsidRDefault="000A3043" w:rsidP="00484B67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6C21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126C21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/</w:t>
            </w:r>
            <w:r w:rsidRPr="00126C21">
              <w:rPr>
                <w:rFonts w:ascii="Times New Roman" w:hAnsi="Times New Roman"/>
                <w:b/>
                <w:color w:val="000000"/>
              </w:rPr>
              <w:t>п</w:t>
            </w:r>
          </w:p>
        </w:tc>
        <w:tc>
          <w:tcPr>
            <w:tcW w:w="4409" w:type="dxa"/>
            <w:vAlign w:val="center"/>
          </w:tcPr>
          <w:p w:rsidR="000A3043" w:rsidRPr="00126C21" w:rsidRDefault="000A3043" w:rsidP="00484B67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6C21">
              <w:rPr>
                <w:rFonts w:ascii="Times New Roman" w:hAnsi="Times New Roman"/>
                <w:b/>
                <w:color w:val="000000"/>
              </w:rPr>
              <w:t>Наименование документа</w:t>
            </w:r>
          </w:p>
        </w:tc>
        <w:tc>
          <w:tcPr>
            <w:tcW w:w="4920" w:type="dxa"/>
            <w:vAlign w:val="center"/>
          </w:tcPr>
          <w:p w:rsidR="000A3043" w:rsidRPr="00126C21" w:rsidRDefault="000A3043" w:rsidP="00484B67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6C21">
              <w:rPr>
                <w:rFonts w:ascii="Times New Roman" w:hAnsi="Times New Roman"/>
                <w:b/>
                <w:color w:val="000000"/>
              </w:rPr>
              <w:t>Вид предоставления информации</w:t>
            </w:r>
          </w:p>
        </w:tc>
      </w:tr>
      <w:tr w:rsidR="000A3043" w:rsidRPr="00126C21" w:rsidTr="00484B67">
        <w:trPr>
          <w:cantSplit/>
        </w:trPr>
        <w:tc>
          <w:tcPr>
            <w:tcW w:w="594" w:type="dxa"/>
            <w:vAlign w:val="center"/>
          </w:tcPr>
          <w:p w:rsidR="000A3043" w:rsidRPr="00126C21" w:rsidRDefault="000A3043" w:rsidP="00484B67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26C2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09" w:type="dxa"/>
            <w:vAlign w:val="center"/>
          </w:tcPr>
          <w:p w:rsidR="000A3043" w:rsidRPr="00126C21" w:rsidRDefault="000A3043" w:rsidP="00484B67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00000"/>
              </w:rPr>
            </w:pPr>
            <w:r w:rsidRPr="00126C21">
              <w:rPr>
                <w:rFonts w:ascii="Times New Roman" w:hAnsi="Times New Roman"/>
                <w:color w:val="000000"/>
              </w:rPr>
              <w:t>- Методика измерений количества электрической энергии (мощности) с использованием АИИС КУЭ;</w:t>
            </w:r>
          </w:p>
          <w:p w:rsidR="000A3043" w:rsidRPr="00126C21" w:rsidRDefault="000A3043" w:rsidP="00484B67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00000"/>
              </w:rPr>
            </w:pPr>
            <w:r w:rsidRPr="00126C21">
              <w:rPr>
                <w:rFonts w:ascii="Times New Roman" w:hAnsi="Times New Roman"/>
                <w:color w:val="000000"/>
              </w:rPr>
              <w:t>- Свидетельство об аттестации МИ с приложением</w:t>
            </w:r>
          </w:p>
        </w:tc>
        <w:tc>
          <w:tcPr>
            <w:tcW w:w="4920" w:type="dxa"/>
            <w:vAlign w:val="center"/>
          </w:tcPr>
          <w:p w:rsidR="000A3043" w:rsidRPr="00126C21" w:rsidRDefault="000A3043" w:rsidP="00484B67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26C21">
              <w:rPr>
                <w:rFonts w:ascii="Times New Roman" w:hAnsi="Times New Roman"/>
                <w:color w:val="000000"/>
              </w:rPr>
              <w:t>Оригинал: в 1-ом экземпляре на бумажном носителе.</w:t>
            </w:r>
          </w:p>
          <w:p w:rsidR="000A3043" w:rsidRPr="00126C21" w:rsidRDefault="000A3043" w:rsidP="00484B67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26C21">
              <w:rPr>
                <w:rFonts w:ascii="Times New Roman" w:hAnsi="Times New Roman"/>
                <w:color w:val="000000"/>
              </w:rPr>
              <w:t xml:space="preserve">В электронном виде в форматах: схемы – 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AutoC</w:t>
            </w:r>
            <w:proofErr w:type="spellEnd"/>
            <w:r w:rsidRPr="00126C21">
              <w:rPr>
                <w:rFonts w:ascii="Times New Roman" w:hAnsi="Times New Roman"/>
                <w:color w:val="000000"/>
                <w:lang w:val="en-US"/>
              </w:rPr>
              <w:t>AD</w:t>
            </w:r>
            <w:r w:rsidRPr="00126C21">
              <w:rPr>
                <w:rFonts w:ascii="Times New Roman" w:hAnsi="Times New Roman"/>
                <w:color w:val="000000"/>
              </w:rPr>
              <w:t xml:space="preserve"> или 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Visio</w:t>
            </w:r>
            <w:proofErr w:type="spellEnd"/>
            <w:r w:rsidRPr="00126C21">
              <w:rPr>
                <w:rFonts w:ascii="Times New Roman" w:hAnsi="Times New Roman"/>
                <w:color w:val="000000"/>
              </w:rPr>
              <w:t>; таблицы и текст – M</w:t>
            </w:r>
            <w:r w:rsidRPr="00126C21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26C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Office</w:t>
            </w:r>
            <w:proofErr w:type="spellEnd"/>
            <w:r w:rsidRPr="00126C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Excel</w:t>
            </w:r>
            <w:proofErr w:type="spellEnd"/>
            <w:r w:rsidRPr="00126C2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Word</w:t>
            </w:r>
            <w:proofErr w:type="spellEnd"/>
            <w:r w:rsidRPr="00126C21">
              <w:rPr>
                <w:rFonts w:ascii="Times New Roman" w:hAnsi="Times New Roman"/>
                <w:color w:val="000000"/>
              </w:rPr>
              <w:t xml:space="preserve">; </w:t>
            </w:r>
            <w:proofErr w:type="gramStart"/>
            <w:r w:rsidRPr="00126C21">
              <w:rPr>
                <w:rFonts w:ascii="Times New Roman" w:hAnsi="Times New Roman"/>
                <w:color w:val="000000"/>
              </w:rPr>
              <w:t>скан-копии</w:t>
            </w:r>
            <w:proofErr w:type="gramEnd"/>
            <w:r w:rsidRPr="00126C21">
              <w:rPr>
                <w:rFonts w:ascii="Times New Roman" w:hAnsi="Times New Roman"/>
                <w:color w:val="000000"/>
              </w:rPr>
              <w:t xml:space="preserve"> в формате *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pdf</w:t>
            </w:r>
            <w:proofErr w:type="spellEnd"/>
            <w:r w:rsidRPr="00126C2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A3043" w:rsidRPr="00126C21" w:rsidTr="00484B67">
        <w:trPr>
          <w:cantSplit/>
        </w:trPr>
        <w:tc>
          <w:tcPr>
            <w:tcW w:w="594" w:type="dxa"/>
            <w:vAlign w:val="center"/>
          </w:tcPr>
          <w:p w:rsidR="000A3043" w:rsidRPr="00126C21" w:rsidRDefault="000A3043" w:rsidP="00484B67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26C2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09" w:type="dxa"/>
            <w:vAlign w:val="center"/>
          </w:tcPr>
          <w:p w:rsidR="000A3043" w:rsidRPr="00126C21" w:rsidRDefault="000A3043" w:rsidP="00484B67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00000"/>
              </w:rPr>
            </w:pPr>
            <w:r w:rsidRPr="00126C21">
              <w:rPr>
                <w:rFonts w:ascii="Times New Roman" w:hAnsi="Times New Roman"/>
                <w:color w:val="000000"/>
              </w:rPr>
              <w:t>Свидетельство об утверждении типа средства измерений АИИС КУЭ с приложением описания типа;</w:t>
            </w:r>
          </w:p>
        </w:tc>
        <w:tc>
          <w:tcPr>
            <w:tcW w:w="4920" w:type="dxa"/>
            <w:vAlign w:val="center"/>
          </w:tcPr>
          <w:p w:rsidR="000A3043" w:rsidRPr="00126C21" w:rsidRDefault="000A3043" w:rsidP="00484B67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26C21">
              <w:rPr>
                <w:rFonts w:ascii="Times New Roman" w:hAnsi="Times New Roman"/>
                <w:color w:val="000000"/>
              </w:rPr>
              <w:t>Оригинал: в 1-ом экземпляре на бумажном носителе.</w:t>
            </w:r>
          </w:p>
          <w:p w:rsidR="000A3043" w:rsidRPr="00126C21" w:rsidRDefault="000A3043" w:rsidP="00484B67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26C21">
              <w:rPr>
                <w:rFonts w:ascii="Times New Roman" w:hAnsi="Times New Roman"/>
                <w:color w:val="000000"/>
              </w:rPr>
              <w:t xml:space="preserve">В электронном виде в форматах: схемы – 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AutoC</w:t>
            </w:r>
            <w:proofErr w:type="spellEnd"/>
            <w:r w:rsidRPr="00126C21">
              <w:rPr>
                <w:rFonts w:ascii="Times New Roman" w:hAnsi="Times New Roman"/>
                <w:color w:val="000000"/>
                <w:lang w:val="en-US"/>
              </w:rPr>
              <w:t>AD</w:t>
            </w:r>
            <w:r w:rsidRPr="00126C21">
              <w:rPr>
                <w:rFonts w:ascii="Times New Roman" w:hAnsi="Times New Roman"/>
                <w:color w:val="000000"/>
              </w:rPr>
              <w:t xml:space="preserve"> или 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Visio</w:t>
            </w:r>
            <w:proofErr w:type="spellEnd"/>
            <w:r w:rsidRPr="00126C21">
              <w:rPr>
                <w:rFonts w:ascii="Times New Roman" w:hAnsi="Times New Roman"/>
                <w:color w:val="000000"/>
              </w:rPr>
              <w:t>; таблицы и текст – M</w:t>
            </w:r>
            <w:r w:rsidRPr="00126C21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26C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Office</w:t>
            </w:r>
            <w:proofErr w:type="spellEnd"/>
            <w:r w:rsidRPr="00126C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Excel</w:t>
            </w:r>
            <w:proofErr w:type="spellEnd"/>
            <w:r w:rsidRPr="00126C2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Word</w:t>
            </w:r>
            <w:proofErr w:type="spellEnd"/>
            <w:r w:rsidRPr="00126C21">
              <w:rPr>
                <w:rFonts w:ascii="Times New Roman" w:hAnsi="Times New Roman"/>
                <w:color w:val="000000"/>
              </w:rPr>
              <w:t xml:space="preserve">; </w:t>
            </w:r>
            <w:proofErr w:type="gramStart"/>
            <w:r w:rsidRPr="00126C21">
              <w:rPr>
                <w:rFonts w:ascii="Times New Roman" w:hAnsi="Times New Roman"/>
                <w:color w:val="000000"/>
              </w:rPr>
              <w:t>скан-копии</w:t>
            </w:r>
            <w:proofErr w:type="gramEnd"/>
            <w:r w:rsidRPr="00126C21">
              <w:rPr>
                <w:rFonts w:ascii="Times New Roman" w:hAnsi="Times New Roman"/>
                <w:color w:val="000000"/>
              </w:rPr>
              <w:t xml:space="preserve"> в формате *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pdf</w:t>
            </w:r>
            <w:proofErr w:type="spellEnd"/>
            <w:r w:rsidRPr="00126C2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A3043" w:rsidRPr="00126C21" w:rsidTr="00484B67">
        <w:trPr>
          <w:cantSplit/>
          <w:trHeight w:val="1815"/>
        </w:trPr>
        <w:tc>
          <w:tcPr>
            <w:tcW w:w="594" w:type="dxa"/>
            <w:vAlign w:val="center"/>
          </w:tcPr>
          <w:p w:rsidR="000A3043" w:rsidRPr="00126C21" w:rsidRDefault="000A3043" w:rsidP="00484B67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26C2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09" w:type="dxa"/>
            <w:vAlign w:val="center"/>
          </w:tcPr>
          <w:p w:rsidR="000A3043" w:rsidRPr="00126C21" w:rsidRDefault="000A3043" w:rsidP="00484B67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00000"/>
              </w:rPr>
            </w:pPr>
            <w:r w:rsidRPr="00126C21">
              <w:rPr>
                <w:rFonts w:ascii="Times New Roman" w:hAnsi="Times New Roman"/>
                <w:color w:val="000000"/>
              </w:rPr>
              <w:t>Свидетельство о поверке АИИС КУЭ с приложением перечня измерительных каналов</w:t>
            </w:r>
          </w:p>
        </w:tc>
        <w:tc>
          <w:tcPr>
            <w:tcW w:w="4920" w:type="dxa"/>
            <w:vAlign w:val="center"/>
          </w:tcPr>
          <w:p w:rsidR="000A3043" w:rsidRPr="00126C21" w:rsidRDefault="000A3043" w:rsidP="00484B67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26C21">
              <w:rPr>
                <w:rFonts w:ascii="Times New Roman" w:hAnsi="Times New Roman"/>
                <w:color w:val="000000"/>
              </w:rPr>
              <w:t>Оригинал: в 1-ом экземпляре на бумажном носителе.</w:t>
            </w:r>
          </w:p>
          <w:p w:rsidR="000A3043" w:rsidRPr="00126C21" w:rsidRDefault="000A3043" w:rsidP="00484B67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26C21">
              <w:rPr>
                <w:rFonts w:ascii="Times New Roman" w:hAnsi="Times New Roman"/>
                <w:color w:val="000000"/>
              </w:rPr>
              <w:t xml:space="preserve">В электронном виде в форматах: схемы – 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AutoC</w:t>
            </w:r>
            <w:proofErr w:type="spellEnd"/>
            <w:r w:rsidRPr="00126C21">
              <w:rPr>
                <w:rFonts w:ascii="Times New Roman" w:hAnsi="Times New Roman"/>
                <w:color w:val="000000"/>
                <w:lang w:val="en-US"/>
              </w:rPr>
              <w:t>AD</w:t>
            </w:r>
            <w:r w:rsidRPr="00126C21">
              <w:rPr>
                <w:rFonts w:ascii="Times New Roman" w:hAnsi="Times New Roman"/>
                <w:color w:val="000000"/>
              </w:rPr>
              <w:t xml:space="preserve"> или 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Visio</w:t>
            </w:r>
            <w:proofErr w:type="spellEnd"/>
            <w:r w:rsidRPr="00126C21">
              <w:rPr>
                <w:rFonts w:ascii="Times New Roman" w:hAnsi="Times New Roman"/>
                <w:color w:val="000000"/>
              </w:rPr>
              <w:t>; таблицы и текст – M</w:t>
            </w:r>
            <w:r w:rsidRPr="00126C21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26C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Office</w:t>
            </w:r>
            <w:proofErr w:type="spellEnd"/>
            <w:r w:rsidRPr="00126C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Excel</w:t>
            </w:r>
            <w:proofErr w:type="spellEnd"/>
            <w:r w:rsidRPr="00126C2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Word</w:t>
            </w:r>
            <w:proofErr w:type="spellEnd"/>
            <w:r w:rsidRPr="00126C21">
              <w:rPr>
                <w:rFonts w:ascii="Times New Roman" w:hAnsi="Times New Roman"/>
                <w:color w:val="000000"/>
              </w:rPr>
              <w:t xml:space="preserve">; </w:t>
            </w:r>
            <w:proofErr w:type="gramStart"/>
            <w:r w:rsidRPr="00126C21">
              <w:rPr>
                <w:rFonts w:ascii="Times New Roman" w:hAnsi="Times New Roman"/>
                <w:color w:val="000000"/>
              </w:rPr>
              <w:t>скан-копии</w:t>
            </w:r>
            <w:proofErr w:type="gramEnd"/>
            <w:r w:rsidRPr="00126C21">
              <w:rPr>
                <w:rFonts w:ascii="Times New Roman" w:hAnsi="Times New Roman"/>
                <w:color w:val="000000"/>
              </w:rPr>
              <w:t xml:space="preserve"> в формате *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pdf</w:t>
            </w:r>
            <w:proofErr w:type="spellEnd"/>
            <w:r w:rsidRPr="00126C2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A3043" w:rsidRPr="00126C21" w:rsidTr="00484B67">
        <w:trPr>
          <w:cantSplit/>
        </w:trPr>
        <w:tc>
          <w:tcPr>
            <w:tcW w:w="594" w:type="dxa"/>
            <w:vAlign w:val="center"/>
          </w:tcPr>
          <w:p w:rsidR="000A3043" w:rsidRPr="00126C21" w:rsidRDefault="000A3043" w:rsidP="00484B67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26C2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09" w:type="dxa"/>
            <w:vAlign w:val="center"/>
          </w:tcPr>
          <w:p w:rsidR="000A3043" w:rsidRPr="00126C21" w:rsidRDefault="000A3043" w:rsidP="00484B67">
            <w:pPr>
              <w:tabs>
                <w:tab w:val="left" w:pos="1134"/>
              </w:tabs>
              <w:contextualSpacing/>
              <w:rPr>
                <w:rFonts w:ascii="Times New Roman" w:hAnsi="Times New Roman"/>
                <w:color w:val="000000"/>
              </w:rPr>
            </w:pPr>
            <w:r w:rsidRPr="00126C21">
              <w:rPr>
                <w:rFonts w:ascii="Times New Roman" w:eastAsia="TimesNewRomanPSMT" w:hAnsi="Times New Roman"/>
                <w:bCs/>
              </w:rPr>
              <w:t>Комплект документов, подготовленных в целях утверждения типа средства измерений АИИС КУЭ</w:t>
            </w:r>
          </w:p>
        </w:tc>
        <w:tc>
          <w:tcPr>
            <w:tcW w:w="4920" w:type="dxa"/>
            <w:vAlign w:val="center"/>
          </w:tcPr>
          <w:p w:rsidR="000A3043" w:rsidRPr="00126C21" w:rsidRDefault="000A3043" w:rsidP="00484B67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26C21">
              <w:rPr>
                <w:rFonts w:ascii="Times New Roman" w:hAnsi="Times New Roman"/>
                <w:color w:val="000000"/>
              </w:rPr>
              <w:t>Оригинал: в 1-ом экземпляре на бумажном носителе.</w:t>
            </w:r>
          </w:p>
          <w:p w:rsidR="000A3043" w:rsidRPr="00126C21" w:rsidRDefault="000A3043" w:rsidP="00484B67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26C21">
              <w:rPr>
                <w:rFonts w:ascii="Times New Roman" w:hAnsi="Times New Roman"/>
                <w:color w:val="000000"/>
              </w:rPr>
              <w:t xml:space="preserve">В электронном виде в форматах: схемы – 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AutoC</w:t>
            </w:r>
            <w:proofErr w:type="spellEnd"/>
            <w:r w:rsidRPr="00126C21">
              <w:rPr>
                <w:rFonts w:ascii="Times New Roman" w:hAnsi="Times New Roman"/>
                <w:color w:val="000000"/>
                <w:lang w:val="en-US"/>
              </w:rPr>
              <w:t>AD</w:t>
            </w:r>
            <w:r w:rsidRPr="00126C21">
              <w:rPr>
                <w:rFonts w:ascii="Times New Roman" w:hAnsi="Times New Roman"/>
                <w:color w:val="000000"/>
              </w:rPr>
              <w:t xml:space="preserve"> или 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Visio</w:t>
            </w:r>
            <w:proofErr w:type="spellEnd"/>
            <w:r w:rsidRPr="00126C21">
              <w:rPr>
                <w:rFonts w:ascii="Times New Roman" w:hAnsi="Times New Roman"/>
                <w:color w:val="000000"/>
              </w:rPr>
              <w:t>; таблицы и текст – M</w:t>
            </w:r>
            <w:r w:rsidRPr="00126C21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26C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Office</w:t>
            </w:r>
            <w:proofErr w:type="spellEnd"/>
            <w:r w:rsidRPr="00126C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Excel</w:t>
            </w:r>
            <w:proofErr w:type="spellEnd"/>
            <w:r w:rsidRPr="00126C2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Word</w:t>
            </w:r>
            <w:proofErr w:type="spellEnd"/>
            <w:r w:rsidRPr="00126C21">
              <w:rPr>
                <w:rFonts w:ascii="Times New Roman" w:hAnsi="Times New Roman"/>
                <w:color w:val="000000"/>
              </w:rPr>
              <w:t xml:space="preserve">; </w:t>
            </w:r>
            <w:proofErr w:type="gramStart"/>
            <w:r w:rsidRPr="00126C21">
              <w:rPr>
                <w:rFonts w:ascii="Times New Roman" w:hAnsi="Times New Roman"/>
                <w:color w:val="000000"/>
              </w:rPr>
              <w:t>скан-копии</w:t>
            </w:r>
            <w:proofErr w:type="gramEnd"/>
            <w:r w:rsidRPr="00126C21">
              <w:rPr>
                <w:rFonts w:ascii="Times New Roman" w:hAnsi="Times New Roman"/>
                <w:color w:val="000000"/>
              </w:rPr>
              <w:t xml:space="preserve"> в формате *</w:t>
            </w:r>
            <w:proofErr w:type="spellStart"/>
            <w:r w:rsidRPr="00126C21">
              <w:rPr>
                <w:rFonts w:ascii="Times New Roman" w:hAnsi="Times New Roman"/>
                <w:color w:val="000000"/>
              </w:rPr>
              <w:t>pdf</w:t>
            </w:r>
            <w:proofErr w:type="spellEnd"/>
            <w:r w:rsidRPr="00126C21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</w:rPr>
        <w:t>Приемка услуг</w:t>
      </w:r>
      <w:r>
        <w:rPr>
          <w:rFonts w:ascii="Times New Roman" w:hAnsi="Times New Roman"/>
        </w:rPr>
        <w:t>:</w:t>
      </w:r>
    </w:p>
    <w:p w:rsidR="000A3043" w:rsidRDefault="000A3043" w:rsidP="000A3043">
      <w:pPr>
        <w:pStyle w:val="a5"/>
        <w:numPr>
          <w:ilvl w:val="2"/>
          <w:numId w:val="4"/>
        </w:numPr>
        <w:tabs>
          <w:tab w:val="clear" w:pos="720"/>
          <w:tab w:val="num" w:pos="284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 xml:space="preserve">При </w:t>
      </w:r>
      <w:r>
        <w:rPr>
          <w:rFonts w:ascii="Times New Roman" w:hAnsi="Times New Roman"/>
          <w:szCs w:val="24"/>
        </w:rPr>
        <w:t>окончании оказания услуг</w:t>
      </w:r>
      <w:r w:rsidRPr="00126C21">
        <w:rPr>
          <w:rFonts w:ascii="Times New Roman" w:hAnsi="Times New Roman"/>
          <w:szCs w:val="24"/>
        </w:rPr>
        <w:t xml:space="preserve"> Исполнитель </w:t>
      </w:r>
      <w:proofErr w:type="gramStart"/>
      <w:r w:rsidRPr="00126C21">
        <w:rPr>
          <w:rFonts w:ascii="Times New Roman" w:hAnsi="Times New Roman"/>
          <w:szCs w:val="24"/>
        </w:rPr>
        <w:t>предоставляет  Заказчику разработанные документы</w:t>
      </w:r>
      <w:proofErr w:type="gramEnd"/>
      <w:r w:rsidRPr="00126C21">
        <w:rPr>
          <w:rFonts w:ascii="Times New Roman" w:hAnsi="Times New Roman"/>
          <w:szCs w:val="24"/>
        </w:rPr>
        <w:t xml:space="preserve"> на АИИС КУЭ. Факт передачи документов фиксируется подписанным Исполнителем и Заказчиком Актом приема-передачи документов. Заказчик в течение 10 рабочих дней с момента получения документов на АИИС КУЭ от Исполнителя  обязан их рассмотреть и, при отсутствии замечаний, подписать акт сдачи-приемки </w:t>
      </w:r>
      <w:r>
        <w:rPr>
          <w:rFonts w:ascii="Times New Roman" w:hAnsi="Times New Roman"/>
          <w:szCs w:val="24"/>
        </w:rPr>
        <w:t>оказанных услуг</w:t>
      </w:r>
      <w:r w:rsidRPr="00126C21">
        <w:rPr>
          <w:rFonts w:ascii="Times New Roman" w:hAnsi="Times New Roman"/>
          <w:szCs w:val="24"/>
        </w:rPr>
        <w:t xml:space="preserve"> либо в те же сроки направить ИСПОЛНИТЕЛЮ мотивированный отказ от подписания </w:t>
      </w:r>
      <w:r>
        <w:rPr>
          <w:rFonts w:ascii="Times New Roman" w:hAnsi="Times New Roman"/>
          <w:szCs w:val="24"/>
        </w:rPr>
        <w:t>его</w:t>
      </w:r>
      <w:r w:rsidRPr="00126C21">
        <w:rPr>
          <w:rFonts w:ascii="Times New Roman" w:hAnsi="Times New Roman"/>
          <w:szCs w:val="24"/>
        </w:rPr>
        <w:t>.</w:t>
      </w:r>
    </w:p>
    <w:p w:rsidR="000A3043" w:rsidRPr="00126C21" w:rsidRDefault="000A3043" w:rsidP="000A3043">
      <w:pPr>
        <w:pStyle w:val="a5"/>
        <w:numPr>
          <w:ilvl w:val="2"/>
          <w:numId w:val="4"/>
        </w:numPr>
        <w:tabs>
          <w:tab w:val="clear" w:pos="720"/>
          <w:tab w:val="num" w:pos="284"/>
        </w:tabs>
        <w:ind w:left="-284" w:firstLine="0"/>
        <w:jc w:val="both"/>
        <w:rPr>
          <w:rFonts w:ascii="Times New Roman" w:hAnsi="Times New Roman"/>
          <w:szCs w:val="24"/>
        </w:rPr>
      </w:pPr>
      <w:r w:rsidRPr="00235103">
        <w:rPr>
          <w:rFonts w:ascii="Times New Roman" w:hAnsi="Times New Roman"/>
          <w:szCs w:val="24"/>
        </w:rPr>
        <w:t>В случае выявления недостатков или ненадлежащего качества работ, ИСПОЛНИТЕЛЬ обязан их устранить своими силами и за свой счет в течение 30 календарных дней со дня получения от Заказчика мотивированного отказа от подписания акта сдачи-приемки оказанных услуг</w:t>
      </w:r>
      <w:r>
        <w:rPr>
          <w:rFonts w:ascii="Times New Roman" w:hAnsi="Times New Roman"/>
          <w:szCs w:val="24"/>
        </w:rPr>
        <w:t>.</w:t>
      </w:r>
    </w:p>
    <w:p w:rsidR="000A3043" w:rsidRPr="00126C21" w:rsidRDefault="000A3043" w:rsidP="000A3043">
      <w:pPr>
        <w:pStyle w:val="a5"/>
        <w:numPr>
          <w:ilvl w:val="0"/>
          <w:numId w:val="4"/>
        </w:numPr>
        <w:tabs>
          <w:tab w:val="clear" w:pos="408"/>
          <w:tab w:val="num" w:pos="0"/>
        </w:tabs>
        <w:spacing w:before="240" w:after="60"/>
        <w:ind w:hanging="692"/>
        <w:jc w:val="center"/>
        <w:rPr>
          <w:rFonts w:ascii="Times New Roman" w:hAnsi="Times New Roman"/>
          <w:b/>
          <w:szCs w:val="24"/>
        </w:rPr>
      </w:pPr>
      <w:r w:rsidRPr="00126C21">
        <w:rPr>
          <w:rFonts w:ascii="Times New Roman" w:hAnsi="Times New Roman"/>
          <w:b/>
          <w:szCs w:val="24"/>
        </w:rPr>
        <w:t>ОТВЕТСТВЕННОСТЬ СТОРОН</w:t>
      </w:r>
    </w:p>
    <w:p w:rsidR="000A3043" w:rsidRPr="009B46A2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b/>
          <w:szCs w:val="24"/>
        </w:rPr>
      </w:pPr>
      <w:r w:rsidRPr="00126C21">
        <w:rPr>
          <w:rFonts w:ascii="Times New Roman" w:hAnsi="Times New Roman"/>
          <w:szCs w:val="24"/>
        </w:rPr>
        <w:t>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 w:rsidR="000A3043" w:rsidRPr="009B46A2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В случае </w:t>
      </w:r>
      <w:proofErr w:type="gramStart"/>
      <w:r>
        <w:rPr>
          <w:rFonts w:ascii="Times New Roman" w:hAnsi="Times New Roman"/>
          <w:szCs w:val="24"/>
        </w:rPr>
        <w:t>не оказания</w:t>
      </w:r>
      <w:proofErr w:type="gramEnd"/>
      <w:r>
        <w:rPr>
          <w:rFonts w:ascii="Times New Roman" w:hAnsi="Times New Roman"/>
          <w:szCs w:val="24"/>
        </w:rPr>
        <w:t xml:space="preserve"> или не полного или не качественного оказания услуг Заказчик имеет право требовать от Исполнителя оплаты неустойки в размере 0,1% от стоимости услуг.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В случае просрочки оплаты оказанных Исполнителем и принятых Заказчиком услуг, Исполнитель имеет право требовать от Заказчика оплаты неустойки в размере 0,1% от стоимости не оплаченных услуг.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урегулированию путем переговоров.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 xml:space="preserve">В случае </w:t>
      </w:r>
      <w:proofErr w:type="spellStart"/>
      <w:r w:rsidRPr="00126C21">
        <w:rPr>
          <w:rFonts w:ascii="Times New Roman" w:hAnsi="Times New Roman"/>
          <w:szCs w:val="24"/>
        </w:rPr>
        <w:t>неурегулирования</w:t>
      </w:r>
      <w:proofErr w:type="spellEnd"/>
      <w:r w:rsidRPr="00126C21">
        <w:rPr>
          <w:rFonts w:ascii="Times New Roman" w:hAnsi="Times New Roman"/>
          <w:szCs w:val="24"/>
        </w:rPr>
        <w:t xml:space="preserve"> споров между Сторонами путем переговоров все споры, разногласия и требования, 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разрешать в претензионном порядке:</w:t>
      </w:r>
    </w:p>
    <w:p w:rsidR="000A3043" w:rsidRPr="00126C21" w:rsidRDefault="000A3043" w:rsidP="000A3043">
      <w:pPr>
        <w:pStyle w:val="a5"/>
        <w:numPr>
          <w:ilvl w:val="2"/>
          <w:numId w:val="4"/>
        </w:numPr>
        <w:tabs>
          <w:tab w:val="clear" w:pos="720"/>
          <w:tab w:val="num" w:pos="284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>форма претензии – письменная;</w:t>
      </w:r>
    </w:p>
    <w:p w:rsidR="000A3043" w:rsidRPr="00126C21" w:rsidRDefault="000A3043" w:rsidP="000A3043">
      <w:pPr>
        <w:pStyle w:val="a5"/>
        <w:numPr>
          <w:ilvl w:val="2"/>
          <w:numId w:val="4"/>
        </w:numPr>
        <w:tabs>
          <w:tab w:val="clear" w:pos="720"/>
          <w:tab w:val="num" w:pos="284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>порядок, срок предъявления и рассмотрения претензии – Сторона, в течение 10 (десяти) дней с момента нарушения ее прав, направляет другой Стороне претензию. Сторона, получившая претензию в течение 10 (десяти) дней</w:t>
      </w:r>
      <w:r>
        <w:rPr>
          <w:rFonts w:ascii="Times New Roman" w:hAnsi="Times New Roman"/>
          <w:szCs w:val="24"/>
        </w:rPr>
        <w:t xml:space="preserve"> с момента ее получения</w:t>
      </w:r>
      <w:r w:rsidRPr="00126C21">
        <w:rPr>
          <w:rFonts w:ascii="Times New Roman" w:hAnsi="Times New Roman"/>
          <w:szCs w:val="24"/>
        </w:rPr>
        <w:t xml:space="preserve"> обязана рассмотреть претензию и направить ответ на нее в адрес другой Стороны.</w:t>
      </w:r>
    </w:p>
    <w:p w:rsidR="000A3043" w:rsidRPr="00126C21" w:rsidRDefault="000A3043" w:rsidP="000A3043">
      <w:pPr>
        <w:pStyle w:val="a5"/>
        <w:numPr>
          <w:ilvl w:val="2"/>
          <w:numId w:val="4"/>
        </w:numPr>
        <w:tabs>
          <w:tab w:val="clear" w:pos="720"/>
          <w:tab w:val="num" w:pos="284"/>
        </w:tabs>
        <w:ind w:left="-284" w:firstLine="0"/>
        <w:jc w:val="both"/>
        <w:rPr>
          <w:rFonts w:ascii="Times New Roman" w:hAnsi="Times New Roman"/>
          <w:szCs w:val="24"/>
        </w:rPr>
      </w:pPr>
      <w:proofErr w:type="gramStart"/>
      <w:r w:rsidRPr="00126C21">
        <w:rPr>
          <w:rFonts w:ascii="Times New Roman" w:hAnsi="Times New Roman"/>
          <w:szCs w:val="24"/>
        </w:rPr>
        <w:t>н</w:t>
      </w:r>
      <w:proofErr w:type="gramEnd"/>
      <w:r w:rsidRPr="00126C21">
        <w:rPr>
          <w:rFonts w:ascii="Times New Roman" w:hAnsi="Times New Roman"/>
          <w:szCs w:val="24"/>
        </w:rPr>
        <w:t xml:space="preserve">аправление претензии Стороны признают обязательным до обращения в суд.    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>Споры, не урегулированные путем переговоров, а так же в претензионном порядке, разрешаются в судебном порядке, установленном действующим законодательством Российской Федерации по месту нахождения Покупателя.</w:t>
      </w:r>
    </w:p>
    <w:p w:rsidR="000A3043" w:rsidRPr="00126C21" w:rsidRDefault="000A3043" w:rsidP="000A3043">
      <w:pPr>
        <w:pStyle w:val="a5"/>
        <w:numPr>
          <w:ilvl w:val="0"/>
          <w:numId w:val="4"/>
        </w:numPr>
        <w:tabs>
          <w:tab w:val="clear" w:pos="408"/>
          <w:tab w:val="num" w:pos="0"/>
        </w:tabs>
        <w:spacing w:before="240" w:after="60"/>
        <w:ind w:hanging="692"/>
        <w:jc w:val="center"/>
        <w:rPr>
          <w:rFonts w:ascii="Times New Roman" w:hAnsi="Times New Roman"/>
          <w:b/>
          <w:szCs w:val="24"/>
        </w:rPr>
      </w:pPr>
      <w:r w:rsidRPr="00126C21">
        <w:rPr>
          <w:rFonts w:ascii="Times New Roman" w:hAnsi="Times New Roman"/>
          <w:b/>
          <w:szCs w:val="24"/>
        </w:rPr>
        <w:t>ПРОЧИЕ УСЛОВИЯ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b/>
          <w:szCs w:val="24"/>
        </w:rPr>
      </w:pPr>
      <w:r w:rsidRPr="00126C21">
        <w:rPr>
          <w:rFonts w:ascii="Times New Roman" w:hAnsi="Times New Roman"/>
          <w:szCs w:val="24"/>
        </w:rPr>
        <w:t>Все изменения и дополнения к настоящему договору могут быть внесены в него по взаимной договоренности сторон и должны быть оформлены дополнительным двусторонним соглашением.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b/>
          <w:szCs w:val="24"/>
        </w:rPr>
      </w:pPr>
      <w:r w:rsidRPr="00126C21">
        <w:rPr>
          <w:rFonts w:ascii="Times New Roman" w:hAnsi="Times New Roman"/>
          <w:szCs w:val="24"/>
        </w:rPr>
        <w:t>Договор составлен в 2-х экземплярах, по одному для каждой из сторон.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b/>
          <w:szCs w:val="24"/>
        </w:rPr>
      </w:pPr>
      <w:r w:rsidRPr="00126C21">
        <w:rPr>
          <w:rFonts w:ascii="Times New Roman" w:hAnsi="Times New Roman"/>
          <w:szCs w:val="24"/>
        </w:rPr>
        <w:t>Затраты на командирование сотрудников ИСПОЛНИТЕЛЯ (проезд, проживание, суточные) входят в стоимость Договора.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proofErr w:type="gramStart"/>
      <w:r w:rsidRPr="00126C21">
        <w:rPr>
          <w:rFonts w:ascii="Times New Roman" w:hAnsi="Times New Roman"/>
          <w:szCs w:val="24"/>
        </w:rPr>
        <w:t>ИСПОЛНИТЕЛЬ обязуется в течение 10 (десяти) календарных дней с даты заключения Договора представить ЗАКАЗЧИКУ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ИСПОЛНИТЕЛЯ по форме, указанной в Приложении № 1 к Договору.</w:t>
      </w:r>
      <w:proofErr w:type="gramEnd"/>
    </w:p>
    <w:p w:rsidR="000A3043" w:rsidRPr="00126C21" w:rsidRDefault="000A3043" w:rsidP="000A3043">
      <w:pPr>
        <w:pStyle w:val="a5"/>
        <w:tabs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>Указанная информация предоставляется с приложением копий подтверждающих документов.</w:t>
      </w:r>
    </w:p>
    <w:p w:rsidR="000A3043" w:rsidRPr="00126C21" w:rsidRDefault="000A3043" w:rsidP="000A3043">
      <w:pPr>
        <w:pStyle w:val="a5"/>
        <w:tabs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 xml:space="preserve">ИСПОЛНИТЕЛЬ обязуется предоставлять ЗАКАЗЧИКУ информацию об изменении состава (по сравнению с существовавшим на дату заключения настоящего договора) собственников ИСПОЛНИТЕЛЯ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ИСПОЛНИТЕЛЯ. Информация представляется по форме, указанной в Приложении № 1 к настоящему договору, не позднее 3-х календарных дней </w:t>
      </w:r>
      <w:proofErr w:type="gramStart"/>
      <w:r w:rsidRPr="00126C21">
        <w:rPr>
          <w:rFonts w:ascii="Times New Roman" w:hAnsi="Times New Roman"/>
          <w:szCs w:val="24"/>
        </w:rPr>
        <w:t>с даты наступления</w:t>
      </w:r>
      <w:proofErr w:type="gramEnd"/>
      <w:r w:rsidRPr="00126C21">
        <w:rPr>
          <w:rFonts w:ascii="Times New Roman" w:hAnsi="Times New Roman"/>
          <w:szCs w:val="24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 </w:t>
      </w:r>
    </w:p>
    <w:p w:rsidR="000A3043" w:rsidRPr="00126C21" w:rsidRDefault="000A3043" w:rsidP="000A3043">
      <w:pPr>
        <w:pStyle w:val="a5"/>
        <w:tabs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>Кроме того, ИСПОЛНИТЕЛЬ принимает на себя обязанность по получению согласия на обработку персональных данных вышеуказанных лиц по форме, указанной в Приложении № 2 к настоящему договору.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>В случае неисполнения ИСПОЛНИТЕЛЕМ обязанностей, установленных п.п. 7.4 настоящего договора, ЗАКАЗЧИК вправе в одностороннем порядке отказаться от исполнения настоящего договора.</w:t>
      </w:r>
    </w:p>
    <w:p w:rsidR="000A3043" w:rsidRPr="00126C21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szCs w:val="24"/>
        </w:rPr>
      </w:pPr>
      <w:r w:rsidRPr="00126C21">
        <w:rPr>
          <w:rFonts w:ascii="Times New Roman" w:hAnsi="Times New Roman"/>
          <w:szCs w:val="24"/>
        </w:rPr>
        <w:t xml:space="preserve">ИСПОЛНИТЕЛЬ не вправе осуществлять уступку прав требования к ЗАКАЗЧИКУ, возникших из настоящего договора, без письменного согласия последнего. Уступка прав требования к ЗАКАЗЧИКУ, оформляется трехсторонним договором. В случае нарушения ИСПОЛНИТЕЛЕМ требований настоящего пункта, ЗАКАЗЧИК имеет право взыскать с ИСПОЛНИТЕЛЯ штраф в размере суммы денежных средств, равной денежному требованию, уступка которого произведена (за исключением случаев, предусмотренных в п.7.6 настоящего договора).  </w:t>
      </w:r>
    </w:p>
    <w:p w:rsidR="000A3043" w:rsidRPr="00126C21" w:rsidRDefault="000A3043" w:rsidP="000A3043">
      <w:pPr>
        <w:pStyle w:val="a5"/>
        <w:numPr>
          <w:ilvl w:val="0"/>
          <w:numId w:val="4"/>
        </w:numPr>
        <w:tabs>
          <w:tab w:val="clear" w:pos="408"/>
          <w:tab w:val="num" w:pos="142"/>
        </w:tabs>
        <w:spacing w:before="240" w:after="60"/>
        <w:ind w:left="-284" w:firstLine="0"/>
        <w:jc w:val="center"/>
        <w:rPr>
          <w:rFonts w:ascii="Times New Roman" w:hAnsi="Times New Roman"/>
          <w:b/>
          <w:szCs w:val="24"/>
        </w:rPr>
      </w:pPr>
      <w:r w:rsidRPr="00126C21">
        <w:rPr>
          <w:rFonts w:ascii="Times New Roman" w:hAnsi="Times New Roman"/>
          <w:b/>
          <w:szCs w:val="24"/>
        </w:rPr>
        <w:t>СРОК ДЕЙСТВИЯ ДОГОВОРА</w:t>
      </w:r>
    </w:p>
    <w:p w:rsidR="000A3043" w:rsidRPr="00235103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b/>
          <w:szCs w:val="24"/>
        </w:rPr>
      </w:pPr>
      <w:r w:rsidRPr="00126C21">
        <w:rPr>
          <w:rFonts w:ascii="Times New Roman" w:hAnsi="Times New Roman"/>
          <w:szCs w:val="24"/>
        </w:rPr>
        <w:t>.</w:t>
      </w:r>
      <w:r w:rsidRPr="00235103">
        <w:rPr>
          <w:rFonts w:ascii="Times New Roman" w:hAnsi="Times New Roman"/>
          <w:szCs w:val="24"/>
        </w:rPr>
        <w:t xml:space="preserve">Договор вступает в силу с момента подписания его обеими сторонами и действует до 01.07.2019. </w:t>
      </w:r>
      <w:r w:rsidRPr="00235103">
        <w:rPr>
          <w:snapToGrid w:val="0"/>
        </w:rPr>
        <w:t>Истечение срока действия договора не освобождает стороны от выполнения обязательств, взятых на себя по настоящему Договору.</w:t>
      </w:r>
    </w:p>
    <w:p w:rsidR="000A3043" w:rsidRPr="00235103" w:rsidRDefault="000A3043" w:rsidP="000A3043">
      <w:pPr>
        <w:pStyle w:val="a5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hAnsi="Times New Roman"/>
          <w:b/>
          <w:szCs w:val="24"/>
        </w:rPr>
      </w:pPr>
      <w:r w:rsidRPr="00A25DDE">
        <w:t>Согласно ст. 425 ГК РФ окончание срока действия Договора не означает прекращения обязатель</w:t>
      </w:r>
      <w:proofErr w:type="gramStart"/>
      <w:r w:rsidRPr="00A25DDE">
        <w:t>ств Ст</w:t>
      </w:r>
      <w:proofErr w:type="gramEnd"/>
      <w:r w:rsidRPr="00A25DDE">
        <w:t>орон по нему, данный Договор действует до полного исполнения обязательств Сторонами.</w:t>
      </w:r>
    </w:p>
    <w:p w:rsidR="000A3043" w:rsidRPr="00126C21" w:rsidRDefault="000A3043" w:rsidP="000A3043">
      <w:pPr>
        <w:pStyle w:val="a5"/>
        <w:numPr>
          <w:ilvl w:val="0"/>
          <w:numId w:val="4"/>
        </w:numPr>
        <w:tabs>
          <w:tab w:val="clear" w:pos="408"/>
          <w:tab w:val="num" w:pos="142"/>
        </w:tabs>
        <w:ind w:hanging="692"/>
        <w:jc w:val="center"/>
        <w:rPr>
          <w:rFonts w:ascii="Times New Roman" w:hAnsi="Times New Roman"/>
          <w:b/>
          <w:szCs w:val="24"/>
        </w:rPr>
      </w:pPr>
      <w:r w:rsidRPr="00126C21">
        <w:rPr>
          <w:rFonts w:ascii="Times New Roman" w:hAnsi="Times New Roman"/>
          <w:b/>
          <w:szCs w:val="24"/>
        </w:rPr>
        <w:t>АНТИКОРРУПЦИОННАЯ ОГОВОРКА</w:t>
      </w:r>
    </w:p>
    <w:p w:rsidR="000A3043" w:rsidRPr="00126C21" w:rsidRDefault="000A3043" w:rsidP="000A3043">
      <w:pPr>
        <w:pStyle w:val="a5"/>
        <w:jc w:val="both"/>
        <w:rPr>
          <w:rFonts w:ascii="Times New Roman" w:hAnsi="Times New Roman"/>
          <w:b/>
          <w:szCs w:val="24"/>
        </w:rPr>
      </w:pPr>
    </w:p>
    <w:p w:rsidR="000A3043" w:rsidRPr="00126C21" w:rsidRDefault="000A3043" w:rsidP="000A3043">
      <w:pPr>
        <w:pStyle w:val="ad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C21">
        <w:rPr>
          <w:rFonts w:ascii="Times New Roman" w:eastAsia="Times New Roman" w:hAnsi="Times New Roman"/>
          <w:sz w:val="24"/>
          <w:szCs w:val="24"/>
          <w:lang w:eastAsia="ru-RU"/>
        </w:rPr>
        <w:t>ИСПОЛНИТЕЛЮ известно о том, что АО «Екатеринбургэнергосбыт» реализует требования статьи 13.3 Федерального закона от 25.12.2008 № 273-ФЗ 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0A3043" w:rsidRPr="00126C21" w:rsidRDefault="000A3043" w:rsidP="000A3043">
      <w:pPr>
        <w:pStyle w:val="ad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C2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настоящим подтверждает, что он ознакомился с Антикоррупционной политикой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АО «ЕЭнС»</w:t>
      </w:r>
      <w:r w:rsidRPr="00126C21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(представленн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126C2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«Антикоррупционная политика» на официальном сайте АО «Екатеринбургэнергосбыт» по адресу: http://www.eens.ru/o_kompanii/dokumenty/ </w:t>
      </w:r>
      <w:r w:rsidRPr="00126C21">
        <w:rPr>
          <w:rFonts w:ascii="Times New Roman" w:eastAsia="Times New Roman" w:hAnsi="Times New Roman"/>
          <w:sz w:val="24"/>
          <w:szCs w:val="24"/>
          <w:lang w:eastAsia="ru-RU"/>
        </w:rPr>
        <w:t> полностью принимает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ее</w:t>
      </w:r>
      <w:r w:rsidRPr="00126C2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и обязуется обеспечивать соблюдение ее </w:t>
      </w:r>
      <w:proofErr w:type="gramStart"/>
      <w:r w:rsidRPr="00126C21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proofErr w:type="gramEnd"/>
      <w:r w:rsidRPr="00126C21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0A3043" w:rsidRPr="00126C21" w:rsidRDefault="000A3043" w:rsidP="000A3043">
      <w:pPr>
        <w:pStyle w:val="ad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26C21">
        <w:rPr>
          <w:rFonts w:ascii="Times New Roman" w:eastAsia="Times New Roman" w:hAnsi="Times New Roman"/>
          <w:sz w:val="24"/>
          <w:szCs w:val="24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:rsidR="000A3043" w:rsidRPr="00126C21" w:rsidRDefault="000A3043" w:rsidP="000A3043">
      <w:pPr>
        <w:pStyle w:val="ad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26C21">
        <w:rPr>
          <w:rFonts w:ascii="Times New Roman" w:eastAsia="Times New Roman" w:hAnsi="Times New Roman"/>
          <w:sz w:val="24"/>
          <w:szCs w:val="24"/>
          <w:lang w:eastAsia="ru-RU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(Исполнителя и Заказчика).</w:t>
      </w:r>
      <w:proofErr w:type="gramEnd"/>
    </w:p>
    <w:p w:rsidR="000A3043" w:rsidRPr="00126C21" w:rsidRDefault="000A3043" w:rsidP="000A3043">
      <w:pPr>
        <w:pStyle w:val="ad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C2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возникновения у одной из Сторон подозрений, что произошло или может произойти нарушение каких-либо положений пунктов 9.3., 9.4.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126C21">
        <w:rPr>
          <w:rFonts w:ascii="Times New Roman" w:eastAsia="Times New Roman" w:hAnsi="Times New Roman"/>
          <w:sz w:val="24"/>
          <w:szCs w:val="24"/>
          <w:lang w:eastAsia="ru-RU"/>
        </w:rPr>
        <w:t>с даты направления</w:t>
      </w:r>
      <w:proofErr w:type="gramEnd"/>
      <w:r w:rsidRPr="00126C21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письменного уведомления.</w:t>
      </w:r>
    </w:p>
    <w:p w:rsidR="000A3043" w:rsidRPr="00126C21" w:rsidRDefault="000A3043" w:rsidP="000A3043">
      <w:pPr>
        <w:pStyle w:val="ad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C21">
        <w:rPr>
          <w:rFonts w:ascii="Times New Roman" w:eastAsia="Times New Roman" w:hAnsi="Times New Roman"/>
          <w:sz w:val="24"/>
          <w:szCs w:val="24"/>
          <w:lang w:eastAsia="ru-RU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9.3., 9.4. Антикоррупционной оговорки любой из Сторон, аффилированными лицами, работниками или посредниками.</w:t>
      </w:r>
    </w:p>
    <w:p w:rsidR="000A3043" w:rsidRPr="00126C21" w:rsidRDefault="000A3043" w:rsidP="000A3043">
      <w:pPr>
        <w:pStyle w:val="ad"/>
        <w:numPr>
          <w:ilvl w:val="1"/>
          <w:numId w:val="4"/>
        </w:numPr>
        <w:tabs>
          <w:tab w:val="clear" w:pos="408"/>
          <w:tab w:val="num" w:pos="142"/>
        </w:tabs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C2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нарушения одной из Сторон обязательств по соблюдению требований Антикоррупционной политики, предусмотренных пунктами 9.3., 9.4. Антикоррупционной оговорки, и обязательств воздерживаться от запрещенных в Антикоррупционной оговорке действий и/или неполучения другой стороной в установленный срок подтверждения, что нарушения не произошло или не произойдет, ИСПОЛНИТЕЛЬ или ЗАКАЗЧИК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</w:t>
      </w:r>
      <w:proofErr w:type="gramStart"/>
      <w:r w:rsidRPr="00126C21">
        <w:rPr>
          <w:rFonts w:ascii="Times New Roman" w:eastAsia="Times New Roman" w:hAnsi="Times New Roman"/>
          <w:sz w:val="24"/>
          <w:szCs w:val="24"/>
          <w:lang w:eastAsia="ru-RU"/>
        </w:rPr>
        <w:t>был</w:t>
      </w:r>
      <w:proofErr w:type="gramEnd"/>
      <w:r w:rsidRPr="00126C2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0A3043" w:rsidRPr="00126C21" w:rsidRDefault="000A3043" w:rsidP="000A3043">
      <w:pPr>
        <w:widowControl/>
        <w:spacing w:after="160" w:line="259" w:lineRule="auto"/>
        <w:rPr>
          <w:rFonts w:ascii="Times New Roman" w:hAnsi="Times New Roman"/>
          <w:szCs w:val="24"/>
        </w:rPr>
      </w:pPr>
    </w:p>
    <w:p w:rsidR="000A3043" w:rsidRPr="00126C21" w:rsidRDefault="000A3043" w:rsidP="000A3043">
      <w:pPr>
        <w:pStyle w:val="a5"/>
        <w:numPr>
          <w:ilvl w:val="0"/>
          <w:numId w:val="4"/>
        </w:numPr>
        <w:spacing w:before="240" w:after="60"/>
        <w:jc w:val="center"/>
        <w:rPr>
          <w:rFonts w:ascii="Times New Roman" w:hAnsi="Times New Roman"/>
          <w:b/>
          <w:szCs w:val="24"/>
        </w:rPr>
      </w:pPr>
      <w:r w:rsidRPr="00126C21">
        <w:rPr>
          <w:rFonts w:ascii="Times New Roman" w:hAnsi="Times New Roman"/>
          <w:b/>
          <w:szCs w:val="24"/>
        </w:rPr>
        <w:t>АДРЕСА И РЕКВИЗИТЫ СТОРОН</w:t>
      </w:r>
    </w:p>
    <w:p w:rsidR="000A3043" w:rsidRPr="00126C21" w:rsidRDefault="000A3043" w:rsidP="000A3043">
      <w:pPr>
        <w:shd w:val="clear" w:color="auto" w:fill="FFFFFF"/>
        <w:tabs>
          <w:tab w:val="left" w:pos="1536"/>
          <w:tab w:val="left" w:pos="6005"/>
        </w:tabs>
        <w:ind w:right="991"/>
        <w:rPr>
          <w:rFonts w:ascii="Times New Roman" w:hAnsi="Times New Roman"/>
          <w:b/>
          <w:bCs/>
          <w:spacing w:val="1"/>
          <w:szCs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727"/>
        <w:gridCol w:w="5729"/>
      </w:tblGrid>
      <w:tr w:rsidR="000A3043" w:rsidRPr="00126C21" w:rsidTr="00484B6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3043" w:rsidRPr="00126C21" w:rsidRDefault="000A3043" w:rsidP="00484B67">
            <w:pPr>
              <w:widowControl/>
              <w:tabs>
                <w:tab w:val="left" w:pos="-426"/>
                <w:tab w:val="left" w:pos="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126C21">
              <w:rPr>
                <w:rFonts w:ascii="Times New Roman" w:hAnsi="Times New Roman"/>
                <w:b/>
                <w:szCs w:val="24"/>
              </w:rPr>
              <w:t>ЗАКАЗЧИКА:</w:t>
            </w:r>
          </w:p>
          <w:p w:rsidR="000A3043" w:rsidRPr="00126C21" w:rsidRDefault="000A3043" w:rsidP="00484B67">
            <w:pPr>
              <w:pStyle w:val="30"/>
              <w:widowControl/>
              <w:tabs>
                <w:tab w:val="left" w:pos="-426"/>
                <w:tab w:val="left" w:pos="0"/>
              </w:tabs>
              <w:jc w:val="both"/>
              <w:rPr>
                <w:szCs w:val="24"/>
              </w:rPr>
            </w:pPr>
            <w:r w:rsidRPr="00126C21">
              <w:rPr>
                <w:szCs w:val="24"/>
              </w:rPr>
              <w:t>АО «ЕЭнС»,</w:t>
            </w:r>
          </w:p>
          <w:p w:rsidR="000A3043" w:rsidRPr="00126C21" w:rsidRDefault="000A3043" w:rsidP="00484B67">
            <w:pPr>
              <w:pStyle w:val="30"/>
              <w:widowControl/>
              <w:tabs>
                <w:tab w:val="left" w:pos="-426"/>
                <w:tab w:val="left" w:pos="0"/>
              </w:tabs>
              <w:jc w:val="both"/>
              <w:rPr>
                <w:szCs w:val="24"/>
              </w:rPr>
            </w:pPr>
            <w:r w:rsidRPr="00126C21">
              <w:rPr>
                <w:szCs w:val="24"/>
              </w:rPr>
              <w:t xml:space="preserve">ИНН 6671250899, КПП </w:t>
            </w:r>
            <w:r w:rsidR="00685890">
              <w:rPr>
                <w:szCs w:val="24"/>
              </w:rPr>
              <w:t>785150001</w:t>
            </w:r>
          </w:p>
          <w:p w:rsidR="000A3043" w:rsidRPr="00126C21" w:rsidRDefault="000A3043" w:rsidP="00484B67">
            <w:pPr>
              <w:rPr>
                <w:rFonts w:ascii="Times New Roman" w:hAnsi="Times New Roman"/>
                <w:b/>
                <w:szCs w:val="24"/>
              </w:rPr>
            </w:pPr>
            <w:r w:rsidRPr="00126C21">
              <w:rPr>
                <w:rFonts w:ascii="Times New Roman" w:hAnsi="Times New Roman"/>
                <w:b/>
                <w:szCs w:val="24"/>
              </w:rPr>
              <w:t>Юридический адрес:</w:t>
            </w:r>
          </w:p>
          <w:p w:rsidR="000A3043" w:rsidRPr="00126C21" w:rsidRDefault="000A3043" w:rsidP="00484B67">
            <w:pPr>
              <w:rPr>
                <w:rFonts w:ascii="Times New Roman" w:hAnsi="Times New Roman"/>
                <w:b/>
                <w:szCs w:val="24"/>
              </w:rPr>
            </w:pPr>
            <w:r w:rsidRPr="00126C21">
              <w:rPr>
                <w:rFonts w:ascii="Times New Roman" w:hAnsi="Times New Roman"/>
                <w:b/>
                <w:szCs w:val="24"/>
              </w:rPr>
              <w:t>620144 г. Екатеринбург,</w:t>
            </w:r>
          </w:p>
          <w:p w:rsidR="000A3043" w:rsidRPr="00126C21" w:rsidRDefault="000A3043" w:rsidP="00484B67">
            <w:pPr>
              <w:rPr>
                <w:rFonts w:ascii="Times New Roman" w:hAnsi="Times New Roman"/>
                <w:b/>
                <w:szCs w:val="24"/>
              </w:rPr>
            </w:pPr>
            <w:r w:rsidRPr="00126C21">
              <w:rPr>
                <w:rFonts w:ascii="Times New Roman" w:hAnsi="Times New Roman"/>
                <w:b/>
                <w:szCs w:val="24"/>
              </w:rPr>
              <w:t>ул. Сурикова, д.48</w:t>
            </w:r>
          </w:p>
          <w:p w:rsidR="000A3043" w:rsidRPr="00126C21" w:rsidRDefault="000A3043" w:rsidP="00484B67">
            <w:pPr>
              <w:rPr>
                <w:rFonts w:ascii="Times New Roman" w:hAnsi="Times New Roman"/>
                <w:b/>
                <w:szCs w:val="24"/>
              </w:rPr>
            </w:pPr>
            <w:r w:rsidRPr="00126C21">
              <w:rPr>
                <w:rFonts w:ascii="Times New Roman" w:hAnsi="Times New Roman"/>
                <w:b/>
                <w:szCs w:val="24"/>
              </w:rPr>
              <w:t>Почтовый адрес:</w:t>
            </w:r>
          </w:p>
          <w:p w:rsidR="000A3043" w:rsidRPr="00126C21" w:rsidRDefault="000A3043" w:rsidP="00484B67">
            <w:pPr>
              <w:pStyle w:val="30"/>
              <w:widowControl/>
              <w:tabs>
                <w:tab w:val="left" w:pos="-426"/>
                <w:tab w:val="left" w:pos="0"/>
              </w:tabs>
              <w:jc w:val="both"/>
              <w:rPr>
                <w:szCs w:val="24"/>
              </w:rPr>
            </w:pPr>
            <w:r w:rsidRPr="00126C21">
              <w:rPr>
                <w:szCs w:val="24"/>
              </w:rPr>
              <w:t>620026, г. Екатеринбург,</w:t>
            </w:r>
          </w:p>
          <w:p w:rsidR="000A3043" w:rsidRPr="00126C21" w:rsidRDefault="000A3043" w:rsidP="00484B67">
            <w:pPr>
              <w:pStyle w:val="30"/>
              <w:widowControl/>
              <w:tabs>
                <w:tab w:val="left" w:pos="-426"/>
                <w:tab w:val="left" w:pos="0"/>
              </w:tabs>
              <w:jc w:val="both"/>
              <w:rPr>
                <w:szCs w:val="24"/>
              </w:rPr>
            </w:pPr>
            <w:r w:rsidRPr="00126C21">
              <w:rPr>
                <w:szCs w:val="24"/>
              </w:rPr>
              <w:t>ул. Луначарского, д.210.</w:t>
            </w:r>
          </w:p>
          <w:p w:rsidR="000A3043" w:rsidRPr="00126C21" w:rsidRDefault="000A3043" w:rsidP="00484B67">
            <w:pPr>
              <w:pStyle w:val="30"/>
              <w:widowControl/>
              <w:tabs>
                <w:tab w:val="left" w:pos="-426"/>
                <w:tab w:val="left" w:pos="0"/>
              </w:tabs>
              <w:jc w:val="both"/>
              <w:rPr>
                <w:szCs w:val="24"/>
              </w:rPr>
            </w:pPr>
          </w:p>
          <w:p w:rsidR="000A3043" w:rsidRPr="00126C21" w:rsidRDefault="000A3043" w:rsidP="00484B67">
            <w:pPr>
              <w:pStyle w:val="30"/>
              <w:widowControl/>
              <w:tabs>
                <w:tab w:val="left" w:pos="-426"/>
                <w:tab w:val="left" w:pos="0"/>
              </w:tabs>
              <w:jc w:val="both"/>
              <w:rPr>
                <w:szCs w:val="24"/>
              </w:rPr>
            </w:pPr>
            <w:r w:rsidRPr="00126C21">
              <w:rPr>
                <w:szCs w:val="24"/>
              </w:rPr>
              <w:t>УРАЛЬСКИЙ БАНК ПАО СБЕРБАНК, ЕКАТЕРИНБУРГ</w:t>
            </w:r>
          </w:p>
          <w:p w:rsidR="000A3043" w:rsidRPr="00126C21" w:rsidRDefault="000A3043" w:rsidP="00484B67">
            <w:pPr>
              <w:tabs>
                <w:tab w:val="left" w:pos="-426"/>
                <w:tab w:val="left" w:pos="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26C21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126C21">
              <w:rPr>
                <w:rFonts w:ascii="Times New Roman" w:hAnsi="Times New Roman"/>
                <w:b/>
                <w:szCs w:val="24"/>
              </w:rPr>
              <w:t>/с 40702810316160030915</w:t>
            </w:r>
          </w:p>
          <w:p w:rsidR="000A3043" w:rsidRPr="00126C21" w:rsidRDefault="000A3043" w:rsidP="00484B67">
            <w:pPr>
              <w:tabs>
                <w:tab w:val="left" w:pos="-426"/>
                <w:tab w:val="left" w:pos="-108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126C21">
              <w:rPr>
                <w:rFonts w:ascii="Times New Roman" w:hAnsi="Times New Roman"/>
                <w:b/>
                <w:szCs w:val="24"/>
              </w:rPr>
              <w:t>К/с 30101810500000000674</w:t>
            </w:r>
          </w:p>
          <w:p w:rsidR="000A3043" w:rsidRPr="00126C21" w:rsidRDefault="000A3043" w:rsidP="00484B67">
            <w:pPr>
              <w:tabs>
                <w:tab w:val="left" w:pos="-426"/>
                <w:tab w:val="left" w:pos="0"/>
                <w:tab w:val="left" w:pos="3375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126C21">
              <w:rPr>
                <w:rFonts w:ascii="Times New Roman" w:hAnsi="Times New Roman"/>
                <w:b/>
                <w:szCs w:val="24"/>
              </w:rPr>
              <w:t>БИК 046577674,</w:t>
            </w:r>
            <w:r w:rsidRPr="00126C21">
              <w:rPr>
                <w:rFonts w:ascii="Times New Roman" w:hAnsi="Times New Roman"/>
                <w:b/>
                <w:szCs w:val="24"/>
              </w:rPr>
              <w:tab/>
            </w:r>
          </w:p>
          <w:p w:rsidR="000A3043" w:rsidRPr="00126C21" w:rsidRDefault="000A3043" w:rsidP="00484B67">
            <w:pPr>
              <w:tabs>
                <w:tab w:val="left" w:pos="-426"/>
                <w:tab w:val="left" w:pos="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126C21">
              <w:rPr>
                <w:rFonts w:ascii="Times New Roman" w:hAnsi="Times New Roman"/>
                <w:b/>
                <w:szCs w:val="24"/>
              </w:rPr>
              <w:t xml:space="preserve">ОКПО 85023416, </w:t>
            </w:r>
          </w:p>
          <w:p w:rsidR="000A3043" w:rsidRPr="00126C21" w:rsidRDefault="000A3043" w:rsidP="00484B67">
            <w:pPr>
              <w:tabs>
                <w:tab w:val="left" w:pos="-426"/>
                <w:tab w:val="left" w:pos="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126C21">
              <w:rPr>
                <w:rFonts w:ascii="Times New Roman" w:hAnsi="Times New Roman"/>
                <w:b/>
                <w:szCs w:val="24"/>
              </w:rPr>
              <w:t xml:space="preserve">ОГРН 1086658002617, </w:t>
            </w:r>
          </w:p>
          <w:p w:rsidR="000A3043" w:rsidRPr="00126C21" w:rsidRDefault="000A3043" w:rsidP="00484B67">
            <w:pPr>
              <w:pStyle w:val="30"/>
              <w:widowControl/>
              <w:tabs>
                <w:tab w:val="left" w:pos="-426"/>
                <w:tab w:val="left" w:pos="0"/>
              </w:tabs>
              <w:jc w:val="both"/>
              <w:rPr>
                <w:szCs w:val="24"/>
              </w:rPr>
            </w:pPr>
            <w:r w:rsidRPr="00126C21">
              <w:rPr>
                <w:szCs w:val="24"/>
              </w:rPr>
              <w:t>ОКАТО 65401377000</w:t>
            </w:r>
          </w:p>
          <w:p w:rsidR="000A3043" w:rsidRPr="00126C21" w:rsidRDefault="000A3043" w:rsidP="00484B67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A3043" w:rsidRPr="00126C21" w:rsidRDefault="000A3043" w:rsidP="00484B67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A3043" w:rsidRPr="00126C21" w:rsidRDefault="000A3043" w:rsidP="00484B67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A3043" w:rsidRPr="00126C21" w:rsidRDefault="000A3043" w:rsidP="00484B67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126C21">
              <w:rPr>
                <w:rFonts w:ascii="Times New Roman" w:hAnsi="Times New Roman"/>
                <w:b/>
                <w:szCs w:val="24"/>
              </w:rPr>
              <w:t>ЗАКАЗЧИК:</w:t>
            </w:r>
          </w:p>
          <w:p w:rsidR="000A3043" w:rsidRPr="00126C21" w:rsidRDefault="000A3043" w:rsidP="00484B67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A3043" w:rsidRPr="00126C21" w:rsidRDefault="000A3043" w:rsidP="00484B67">
            <w:pPr>
              <w:pStyle w:val="a7"/>
              <w:spacing w:after="0"/>
              <w:rPr>
                <w:rFonts w:ascii="Times New Roman" w:hAnsi="Times New Roman"/>
                <w:szCs w:val="24"/>
              </w:rPr>
            </w:pPr>
            <w:r w:rsidRPr="00126C21">
              <w:rPr>
                <w:rFonts w:ascii="Times New Roman" w:hAnsi="Times New Roman"/>
                <w:szCs w:val="24"/>
              </w:rPr>
              <w:t>Директор</w:t>
            </w:r>
          </w:p>
          <w:p w:rsidR="000A3043" w:rsidRPr="00126C21" w:rsidRDefault="000A3043" w:rsidP="00484B67">
            <w:pPr>
              <w:pStyle w:val="a7"/>
              <w:tabs>
                <w:tab w:val="left" w:pos="3861"/>
              </w:tabs>
              <w:spacing w:after="0"/>
              <w:ind w:right="-250"/>
              <w:jc w:val="both"/>
              <w:rPr>
                <w:rFonts w:ascii="Times New Roman" w:hAnsi="Times New Roman"/>
                <w:szCs w:val="24"/>
              </w:rPr>
            </w:pPr>
          </w:p>
          <w:p w:rsidR="000A3043" w:rsidRPr="00126C21" w:rsidRDefault="000A3043" w:rsidP="00484B67">
            <w:pPr>
              <w:pStyle w:val="a7"/>
              <w:tabs>
                <w:tab w:val="left" w:pos="3861"/>
              </w:tabs>
              <w:spacing w:after="0"/>
              <w:ind w:right="-250"/>
              <w:jc w:val="both"/>
              <w:rPr>
                <w:rFonts w:ascii="Times New Roman" w:hAnsi="Times New Roman"/>
                <w:szCs w:val="24"/>
              </w:rPr>
            </w:pPr>
          </w:p>
          <w:p w:rsidR="000A3043" w:rsidRPr="00126C21" w:rsidRDefault="000A3043" w:rsidP="00484B67">
            <w:pPr>
              <w:pStyle w:val="a7"/>
              <w:tabs>
                <w:tab w:val="left" w:pos="3861"/>
              </w:tabs>
              <w:spacing w:after="0"/>
              <w:ind w:right="-250"/>
              <w:jc w:val="both"/>
              <w:rPr>
                <w:rFonts w:ascii="Times New Roman" w:hAnsi="Times New Roman"/>
                <w:szCs w:val="24"/>
              </w:rPr>
            </w:pPr>
            <w:r w:rsidRPr="00126C21">
              <w:rPr>
                <w:rFonts w:ascii="Times New Roman" w:hAnsi="Times New Roman"/>
                <w:szCs w:val="24"/>
              </w:rPr>
              <w:t>__________________И. Ю. Мишина</w:t>
            </w:r>
          </w:p>
          <w:p w:rsidR="000A3043" w:rsidRPr="00126C21" w:rsidRDefault="000A3043" w:rsidP="00484B67">
            <w:pPr>
              <w:jc w:val="both"/>
              <w:rPr>
                <w:rFonts w:ascii="Times New Roman" w:hAnsi="Times New Roman"/>
                <w:szCs w:val="24"/>
              </w:rPr>
            </w:pPr>
            <w:r w:rsidRPr="00126C21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A3043" w:rsidRPr="00126C21" w:rsidRDefault="000A3043" w:rsidP="00484B67">
            <w:pPr>
              <w:widowControl/>
              <w:tabs>
                <w:tab w:val="left" w:pos="-426"/>
                <w:tab w:val="left" w:pos="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126C21">
              <w:rPr>
                <w:rFonts w:ascii="Times New Roman" w:hAnsi="Times New Roman"/>
                <w:b/>
                <w:szCs w:val="24"/>
              </w:rPr>
              <w:t>ИСПОЛНИТЕЛЯ:</w:t>
            </w:r>
          </w:p>
          <w:p w:rsidR="000A3043" w:rsidRPr="00126C21" w:rsidRDefault="000A3043" w:rsidP="00484B67">
            <w:pPr>
              <w:pStyle w:val="30"/>
              <w:widowControl/>
              <w:tabs>
                <w:tab w:val="left" w:pos="-426"/>
                <w:tab w:val="left" w:pos="0"/>
              </w:tabs>
              <w:jc w:val="both"/>
              <w:rPr>
                <w:szCs w:val="24"/>
              </w:rPr>
            </w:pPr>
            <w:r w:rsidRPr="00126C21">
              <w:rPr>
                <w:szCs w:val="24"/>
              </w:rPr>
              <w:t xml:space="preserve">____ ______________________,   </w:t>
            </w:r>
          </w:p>
          <w:p w:rsidR="000A3043" w:rsidRPr="00126C21" w:rsidRDefault="000A3043" w:rsidP="00484B67">
            <w:pPr>
              <w:pStyle w:val="30"/>
              <w:widowControl/>
              <w:tabs>
                <w:tab w:val="left" w:pos="-426"/>
                <w:tab w:val="left" w:pos="0"/>
              </w:tabs>
              <w:jc w:val="both"/>
              <w:rPr>
                <w:szCs w:val="24"/>
              </w:rPr>
            </w:pPr>
            <w:r w:rsidRPr="00126C21">
              <w:rPr>
                <w:szCs w:val="24"/>
              </w:rPr>
              <w:t>ИНН __________, КПП _________</w:t>
            </w:r>
          </w:p>
          <w:p w:rsidR="000A3043" w:rsidRPr="00126C21" w:rsidRDefault="000A3043" w:rsidP="00484B67">
            <w:pPr>
              <w:pStyle w:val="30"/>
              <w:widowControl/>
              <w:tabs>
                <w:tab w:val="left" w:pos="-426"/>
                <w:tab w:val="left" w:pos="0"/>
              </w:tabs>
              <w:jc w:val="both"/>
              <w:rPr>
                <w:szCs w:val="24"/>
              </w:rPr>
            </w:pPr>
            <w:r w:rsidRPr="00126C21">
              <w:rPr>
                <w:szCs w:val="24"/>
              </w:rPr>
              <w:t>______, г. _______, ул. _______, __</w:t>
            </w:r>
          </w:p>
          <w:p w:rsidR="000A3043" w:rsidRPr="00126C21" w:rsidRDefault="000A3043" w:rsidP="00484B67">
            <w:pPr>
              <w:pStyle w:val="30"/>
              <w:widowControl/>
              <w:tabs>
                <w:tab w:val="left" w:pos="-426"/>
                <w:tab w:val="left" w:pos="0"/>
              </w:tabs>
              <w:jc w:val="both"/>
              <w:rPr>
                <w:szCs w:val="24"/>
              </w:rPr>
            </w:pPr>
          </w:p>
          <w:p w:rsidR="000A3043" w:rsidRPr="00126C21" w:rsidRDefault="000A3043" w:rsidP="00484B67">
            <w:pPr>
              <w:pStyle w:val="30"/>
              <w:widowControl/>
              <w:tabs>
                <w:tab w:val="left" w:pos="-426"/>
                <w:tab w:val="left" w:pos="0"/>
              </w:tabs>
              <w:jc w:val="both"/>
              <w:rPr>
                <w:szCs w:val="24"/>
              </w:rPr>
            </w:pPr>
          </w:p>
          <w:p w:rsidR="000A3043" w:rsidRPr="00126C21" w:rsidRDefault="000A3043" w:rsidP="00484B67">
            <w:pPr>
              <w:rPr>
                <w:rFonts w:ascii="Times New Roman" w:hAnsi="Times New Roman"/>
              </w:rPr>
            </w:pPr>
          </w:p>
          <w:p w:rsidR="000A3043" w:rsidRPr="00126C21" w:rsidRDefault="000A3043" w:rsidP="00484B67">
            <w:pPr>
              <w:rPr>
                <w:rFonts w:ascii="Times New Roman" w:hAnsi="Times New Roman"/>
              </w:rPr>
            </w:pPr>
          </w:p>
          <w:p w:rsidR="000A3043" w:rsidRPr="00126C21" w:rsidRDefault="000A3043" w:rsidP="00484B67">
            <w:pPr>
              <w:rPr>
                <w:rFonts w:ascii="Times New Roman" w:hAnsi="Times New Roman"/>
              </w:rPr>
            </w:pPr>
          </w:p>
          <w:p w:rsidR="000A3043" w:rsidRPr="00126C21" w:rsidRDefault="000A3043" w:rsidP="00484B67">
            <w:pPr>
              <w:rPr>
                <w:rFonts w:ascii="Times New Roman" w:hAnsi="Times New Roman"/>
              </w:rPr>
            </w:pPr>
          </w:p>
          <w:p w:rsidR="000A3043" w:rsidRPr="00126C21" w:rsidRDefault="000A3043" w:rsidP="00484B67">
            <w:pPr>
              <w:pStyle w:val="30"/>
              <w:widowControl/>
              <w:tabs>
                <w:tab w:val="left" w:pos="-426"/>
                <w:tab w:val="left" w:pos="0"/>
              </w:tabs>
              <w:jc w:val="both"/>
              <w:rPr>
                <w:szCs w:val="24"/>
              </w:rPr>
            </w:pPr>
            <w:r w:rsidRPr="00126C21">
              <w:rPr>
                <w:szCs w:val="24"/>
              </w:rPr>
              <w:t>________________________</w:t>
            </w:r>
          </w:p>
          <w:p w:rsidR="000A3043" w:rsidRPr="00126C21" w:rsidRDefault="000A3043" w:rsidP="00484B67">
            <w:pPr>
              <w:rPr>
                <w:rFonts w:ascii="Times New Roman" w:hAnsi="Times New Roman"/>
              </w:rPr>
            </w:pPr>
            <w:r w:rsidRPr="00126C21">
              <w:rPr>
                <w:rFonts w:ascii="Times New Roman" w:hAnsi="Times New Roman"/>
              </w:rPr>
              <w:t>________________________</w:t>
            </w:r>
          </w:p>
          <w:p w:rsidR="000A3043" w:rsidRPr="00126C21" w:rsidRDefault="000A3043" w:rsidP="00484B67">
            <w:pPr>
              <w:tabs>
                <w:tab w:val="left" w:pos="-426"/>
                <w:tab w:val="left" w:pos="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26C21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126C21">
              <w:rPr>
                <w:rFonts w:ascii="Times New Roman" w:hAnsi="Times New Roman"/>
                <w:b/>
                <w:szCs w:val="24"/>
              </w:rPr>
              <w:t>/с _____________________</w:t>
            </w:r>
          </w:p>
          <w:p w:rsidR="000A3043" w:rsidRPr="00126C21" w:rsidRDefault="000A3043" w:rsidP="00484B67">
            <w:pPr>
              <w:tabs>
                <w:tab w:val="left" w:pos="-426"/>
                <w:tab w:val="left" w:pos="-108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126C21">
              <w:rPr>
                <w:rFonts w:ascii="Times New Roman" w:hAnsi="Times New Roman"/>
                <w:b/>
                <w:szCs w:val="24"/>
              </w:rPr>
              <w:t>К/с ___________________</w:t>
            </w:r>
          </w:p>
          <w:p w:rsidR="000A3043" w:rsidRPr="00126C21" w:rsidRDefault="000A3043" w:rsidP="00484B67">
            <w:pPr>
              <w:tabs>
                <w:tab w:val="left" w:pos="-426"/>
                <w:tab w:val="left" w:pos="0"/>
                <w:tab w:val="left" w:pos="3375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126C21">
              <w:rPr>
                <w:rFonts w:ascii="Times New Roman" w:hAnsi="Times New Roman"/>
                <w:b/>
                <w:szCs w:val="24"/>
              </w:rPr>
              <w:t>БИК ________,</w:t>
            </w:r>
            <w:r w:rsidRPr="00126C21">
              <w:rPr>
                <w:rFonts w:ascii="Times New Roman" w:hAnsi="Times New Roman"/>
                <w:b/>
                <w:szCs w:val="24"/>
              </w:rPr>
              <w:tab/>
            </w:r>
          </w:p>
          <w:p w:rsidR="000A3043" w:rsidRPr="00126C21" w:rsidRDefault="000A3043" w:rsidP="00484B67">
            <w:pPr>
              <w:tabs>
                <w:tab w:val="left" w:pos="-426"/>
                <w:tab w:val="left" w:pos="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126C21">
              <w:rPr>
                <w:rFonts w:ascii="Times New Roman" w:hAnsi="Times New Roman"/>
                <w:b/>
                <w:szCs w:val="24"/>
              </w:rPr>
              <w:t xml:space="preserve">ОКПО ________, </w:t>
            </w:r>
          </w:p>
          <w:p w:rsidR="000A3043" w:rsidRPr="00126C21" w:rsidRDefault="000A3043" w:rsidP="00484B67">
            <w:pPr>
              <w:tabs>
                <w:tab w:val="left" w:pos="-426"/>
                <w:tab w:val="left" w:pos="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126C21">
              <w:rPr>
                <w:rFonts w:ascii="Times New Roman" w:hAnsi="Times New Roman"/>
                <w:b/>
                <w:szCs w:val="24"/>
              </w:rPr>
              <w:t xml:space="preserve">ОГРН _____________, </w:t>
            </w:r>
          </w:p>
          <w:p w:rsidR="000A3043" w:rsidRPr="00126C21" w:rsidRDefault="000A3043" w:rsidP="00484B67">
            <w:pPr>
              <w:pStyle w:val="30"/>
              <w:widowControl/>
              <w:tabs>
                <w:tab w:val="left" w:pos="-426"/>
                <w:tab w:val="left" w:pos="0"/>
              </w:tabs>
              <w:jc w:val="both"/>
              <w:rPr>
                <w:szCs w:val="24"/>
              </w:rPr>
            </w:pPr>
            <w:r w:rsidRPr="00126C21">
              <w:rPr>
                <w:szCs w:val="24"/>
              </w:rPr>
              <w:t>ОКАТО _____________</w:t>
            </w:r>
          </w:p>
          <w:p w:rsidR="000A3043" w:rsidRPr="00126C21" w:rsidRDefault="000A3043" w:rsidP="00484B67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A3043" w:rsidRPr="00126C21" w:rsidRDefault="000A3043" w:rsidP="00484B67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A3043" w:rsidRPr="00126C21" w:rsidRDefault="000A3043" w:rsidP="00484B67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A3043" w:rsidRPr="00126C21" w:rsidRDefault="000A3043" w:rsidP="00484B67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126C21">
              <w:rPr>
                <w:rFonts w:ascii="Times New Roman" w:hAnsi="Times New Roman"/>
                <w:b/>
                <w:szCs w:val="24"/>
              </w:rPr>
              <w:t>ИСПОЛНИТЕЛЬ:</w:t>
            </w:r>
          </w:p>
          <w:p w:rsidR="000A3043" w:rsidRPr="00126C21" w:rsidRDefault="000A3043" w:rsidP="00484B67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0A3043" w:rsidRPr="00126C21" w:rsidRDefault="000A3043" w:rsidP="00484B67">
            <w:pPr>
              <w:pStyle w:val="a7"/>
              <w:tabs>
                <w:tab w:val="left" w:pos="3861"/>
              </w:tabs>
              <w:spacing w:after="0"/>
              <w:ind w:right="-250"/>
              <w:jc w:val="both"/>
              <w:rPr>
                <w:rFonts w:ascii="Times New Roman" w:hAnsi="Times New Roman"/>
                <w:szCs w:val="24"/>
              </w:rPr>
            </w:pPr>
            <w:r w:rsidRPr="00126C21">
              <w:rPr>
                <w:rFonts w:ascii="Times New Roman" w:hAnsi="Times New Roman"/>
                <w:szCs w:val="24"/>
              </w:rPr>
              <w:t>_______________</w:t>
            </w:r>
          </w:p>
          <w:p w:rsidR="000A3043" w:rsidRPr="00126C21" w:rsidRDefault="000A3043" w:rsidP="00484B67">
            <w:pPr>
              <w:pStyle w:val="a7"/>
              <w:tabs>
                <w:tab w:val="left" w:pos="3861"/>
              </w:tabs>
              <w:spacing w:after="0"/>
              <w:ind w:right="-250"/>
              <w:jc w:val="both"/>
              <w:rPr>
                <w:rFonts w:ascii="Times New Roman" w:hAnsi="Times New Roman"/>
                <w:szCs w:val="24"/>
              </w:rPr>
            </w:pPr>
          </w:p>
          <w:p w:rsidR="000A3043" w:rsidRPr="00126C21" w:rsidRDefault="000A3043" w:rsidP="00484B67">
            <w:pPr>
              <w:pStyle w:val="a7"/>
              <w:tabs>
                <w:tab w:val="left" w:pos="3861"/>
              </w:tabs>
              <w:spacing w:after="0"/>
              <w:ind w:right="-250"/>
              <w:jc w:val="both"/>
              <w:rPr>
                <w:rFonts w:ascii="Times New Roman" w:hAnsi="Times New Roman"/>
                <w:szCs w:val="24"/>
              </w:rPr>
            </w:pPr>
          </w:p>
          <w:p w:rsidR="000A3043" w:rsidRPr="00126C21" w:rsidRDefault="000A3043" w:rsidP="00484B67">
            <w:pPr>
              <w:pStyle w:val="a7"/>
              <w:tabs>
                <w:tab w:val="left" w:pos="3861"/>
              </w:tabs>
              <w:spacing w:after="0"/>
              <w:ind w:right="-250"/>
              <w:jc w:val="both"/>
              <w:rPr>
                <w:rFonts w:ascii="Times New Roman" w:hAnsi="Times New Roman"/>
                <w:szCs w:val="24"/>
              </w:rPr>
            </w:pPr>
            <w:r w:rsidRPr="00126C21">
              <w:rPr>
                <w:rFonts w:ascii="Times New Roman" w:hAnsi="Times New Roman"/>
                <w:szCs w:val="24"/>
              </w:rPr>
              <w:t>__________________ __. __. ____________</w:t>
            </w:r>
          </w:p>
          <w:p w:rsidR="000A3043" w:rsidRPr="00126C21" w:rsidRDefault="000A3043" w:rsidP="00484B67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126C21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0A3043" w:rsidRPr="00126C21" w:rsidRDefault="000A3043" w:rsidP="000A3043">
      <w:pPr>
        <w:rPr>
          <w:rFonts w:ascii="Times New Roman" w:hAnsi="Times New Roman"/>
        </w:rPr>
      </w:pPr>
    </w:p>
    <w:p w:rsidR="000A3043" w:rsidRPr="00126C21" w:rsidRDefault="000A3043" w:rsidP="000A3043">
      <w:pPr>
        <w:rPr>
          <w:rFonts w:ascii="Times New Roman" w:hAnsi="Times New Roman"/>
        </w:rPr>
        <w:sectPr w:rsidR="000A3043" w:rsidRPr="00126C21" w:rsidSect="000A3043">
          <w:footerReference w:type="default" r:id="rId13"/>
          <w:pgSz w:w="11906" w:h="16838"/>
          <w:pgMar w:top="567" w:right="566" w:bottom="567" w:left="1418" w:header="708" w:footer="708" w:gutter="0"/>
          <w:cols w:space="708"/>
          <w:titlePg/>
          <w:docGrid w:linePitch="360"/>
        </w:sectPr>
      </w:pPr>
    </w:p>
    <w:p w:rsidR="000A3043" w:rsidRPr="00126C21" w:rsidRDefault="000A3043" w:rsidP="000A3043">
      <w:pPr>
        <w:tabs>
          <w:tab w:val="left" w:pos="284"/>
        </w:tabs>
        <w:ind w:right="-3"/>
        <w:jc w:val="right"/>
        <w:outlineLvl w:val="0"/>
        <w:rPr>
          <w:rFonts w:ascii="Times New Roman" w:hAnsi="Times New Roman"/>
          <w:bCs/>
          <w:sz w:val="21"/>
          <w:szCs w:val="21"/>
        </w:rPr>
      </w:pPr>
      <w:r w:rsidRPr="00126C21">
        <w:rPr>
          <w:rFonts w:ascii="Times New Roman" w:hAnsi="Times New Roman"/>
          <w:bCs/>
          <w:sz w:val="21"/>
          <w:szCs w:val="21"/>
        </w:rPr>
        <w:t>Приложение № 1</w:t>
      </w:r>
    </w:p>
    <w:p w:rsidR="000A3043" w:rsidRPr="00126C21" w:rsidRDefault="000A3043" w:rsidP="000A3043">
      <w:pPr>
        <w:tabs>
          <w:tab w:val="left" w:pos="284"/>
        </w:tabs>
        <w:ind w:left="4536"/>
        <w:jc w:val="right"/>
        <w:rPr>
          <w:rFonts w:ascii="Times New Roman" w:hAnsi="Times New Roman"/>
          <w:bCs/>
          <w:i/>
          <w:sz w:val="21"/>
          <w:szCs w:val="21"/>
        </w:rPr>
      </w:pPr>
      <w:r w:rsidRPr="00126C21">
        <w:rPr>
          <w:rFonts w:ascii="Times New Roman" w:hAnsi="Times New Roman"/>
          <w:b/>
          <w:bCs/>
          <w:sz w:val="21"/>
          <w:szCs w:val="21"/>
        </w:rPr>
        <w:t xml:space="preserve">                        </w:t>
      </w:r>
      <w:r w:rsidRPr="00126C21">
        <w:rPr>
          <w:rFonts w:ascii="Times New Roman" w:hAnsi="Times New Roman"/>
          <w:bCs/>
          <w:sz w:val="21"/>
          <w:szCs w:val="21"/>
        </w:rPr>
        <w:t>к договору №  ______________ на  оказание услуг от «___» ________20__ г.</w:t>
      </w:r>
      <w:r w:rsidRPr="00126C21">
        <w:rPr>
          <w:rFonts w:ascii="Times New Roman" w:hAnsi="Times New Roman"/>
          <w:bCs/>
          <w:i/>
          <w:sz w:val="21"/>
          <w:szCs w:val="21"/>
        </w:rPr>
        <w:t xml:space="preserve"> </w:t>
      </w:r>
    </w:p>
    <w:p w:rsidR="000A3043" w:rsidRPr="00126C21" w:rsidRDefault="000A3043" w:rsidP="000A3043">
      <w:pPr>
        <w:keepNext/>
        <w:spacing w:before="240" w:after="60"/>
        <w:jc w:val="center"/>
        <w:outlineLvl w:val="0"/>
        <w:rPr>
          <w:rFonts w:ascii="Times New Roman" w:hAnsi="Times New Roman"/>
          <w:bCs/>
          <w:kern w:val="32"/>
          <w:sz w:val="20"/>
        </w:rPr>
      </w:pPr>
      <w:r w:rsidRPr="00126C21">
        <w:rPr>
          <w:rFonts w:ascii="Times New Roman" w:hAnsi="Times New Roman"/>
          <w:b/>
          <w:bCs/>
          <w:kern w:val="32"/>
          <w:sz w:val="20"/>
        </w:rPr>
        <w:t>Форма предоставления информация в отношении всей цепочки собственников контрагента, а также сведения о составе  исполнительных органов</w:t>
      </w:r>
    </w:p>
    <w:tbl>
      <w:tblPr>
        <w:tblW w:w="16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5"/>
      </w:tblGrid>
      <w:tr w:rsidR="000A3043" w:rsidRPr="00126C21" w:rsidTr="00484B67">
        <w:trPr>
          <w:trHeight w:val="5347"/>
        </w:trPr>
        <w:tc>
          <w:tcPr>
            <w:tcW w:w="16485" w:type="dxa"/>
          </w:tcPr>
          <w:p w:rsidR="000A3043" w:rsidRPr="00126C21" w:rsidRDefault="000A3043" w:rsidP="00484B67">
            <w:pPr>
              <w:ind w:left="-8505"/>
              <w:rPr>
                <w:rFonts w:ascii="Times New Roman" w:hAnsi="Times New Roman"/>
                <w:sz w:val="20"/>
              </w:rPr>
            </w:pPr>
          </w:p>
          <w:tbl>
            <w:tblPr>
              <w:tblW w:w="16089" w:type="dxa"/>
              <w:tblInd w:w="170" w:type="dxa"/>
              <w:tblLook w:val="00A0" w:firstRow="1" w:lastRow="0" w:firstColumn="1" w:lastColumn="0" w:noHBand="0" w:noVBand="0"/>
            </w:tblPr>
            <w:tblGrid>
              <w:gridCol w:w="528"/>
              <w:gridCol w:w="800"/>
              <w:gridCol w:w="763"/>
              <w:gridCol w:w="1193"/>
              <w:gridCol w:w="895"/>
              <w:gridCol w:w="1539"/>
              <w:gridCol w:w="1591"/>
              <w:gridCol w:w="599"/>
              <w:gridCol w:w="606"/>
              <w:gridCol w:w="681"/>
              <w:gridCol w:w="1226"/>
              <w:gridCol w:w="1174"/>
              <w:gridCol w:w="1591"/>
              <w:gridCol w:w="1320"/>
              <w:gridCol w:w="1583"/>
            </w:tblGrid>
            <w:tr w:rsidR="000A3043" w:rsidRPr="00126C21" w:rsidTr="00484B67">
              <w:trPr>
                <w:trHeight w:val="315"/>
              </w:trPr>
              <w:tc>
                <w:tcPr>
                  <w:tcW w:w="5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A3043" w:rsidRPr="00126C21" w:rsidRDefault="000A3043" w:rsidP="00484B6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proofErr w:type="gramEnd"/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6781" w:type="dxa"/>
                  <w:gridSpan w:val="6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0A3043" w:rsidRPr="00126C21" w:rsidRDefault="000A3043" w:rsidP="00484B6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>Наименование контрагента (ИНН, вид деятельности)</w:t>
                  </w:r>
                </w:p>
              </w:tc>
              <w:tc>
                <w:tcPr>
                  <w:tcW w:w="7197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A3043" w:rsidRPr="00126C21" w:rsidRDefault="000A3043" w:rsidP="00484B6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>Информация о цепочке собственников контрагента, включая бенефициаров (в том числе, конечных)</w:t>
                  </w:r>
                  <w:r w:rsidRPr="00126C21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>и составе исполнительных органов контрагента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A3043" w:rsidRPr="00126C21" w:rsidRDefault="000A3043" w:rsidP="00484B6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A3043" w:rsidRPr="00126C21" w:rsidTr="00484B67">
              <w:trPr>
                <w:trHeight w:val="1515"/>
              </w:trPr>
              <w:tc>
                <w:tcPr>
                  <w:tcW w:w="528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3043" w:rsidRPr="00126C21" w:rsidRDefault="000A3043" w:rsidP="00484B67">
                  <w:pPr>
                    <w:suppressAutoHyphens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A3043" w:rsidRPr="00126C21" w:rsidRDefault="000A3043" w:rsidP="00484B6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A3043" w:rsidRPr="00126C21" w:rsidRDefault="000A3043" w:rsidP="00484B6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A3043" w:rsidRPr="00126C21" w:rsidRDefault="000A3043" w:rsidP="00484B67">
                  <w:pPr>
                    <w:suppressAutoHyphens/>
                    <w:ind w:left="-76" w:right="-10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>Наименование краткое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A3043" w:rsidRPr="00126C21" w:rsidRDefault="000A3043" w:rsidP="00484B6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>Код ОКВЭД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3043" w:rsidRPr="00126C21" w:rsidRDefault="000A3043" w:rsidP="00484B6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>Фамилия, Имя, Отчество руководителя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A3043" w:rsidRPr="00126C21" w:rsidRDefault="000A3043" w:rsidP="00484B6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>Серия и номер документа, удостоверяющего личность руководителя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A3043" w:rsidRPr="00126C21" w:rsidRDefault="000A3043" w:rsidP="00484B6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A3043" w:rsidRPr="00126C21" w:rsidRDefault="000A3043" w:rsidP="00484B6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A3043" w:rsidRPr="00126C21" w:rsidRDefault="000A3043" w:rsidP="00484B6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A3043" w:rsidRPr="00126C21" w:rsidRDefault="000A3043" w:rsidP="00484B67">
                  <w:pPr>
                    <w:suppressAutoHyphens/>
                    <w:ind w:left="-149" w:right="-14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>Наименование/</w:t>
                  </w:r>
                </w:p>
                <w:p w:rsidR="000A3043" w:rsidRPr="00126C21" w:rsidRDefault="000A3043" w:rsidP="00484B6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0A3043" w:rsidRPr="00126C21" w:rsidRDefault="000A3043" w:rsidP="00484B6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>Адрес регистрации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3043" w:rsidRPr="00126C21" w:rsidRDefault="000A3043" w:rsidP="00484B6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>Серия и номер документа, удостоверяющего личность (для физического лица)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3043" w:rsidRPr="00126C21" w:rsidRDefault="000A3043" w:rsidP="00484B6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>Руководитель / участник / акционер / бенефициар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3043" w:rsidRPr="00126C21" w:rsidRDefault="000A3043" w:rsidP="00484B6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>Информация о подтверждающих документах (наименование, реквизиты и т.д.)</w:t>
                  </w:r>
                </w:p>
              </w:tc>
            </w:tr>
            <w:tr w:rsidR="000A3043" w:rsidRPr="00126C21" w:rsidTr="00484B67">
              <w:trPr>
                <w:cantSplit/>
                <w:trHeight w:val="1388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A3043" w:rsidRPr="00126C21" w:rsidRDefault="000A3043" w:rsidP="00484B67">
                  <w:pPr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26C21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0A3043" w:rsidRPr="00126C21" w:rsidRDefault="000A3043" w:rsidP="00484B67">
                  <w:pPr>
                    <w:suppressAutoHyphens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0A3043" w:rsidRPr="00126C21" w:rsidRDefault="000A3043" w:rsidP="00484B67">
                  <w:pPr>
                    <w:suppressAutoHyphens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0A3043" w:rsidRPr="00126C21" w:rsidRDefault="000A3043" w:rsidP="00484B67">
                  <w:pPr>
                    <w:autoSpaceDE w:val="0"/>
                    <w:autoSpaceDN w:val="0"/>
                    <w:adjustRightInd w:val="0"/>
                    <w:ind w:left="176" w:right="3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0A3043" w:rsidRPr="00126C21" w:rsidRDefault="000A3043" w:rsidP="00484B67">
                  <w:pPr>
                    <w:suppressAutoHyphens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0A3043" w:rsidRPr="00126C21" w:rsidRDefault="000A3043" w:rsidP="00484B67">
                  <w:pPr>
                    <w:suppressAutoHyphens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0A3043" w:rsidRPr="00126C21" w:rsidRDefault="000A3043" w:rsidP="00484B67">
                  <w:pPr>
                    <w:suppressAutoHyphens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A3043" w:rsidRPr="00126C21" w:rsidRDefault="000A3043" w:rsidP="00484B6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6C21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0A3043" w:rsidRPr="00126C21" w:rsidRDefault="000A3043" w:rsidP="00484B67">
                  <w:pPr>
                    <w:suppressAutoHyphens/>
                    <w:ind w:left="113" w:right="11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0A3043" w:rsidRPr="00126C21" w:rsidRDefault="000A3043" w:rsidP="00484B67">
                  <w:pPr>
                    <w:suppressAutoHyphens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0A3043" w:rsidRPr="00126C21" w:rsidRDefault="000A3043" w:rsidP="00484B67">
                  <w:pPr>
                    <w:suppressAutoHyphens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0A3043" w:rsidRPr="00126C21" w:rsidRDefault="000A3043" w:rsidP="00484B67">
                  <w:pPr>
                    <w:suppressAutoHyphens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0A3043" w:rsidRPr="00126C21" w:rsidRDefault="000A3043" w:rsidP="00484B67">
                  <w:pPr>
                    <w:suppressAutoHyphens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0A3043" w:rsidRPr="00126C21" w:rsidRDefault="000A3043" w:rsidP="00484B67">
                  <w:pPr>
                    <w:suppressAutoHyphens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0A3043" w:rsidRPr="00126C21" w:rsidRDefault="000A3043" w:rsidP="00484B67">
                  <w:pPr>
                    <w:suppressAutoHyphens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A3043" w:rsidRPr="00126C21" w:rsidRDefault="000A3043" w:rsidP="00484B67">
            <w:pPr>
              <w:tabs>
                <w:tab w:val="left" w:pos="8250"/>
              </w:tabs>
              <w:suppressAutoHyphens/>
              <w:ind w:left="754"/>
              <w:rPr>
                <w:rFonts w:ascii="Times New Roman" w:hAnsi="Times New Roman"/>
                <w:sz w:val="20"/>
              </w:rPr>
            </w:pPr>
            <w:r w:rsidRPr="00126C21">
              <w:rPr>
                <w:rFonts w:ascii="Times New Roman" w:hAnsi="Times New Roman"/>
                <w:sz w:val="20"/>
              </w:rPr>
              <w:t>Справочно:</w:t>
            </w:r>
          </w:p>
          <w:p w:rsidR="000A3043" w:rsidRPr="00126C21" w:rsidRDefault="000A3043" w:rsidP="00484B67">
            <w:pPr>
              <w:widowControl/>
              <w:numPr>
                <w:ilvl w:val="0"/>
                <w:numId w:val="14"/>
              </w:numPr>
              <w:suppressAutoHyphens/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126C21">
              <w:rPr>
                <w:rFonts w:ascii="Times New Roman" w:hAnsi="Times New Roman"/>
                <w:sz w:val="20"/>
              </w:rPr>
              <w:t>Указывается порядковый номер.</w:t>
            </w:r>
          </w:p>
          <w:p w:rsidR="000A3043" w:rsidRPr="00126C21" w:rsidRDefault="000A3043" w:rsidP="00484B67">
            <w:pPr>
              <w:widowControl/>
              <w:numPr>
                <w:ilvl w:val="0"/>
                <w:numId w:val="14"/>
              </w:numPr>
              <w:suppressAutoHyphens/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126C21">
              <w:rPr>
                <w:rFonts w:ascii="Times New Roman" w:hAnsi="Times New Roman"/>
                <w:sz w:val="20"/>
              </w:rPr>
              <w:t>Указывается полное наименование контрагента, ИНН, вид деятельности и иная необходимая информация.</w:t>
            </w:r>
          </w:p>
          <w:p w:rsidR="000A3043" w:rsidRPr="00126C21" w:rsidRDefault="000A3043" w:rsidP="00484B67">
            <w:pPr>
              <w:widowControl/>
              <w:numPr>
                <w:ilvl w:val="0"/>
                <w:numId w:val="14"/>
              </w:numPr>
              <w:suppressAutoHyphens/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126C21">
              <w:rPr>
                <w:rFonts w:ascii="Times New Roman" w:hAnsi="Times New Roman"/>
                <w:sz w:val="20"/>
              </w:rPr>
              <w:t>Указывается подробная информация о цепочке собственников контрагента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контрагента.</w:t>
            </w:r>
          </w:p>
          <w:p w:rsidR="000A3043" w:rsidRPr="00126C21" w:rsidRDefault="000A3043" w:rsidP="00484B67">
            <w:pPr>
              <w:widowControl/>
              <w:numPr>
                <w:ilvl w:val="0"/>
                <w:numId w:val="14"/>
              </w:numPr>
              <w:suppressAutoHyphens/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126C21">
              <w:rPr>
                <w:rFonts w:ascii="Times New Roman" w:hAnsi="Times New Roman"/>
                <w:sz w:val="20"/>
              </w:rPr>
              <w:t>Указывается информация о документах (наименование, реквизиты и т.д.), подтверждающих сведения о цепочке собственников контрагента и составе исполнительных органов контрагента.</w:t>
            </w:r>
          </w:p>
          <w:p w:rsidR="000A3043" w:rsidRPr="00126C21" w:rsidRDefault="000A3043" w:rsidP="00484B67">
            <w:pPr>
              <w:rPr>
                <w:rFonts w:ascii="Times New Roman" w:hAnsi="Times New Roman"/>
                <w:sz w:val="20"/>
              </w:rPr>
            </w:pPr>
          </w:p>
          <w:p w:rsidR="000A3043" w:rsidRPr="00126C21" w:rsidRDefault="000A3043" w:rsidP="00484B67">
            <w:pPr>
              <w:tabs>
                <w:tab w:val="left" w:pos="904"/>
              </w:tabs>
              <w:rPr>
                <w:rFonts w:ascii="Times New Roman" w:hAnsi="Times New Roman"/>
                <w:sz w:val="20"/>
              </w:rPr>
            </w:pPr>
            <w:r w:rsidRPr="00126C21">
              <w:rPr>
                <w:rFonts w:ascii="Times New Roman" w:hAnsi="Times New Roman"/>
                <w:sz w:val="20"/>
              </w:rPr>
              <w:tab/>
            </w:r>
            <w:r w:rsidRPr="00126C21">
              <w:rPr>
                <w:rFonts w:ascii="Times New Roman" w:hAnsi="Times New Roman"/>
              </w:rPr>
              <w:tab/>
            </w:r>
            <w:r w:rsidRPr="00126C21">
              <w:rPr>
                <w:rFonts w:ascii="Times New Roman" w:hAnsi="Times New Roman"/>
                <w:sz w:val="20"/>
              </w:rPr>
              <w:tab/>
            </w:r>
            <w:r w:rsidRPr="00126C21">
              <w:rPr>
                <w:rFonts w:ascii="Times New Roman" w:hAnsi="Times New Roman"/>
                <w:sz w:val="20"/>
              </w:rPr>
              <w:tab/>
            </w:r>
            <w:r w:rsidRPr="00126C21">
              <w:rPr>
                <w:rFonts w:ascii="Times New Roman" w:hAnsi="Times New Roman"/>
                <w:sz w:val="20"/>
              </w:rPr>
              <w:tab/>
            </w:r>
            <w:r w:rsidRPr="00126C21">
              <w:rPr>
                <w:rFonts w:ascii="Times New Roman" w:hAnsi="Times New Roman"/>
                <w:sz w:val="20"/>
              </w:rPr>
              <w:tab/>
            </w:r>
            <w:r w:rsidRPr="00126C21">
              <w:rPr>
                <w:rFonts w:ascii="Times New Roman" w:hAnsi="Times New Roman"/>
                <w:sz w:val="20"/>
              </w:rPr>
              <w:tab/>
            </w:r>
            <w:r w:rsidRPr="00126C21">
              <w:rPr>
                <w:rFonts w:ascii="Times New Roman" w:hAnsi="Times New Roman"/>
                <w:sz w:val="20"/>
              </w:rPr>
              <w:tab/>
            </w:r>
            <w:r w:rsidRPr="00126C21">
              <w:rPr>
                <w:rFonts w:ascii="Times New Roman" w:hAnsi="Times New Roman"/>
                <w:sz w:val="20"/>
              </w:rPr>
              <w:tab/>
            </w:r>
            <w:r w:rsidRPr="00126C21">
              <w:rPr>
                <w:rFonts w:ascii="Times New Roman" w:hAnsi="Times New Roman"/>
                <w:sz w:val="20"/>
              </w:rPr>
              <w:tab/>
            </w:r>
          </w:p>
          <w:p w:rsidR="000A3043" w:rsidRPr="00126C21" w:rsidRDefault="000A3043" w:rsidP="00484B67">
            <w:pPr>
              <w:rPr>
                <w:rFonts w:ascii="Times New Roman" w:hAnsi="Times New Roman"/>
                <w:sz w:val="20"/>
              </w:rPr>
            </w:pPr>
            <w:r w:rsidRPr="00126C21">
              <w:rPr>
                <w:rFonts w:ascii="Times New Roman" w:hAnsi="Times New Roman"/>
                <w:sz w:val="20"/>
              </w:rPr>
              <w:t>Руководитель организации                                                           _________________                                                                         _____________________</w:t>
            </w:r>
          </w:p>
          <w:p w:rsidR="000A3043" w:rsidRPr="00126C21" w:rsidRDefault="000A3043" w:rsidP="00484B6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A3043" w:rsidRPr="00126C21" w:rsidRDefault="000A3043" w:rsidP="00484B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A3043" w:rsidRPr="00126C21" w:rsidRDefault="000A3043" w:rsidP="00484B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A3043" w:rsidRPr="00126C21" w:rsidRDefault="000A3043" w:rsidP="00484B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A3043" w:rsidRPr="00126C21" w:rsidRDefault="000A3043" w:rsidP="00484B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A3043" w:rsidRPr="00126C21" w:rsidRDefault="000A3043" w:rsidP="00484B6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6C21">
              <w:rPr>
                <w:rFonts w:ascii="Times New Roman" w:hAnsi="Times New Roman"/>
                <w:b/>
                <w:sz w:val="22"/>
                <w:szCs w:val="22"/>
              </w:rPr>
              <w:t>Форма утверждена:</w:t>
            </w:r>
          </w:p>
          <w:p w:rsidR="000A3043" w:rsidRPr="00126C21" w:rsidRDefault="000A3043" w:rsidP="00484B67">
            <w:pPr>
              <w:tabs>
                <w:tab w:val="left" w:pos="904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0A3043" w:rsidRPr="00126C21" w:rsidRDefault="000A3043" w:rsidP="000A3043">
      <w:pPr>
        <w:rPr>
          <w:rFonts w:ascii="Times New Roman" w:hAnsi="Times New Roman"/>
          <w:sz w:val="20"/>
        </w:rPr>
      </w:pPr>
    </w:p>
    <w:p w:rsidR="000A3043" w:rsidRPr="00126C21" w:rsidRDefault="000A3043" w:rsidP="000A3043">
      <w:pPr>
        <w:rPr>
          <w:rFonts w:ascii="Times New Roman" w:hAnsi="Times New Roman"/>
          <w:sz w:val="20"/>
        </w:rPr>
        <w:sectPr w:rsidR="000A3043" w:rsidRPr="00126C21" w:rsidSect="0097695E">
          <w:pgSz w:w="16838" w:h="11906" w:orient="landscape"/>
          <w:pgMar w:top="426" w:right="253" w:bottom="850" w:left="284" w:header="708" w:footer="708" w:gutter="0"/>
          <w:cols w:space="708"/>
          <w:docGrid w:linePitch="360"/>
        </w:sectPr>
      </w:pPr>
    </w:p>
    <w:p w:rsidR="000A3043" w:rsidRPr="00126C21" w:rsidRDefault="000A3043" w:rsidP="000A3043">
      <w:pPr>
        <w:rPr>
          <w:rFonts w:ascii="Times New Roman" w:hAnsi="Times New Roman"/>
          <w:sz w:val="20"/>
        </w:rPr>
      </w:pPr>
    </w:p>
    <w:p w:rsidR="000A3043" w:rsidRPr="00126C21" w:rsidRDefault="000A3043" w:rsidP="000A3043">
      <w:pPr>
        <w:jc w:val="right"/>
        <w:rPr>
          <w:rFonts w:ascii="Times New Roman" w:hAnsi="Times New Roman"/>
          <w:sz w:val="20"/>
        </w:rPr>
      </w:pPr>
      <w:r w:rsidRPr="00126C21">
        <w:rPr>
          <w:rFonts w:ascii="Times New Roman" w:hAnsi="Times New Roman"/>
          <w:sz w:val="20"/>
        </w:rPr>
        <w:t>Приложение №2</w:t>
      </w:r>
    </w:p>
    <w:p w:rsidR="000A3043" w:rsidRPr="00126C21" w:rsidRDefault="000A3043" w:rsidP="000A3043">
      <w:pPr>
        <w:jc w:val="right"/>
        <w:rPr>
          <w:rFonts w:ascii="Times New Roman" w:hAnsi="Times New Roman"/>
          <w:sz w:val="20"/>
        </w:rPr>
      </w:pPr>
      <w:r w:rsidRPr="00126C21">
        <w:rPr>
          <w:rFonts w:ascii="Times New Roman" w:hAnsi="Times New Roman"/>
          <w:bCs/>
          <w:sz w:val="20"/>
        </w:rPr>
        <w:t>к договору №  ______________ на  оказание услуг от «___» ________20__ г</w:t>
      </w:r>
    </w:p>
    <w:p w:rsidR="000A3043" w:rsidRPr="00126C21" w:rsidRDefault="000A3043" w:rsidP="000A3043">
      <w:pPr>
        <w:rPr>
          <w:rFonts w:ascii="Times New Roman" w:hAnsi="Times New Roman"/>
          <w:sz w:val="20"/>
        </w:rPr>
      </w:pPr>
    </w:p>
    <w:tbl>
      <w:tblPr>
        <w:tblW w:w="9982" w:type="dxa"/>
        <w:jc w:val="center"/>
        <w:tblInd w:w="-318" w:type="dxa"/>
        <w:tblLook w:val="0000" w:firstRow="0" w:lastRow="0" w:firstColumn="0" w:lastColumn="0" w:noHBand="0" w:noVBand="0"/>
      </w:tblPr>
      <w:tblGrid>
        <w:gridCol w:w="9716"/>
        <w:gridCol w:w="266"/>
      </w:tblGrid>
      <w:tr w:rsidR="000A3043" w:rsidRPr="00126C21" w:rsidTr="00484B67">
        <w:trPr>
          <w:trHeight w:val="9860"/>
          <w:jc w:val="center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Pr="00126C21" w:rsidRDefault="000A3043" w:rsidP="00484B67">
            <w:pPr>
              <w:spacing w:after="120" w:line="276" w:lineRule="auto"/>
              <w:ind w:left="283" w:hanging="1102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  <w:proofErr w:type="spellStart"/>
            <w:r w:rsidRPr="00126C21">
              <w:rPr>
                <w:rFonts w:ascii="Times New Roman" w:eastAsia="Calibri" w:hAnsi="Times New Roman"/>
                <w:b/>
                <w:bCs/>
                <w:lang w:eastAsia="en-US"/>
              </w:rPr>
              <w:t>Зака</w:t>
            </w:r>
            <w:proofErr w:type="spellEnd"/>
          </w:p>
          <w:p w:rsidR="000A3043" w:rsidRPr="00126C21" w:rsidRDefault="000A3043" w:rsidP="00484B67">
            <w:pPr>
              <w:tabs>
                <w:tab w:val="left" w:pos="0"/>
              </w:tabs>
              <w:spacing w:after="400"/>
              <w:ind w:left="360"/>
              <w:jc w:val="center"/>
              <w:outlineLvl w:val="1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126C21">
              <w:rPr>
                <w:rFonts w:ascii="Times New Roman" w:hAnsi="Times New Roman"/>
                <w:b/>
                <w:bCs/>
                <w:sz w:val="20"/>
              </w:rPr>
              <w:t>Форма согласия на обработку персональных данных</w:t>
            </w:r>
          </w:p>
          <w:p w:rsidR="000A3043" w:rsidRPr="00126C21" w:rsidRDefault="000A3043" w:rsidP="00484B6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126C21">
              <w:rPr>
                <w:rFonts w:ascii="Times New Roman" w:hAnsi="Times New Roman"/>
                <w:b/>
                <w:snapToGrid w:val="0"/>
                <w:sz w:val="20"/>
              </w:rPr>
              <w:t>от __________________</w:t>
            </w:r>
          </w:p>
          <w:p w:rsidR="000A3043" w:rsidRPr="00126C21" w:rsidRDefault="000A3043" w:rsidP="00484B6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A3043" w:rsidRPr="00126C21" w:rsidRDefault="000A3043" w:rsidP="00484B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proofErr w:type="gramStart"/>
            <w:r w:rsidRPr="00126C21">
              <w:rPr>
                <w:rFonts w:ascii="Times New Roman" w:hAnsi="Times New Roman"/>
                <w:sz w:val="20"/>
              </w:rPr>
              <w:t>Настоящим</w:t>
            </w:r>
            <w:r w:rsidRPr="00126C21">
              <w:rPr>
                <w:rFonts w:ascii="Times New Roman" w:hAnsi="Times New Roman"/>
                <w:sz w:val="20"/>
              </w:rPr>
              <w:softHyphen/>
              <w:t xml:space="preserve"> </w:t>
            </w:r>
            <w:r w:rsidRPr="00126C21">
              <w:rPr>
                <w:rStyle w:val="FontStyle27"/>
                <w:b/>
                <w:sz w:val="20"/>
              </w:rPr>
              <w:t>_________________________________________________________</w:t>
            </w:r>
            <w:r w:rsidRPr="00126C21">
              <w:rPr>
                <w:rFonts w:ascii="Times New Roman" w:hAnsi="Times New Roman"/>
                <w:b/>
                <w:i/>
                <w:sz w:val="20"/>
              </w:rPr>
              <w:t xml:space="preserve">, ИНН _____________, КПП ___________________ и ОГРН _____________________, в лице </w:t>
            </w:r>
            <w:r w:rsidRPr="00126C21">
              <w:rPr>
                <w:rFonts w:ascii="Times New Roman" w:hAnsi="Times New Roman"/>
                <w:sz w:val="20"/>
              </w:rPr>
              <w:t>__________________________________,</w:t>
            </w:r>
            <w:r w:rsidRPr="00126C21">
              <w:rPr>
                <w:rFonts w:ascii="Times New Roman" w:hAnsi="Times New Roman"/>
                <w:b/>
                <w:i/>
                <w:sz w:val="20"/>
              </w:rPr>
              <w:t xml:space="preserve"> действующего на основании __________________</w:t>
            </w:r>
            <w:r w:rsidRPr="00126C21">
              <w:rPr>
                <w:rFonts w:ascii="Times New Roman" w:hAnsi="Times New Roman"/>
                <w:i/>
                <w:sz w:val="20"/>
              </w:rPr>
              <w:t>,</w:t>
            </w:r>
            <w:r w:rsidRPr="00126C21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126C21">
              <w:rPr>
                <w:rFonts w:ascii="Times New Roman" w:hAnsi="Times New Roman"/>
                <w:sz w:val="20"/>
              </w:rPr>
              <w:t xml:space="preserve">дает свое согласие на </w:t>
            </w:r>
            <w:r w:rsidRPr="00126C21">
              <w:rPr>
                <w:rFonts w:ascii="Times New Roman" w:hAnsi="Times New Roman"/>
                <w:snapToGrid w:val="0"/>
                <w:sz w:val="20"/>
              </w:rPr>
              <w:t xml:space="preserve">совершение </w:t>
            </w:r>
            <w:r w:rsidRPr="00126C21">
              <w:rPr>
                <w:rFonts w:ascii="Times New Roman" w:hAnsi="Times New Roman"/>
                <w:b/>
                <w:snapToGrid w:val="0"/>
                <w:sz w:val="20"/>
              </w:rPr>
              <w:t>А</w:t>
            </w:r>
            <w:r w:rsidRPr="00126C21">
              <w:rPr>
                <w:rFonts w:ascii="Times New Roman" w:eastAsia="Calibri" w:hAnsi="Times New Roman"/>
                <w:b/>
                <w:sz w:val="20"/>
              </w:rPr>
              <w:t>кционерным обществом «Екатеринбургэнергосбыт», Открытым</w:t>
            </w:r>
            <w:r w:rsidRPr="00126C2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26C21">
              <w:rPr>
                <w:rFonts w:ascii="Times New Roman" w:eastAsia="Calibri" w:hAnsi="Times New Roman"/>
                <w:b/>
                <w:sz w:val="20"/>
              </w:rPr>
              <w:t>акционерн</w:t>
            </w:r>
            <w:r w:rsidRPr="00126C21">
              <w:rPr>
                <w:rFonts w:ascii="Times New Roman" w:hAnsi="Times New Roman"/>
                <w:b/>
                <w:sz w:val="20"/>
              </w:rPr>
              <w:t xml:space="preserve">ым </w:t>
            </w:r>
            <w:r w:rsidRPr="00126C21">
              <w:rPr>
                <w:rFonts w:ascii="Times New Roman" w:eastAsia="Calibri" w:hAnsi="Times New Roman"/>
                <w:b/>
                <w:sz w:val="20"/>
              </w:rPr>
              <w:t>обществ</w:t>
            </w:r>
            <w:r w:rsidRPr="00126C21">
              <w:rPr>
                <w:rFonts w:ascii="Times New Roman" w:hAnsi="Times New Roman"/>
                <w:b/>
                <w:sz w:val="20"/>
              </w:rPr>
              <w:t xml:space="preserve">ом </w:t>
            </w:r>
            <w:r w:rsidRPr="00126C21">
              <w:rPr>
                <w:rFonts w:ascii="Times New Roman" w:eastAsia="Calibri" w:hAnsi="Times New Roman"/>
                <w:b/>
                <w:sz w:val="20"/>
              </w:rPr>
              <w:t xml:space="preserve">«Межрегиональная распределительная сетевая компания Урала» </w:t>
            </w:r>
            <w:r w:rsidRPr="00126C21">
              <w:rPr>
                <w:rFonts w:ascii="Times New Roman" w:hAnsi="Times New Roman"/>
                <w:b/>
                <w:sz w:val="20"/>
              </w:rPr>
              <w:t xml:space="preserve">и Публичным акционерным обществом «Россети» </w:t>
            </w:r>
            <w:r w:rsidRPr="00126C21">
              <w:rPr>
                <w:rFonts w:ascii="Times New Roman" w:hAnsi="Times New Roman"/>
                <w:snapToGrid w:val="0"/>
                <w:sz w:val="20"/>
              </w:rPr>
              <w:t>действий, предусмотренных п. 3 ст. 3 ФЗ «О персональных данных» от 27.07.2006 № 152-ФЗ, в отношении</w:t>
            </w:r>
            <w:r w:rsidRPr="00126C21">
              <w:rPr>
                <w:rFonts w:ascii="Times New Roman" w:hAnsi="Times New Roman"/>
                <w:sz w:val="20"/>
              </w:rPr>
              <w:t xml:space="preserve"> персональных данных участника закупки (потенциального контрагента) / контрагента/планируемых к привлечению </w:t>
            </w:r>
            <w:proofErr w:type="spellStart"/>
            <w:r w:rsidRPr="00126C21">
              <w:rPr>
                <w:rFonts w:ascii="Times New Roman" w:hAnsi="Times New Roman"/>
                <w:sz w:val="20"/>
              </w:rPr>
              <w:t>субконтрагентов</w:t>
            </w:r>
            <w:proofErr w:type="spellEnd"/>
            <w:r w:rsidRPr="00126C21">
              <w:rPr>
                <w:rFonts w:ascii="Times New Roman" w:hAnsi="Times New Roman"/>
                <w:sz w:val="20"/>
              </w:rPr>
              <w:t xml:space="preserve"> и их собственников</w:t>
            </w:r>
            <w:proofErr w:type="gramEnd"/>
            <w:r w:rsidRPr="00126C21">
              <w:rPr>
                <w:rFonts w:ascii="Times New Roman" w:hAnsi="Times New Roman"/>
                <w:sz w:val="20"/>
              </w:rPr>
              <w:t xml:space="preserve"> (</w:t>
            </w:r>
            <w:proofErr w:type="gramStart"/>
            <w:r w:rsidRPr="00126C21">
              <w:rPr>
                <w:rFonts w:ascii="Times New Roman" w:hAnsi="Times New Roman"/>
                <w:sz w:val="20"/>
              </w:rPr>
              <w:t>участников, учредителей, акционеров), в том числе конечных бенефициаров (</w:t>
            </w:r>
            <w:r w:rsidRPr="00126C21">
              <w:rPr>
                <w:rFonts w:ascii="Times New Roman" w:hAnsi="Times New Roman"/>
                <w:snapToGrid w:val="0"/>
                <w:sz w:val="20"/>
              </w:rPr>
              <w:t>фамилия, имя, отчество; серия и номер документа, удостоверяющего личность;</w:t>
            </w:r>
            <w:proofErr w:type="gramEnd"/>
            <w:r w:rsidRPr="00126C21">
              <w:rPr>
                <w:rFonts w:ascii="Times New Roman" w:hAnsi="Times New Roman"/>
                <w:snapToGrid w:val="0"/>
                <w:sz w:val="20"/>
              </w:rPr>
              <w:t xml:space="preserve"> ИНН </w:t>
            </w:r>
            <w:r w:rsidRPr="00126C21">
              <w:rPr>
                <w:rFonts w:ascii="Times New Roman" w:hAnsi="Times New Roman"/>
                <w:sz w:val="20"/>
              </w:rPr>
              <w:t xml:space="preserve">(участников, учредителей, акционеров) ОАО «Россети»,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      </w:r>
            <w:proofErr w:type="spellStart"/>
            <w:r w:rsidRPr="00126C21">
              <w:rPr>
                <w:rFonts w:ascii="Times New Roman" w:hAnsi="Times New Roman"/>
                <w:sz w:val="20"/>
              </w:rPr>
              <w:t>Росфинмониторинг</w:t>
            </w:r>
            <w:proofErr w:type="spellEnd"/>
            <w:r w:rsidRPr="00126C21">
              <w:rPr>
                <w:rFonts w:ascii="Times New Roman" w:hAnsi="Times New Roman"/>
                <w:sz w:val="20"/>
              </w:rPr>
      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</w:t>
            </w:r>
          </w:p>
          <w:p w:rsidR="000A3043" w:rsidRPr="00126C21" w:rsidRDefault="000A3043" w:rsidP="00484B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0A3043" w:rsidRPr="00126C21" w:rsidRDefault="000A3043" w:rsidP="00484B67">
            <w:pPr>
              <w:ind w:firstLine="709"/>
              <w:jc w:val="both"/>
              <w:rPr>
                <w:rFonts w:ascii="Times New Roman" w:hAnsi="Times New Roman"/>
                <w:snapToGrid w:val="0"/>
                <w:sz w:val="20"/>
              </w:rPr>
            </w:pPr>
            <w:proofErr w:type="gramStart"/>
            <w:r w:rsidRPr="00126C21">
              <w:rPr>
                <w:rFonts w:ascii="Times New Roman" w:hAnsi="Times New Roman"/>
                <w:snapToGrid w:val="0"/>
                <w:sz w:val="20"/>
              </w:rPr>
              <w:t xml:space="preserve">- 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</w:t>
            </w:r>
            <w:r w:rsidRPr="00126C21">
              <w:rPr>
                <w:rFonts w:ascii="Times New Roman" w:hAnsi="Times New Roman"/>
                <w:snapToGrid w:val="0"/>
                <w:sz w:val="20"/>
              </w:rPr>
              <w:br/>
              <w:t>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      </w:r>
            <w:proofErr w:type="gramEnd"/>
          </w:p>
          <w:p w:rsidR="000A3043" w:rsidRPr="00126C21" w:rsidRDefault="000A3043" w:rsidP="00484B67">
            <w:pPr>
              <w:ind w:firstLine="709"/>
              <w:jc w:val="both"/>
              <w:rPr>
                <w:rFonts w:ascii="Times New Roman" w:hAnsi="Times New Roman"/>
                <w:snapToGrid w:val="0"/>
                <w:sz w:val="20"/>
              </w:rPr>
            </w:pPr>
            <w:proofErr w:type="gramStart"/>
            <w:r w:rsidRPr="00126C21">
              <w:rPr>
                <w:rFonts w:ascii="Times New Roman" w:hAnsi="Times New Roman"/>
                <w:snapToGrid w:val="0"/>
                <w:sz w:val="20"/>
              </w:rPr>
      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      </w:r>
            <w:proofErr w:type="gramEnd"/>
          </w:p>
          <w:p w:rsidR="000A3043" w:rsidRPr="00126C21" w:rsidRDefault="000A3043" w:rsidP="00484B67">
            <w:pPr>
              <w:ind w:firstLine="709"/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  <w:p w:rsidR="000A3043" w:rsidRPr="00126C21" w:rsidRDefault="000A3043" w:rsidP="00484B67">
            <w:pPr>
              <w:jc w:val="both"/>
              <w:rPr>
                <w:rFonts w:ascii="Times New Roman" w:hAnsi="Times New Roman"/>
                <w:sz w:val="20"/>
              </w:rPr>
            </w:pPr>
            <w:r w:rsidRPr="00126C21">
              <w:rPr>
                <w:rFonts w:ascii="Times New Roman" w:hAnsi="Times New Roman"/>
                <w:sz w:val="20"/>
              </w:rPr>
              <w:t xml:space="preserve">____________                                                 </w:t>
            </w:r>
          </w:p>
          <w:p w:rsidR="000A3043" w:rsidRPr="00126C21" w:rsidRDefault="000A3043" w:rsidP="00484B67">
            <w:pPr>
              <w:jc w:val="both"/>
              <w:rPr>
                <w:rFonts w:ascii="Times New Roman" w:hAnsi="Times New Roman"/>
                <w:sz w:val="20"/>
              </w:rPr>
            </w:pPr>
            <w:r w:rsidRPr="00126C21">
              <w:rPr>
                <w:rFonts w:ascii="Times New Roman" w:hAnsi="Times New Roman"/>
                <w:sz w:val="20"/>
              </w:rPr>
              <w:t>(Подпись)</w:t>
            </w:r>
          </w:p>
          <w:p w:rsidR="000A3043" w:rsidRPr="00126C21" w:rsidRDefault="000A3043" w:rsidP="00484B6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26C21">
              <w:rPr>
                <w:rFonts w:ascii="Times New Roman" w:hAnsi="Times New Roman"/>
                <w:b/>
                <w:bCs/>
                <w:sz w:val="20"/>
              </w:rPr>
              <w:t>М.П.</w:t>
            </w:r>
          </w:p>
          <w:p w:rsidR="000A3043" w:rsidRPr="00126C21" w:rsidRDefault="000A3043" w:rsidP="00484B6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6C21">
              <w:rPr>
                <w:rFonts w:ascii="Times New Roman" w:hAnsi="Times New Roman"/>
                <w:sz w:val="16"/>
                <w:szCs w:val="16"/>
              </w:rPr>
              <w:t xml:space="preserve">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 / контрагента / их </w:t>
            </w:r>
            <w:proofErr w:type="spellStart"/>
            <w:r w:rsidRPr="00126C21">
              <w:rPr>
                <w:rFonts w:ascii="Times New Roman" w:hAnsi="Times New Roman"/>
                <w:sz w:val="16"/>
                <w:szCs w:val="16"/>
              </w:rPr>
              <w:t>субконтрагентов</w:t>
            </w:r>
            <w:proofErr w:type="spellEnd"/>
            <w:r w:rsidRPr="00126C21">
              <w:rPr>
                <w:rFonts w:ascii="Times New Roman" w:hAnsi="Times New Roman"/>
                <w:sz w:val="16"/>
                <w:szCs w:val="16"/>
              </w:rPr>
              <w:t xml:space="preserve"> за предоставление Обществу данных о своих собственниках (участниках, учредителях, акционерах), в том числе бенефициарах и</w:t>
            </w:r>
            <w:proofErr w:type="gramEnd"/>
            <w:r w:rsidRPr="00126C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26C21">
              <w:rPr>
                <w:rFonts w:ascii="Times New Roman" w:hAnsi="Times New Roman"/>
                <w:sz w:val="16"/>
                <w:szCs w:val="16"/>
              </w:rPr>
              <w:t>бенефициарах</w:t>
            </w:r>
            <w:proofErr w:type="gramEnd"/>
            <w:r w:rsidRPr="00126C21">
              <w:rPr>
                <w:rFonts w:ascii="Times New Roman" w:hAnsi="Times New Roman"/>
                <w:sz w:val="16"/>
                <w:szCs w:val="16"/>
              </w:rPr>
              <w:t xml:space="preserve"> своего </w:t>
            </w:r>
            <w:proofErr w:type="spellStart"/>
            <w:r w:rsidRPr="00126C21">
              <w:rPr>
                <w:rFonts w:ascii="Times New Roman" w:hAnsi="Times New Roman"/>
                <w:sz w:val="16"/>
                <w:szCs w:val="16"/>
              </w:rPr>
              <w:t>субконтрагента</w:t>
            </w:r>
            <w:proofErr w:type="spellEnd"/>
            <w:r w:rsidRPr="00126C21">
              <w:rPr>
                <w:rFonts w:ascii="Times New Roman" w:hAnsi="Times New Roman"/>
                <w:sz w:val="16"/>
                <w:szCs w:val="16"/>
              </w:rPr>
              <w:t xml:space="preserve">, и предполагает, что участник закупки (потенциальный контрагент) / контрагент получил у своих бенефициаров и бенефициаров своих </w:t>
            </w:r>
            <w:proofErr w:type="spellStart"/>
            <w:r w:rsidRPr="00126C21">
              <w:rPr>
                <w:rFonts w:ascii="Times New Roman" w:hAnsi="Times New Roman"/>
                <w:sz w:val="16"/>
                <w:szCs w:val="16"/>
              </w:rPr>
              <w:t>субконтрагентов</w:t>
            </w:r>
            <w:proofErr w:type="spellEnd"/>
            <w:r w:rsidRPr="00126C21">
              <w:rPr>
                <w:rFonts w:ascii="Times New Roman" w:hAnsi="Times New Roman"/>
                <w:sz w:val="16"/>
                <w:szCs w:val="16"/>
              </w:rPr>
              <w:t xml:space="preserve"> согласие на представление (обработку) Обществу и в уполномоченные государственные органы указанных сведений.</w:t>
            </w:r>
          </w:p>
          <w:p w:rsidR="000A3043" w:rsidRPr="00126C21" w:rsidRDefault="000A3043" w:rsidP="00484B67">
            <w:pPr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  <w:p w:rsidR="000A3043" w:rsidRPr="00126C21" w:rsidRDefault="000A3043" w:rsidP="00484B67">
            <w:pPr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  <w:p w:rsidR="000A3043" w:rsidRPr="00126C21" w:rsidRDefault="000A3043" w:rsidP="00484B67">
            <w:pPr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  <w:p w:rsidR="000A3043" w:rsidRPr="00126C21" w:rsidRDefault="000A3043" w:rsidP="00484B67">
            <w:pPr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A3043" w:rsidRPr="00126C21" w:rsidRDefault="000A3043" w:rsidP="00484B67">
            <w:pPr>
              <w:spacing w:after="120" w:line="276" w:lineRule="auto"/>
              <w:ind w:left="50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  <w:p w:rsidR="000A3043" w:rsidRPr="00126C21" w:rsidRDefault="000A3043" w:rsidP="00484B67">
            <w:pPr>
              <w:spacing w:after="120" w:line="276" w:lineRule="auto"/>
              <w:ind w:left="50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  <w:p w:rsidR="000A3043" w:rsidRPr="00126C21" w:rsidRDefault="000A3043" w:rsidP="00484B67">
            <w:pPr>
              <w:spacing w:after="120" w:line="276" w:lineRule="auto"/>
              <w:ind w:left="50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  <w:p w:rsidR="000A3043" w:rsidRPr="00126C21" w:rsidRDefault="000A3043" w:rsidP="00484B67">
            <w:pPr>
              <w:spacing w:after="120" w:line="276" w:lineRule="auto"/>
              <w:ind w:left="50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  <w:p w:rsidR="000A3043" w:rsidRPr="00126C21" w:rsidRDefault="000A3043" w:rsidP="00484B67">
            <w:pPr>
              <w:spacing w:after="12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  <w:p w:rsidR="000A3043" w:rsidRPr="00126C21" w:rsidRDefault="000A3043" w:rsidP="00484B67">
            <w:pPr>
              <w:spacing w:after="120" w:line="276" w:lineRule="auto"/>
              <w:ind w:left="51"/>
              <w:jc w:val="both"/>
              <w:outlineLvl w:val="0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</w:tbl>
    <w:p w:rsidR="000A3043" w:rsidRPr="00126C21" w:rsidRDefault="000A3043" w:rsidP="000A3043">
      <w:pPr>
        <w:rPr>
          <w:rFonts w:ascii="Times New Roman" w:hAnsi="Times New Roman"/>
        </w:rPr>
      </w:pPr>
    </w:p>
    <w:p w:rsidR="00515FB7" w:rsidRPr="00126C21" w:rsidRDefault="00515FB7">
      <w:pPr>
        <w:rPr>
          <w:rFonts w:ascii="Times New Roman" w:hAnsi="Times New Roman"/>
        </w:rPr>
      </w:pPr>
    </w:p>
    <w:sectPr w:rsidR="00515FB7" w:rsidRPr="00126C21" w:rsidSect="000A3043">
      <w:footerReference w:type="default" r:id="rId14"/>
      <w:pgSz w:w="11906" w:h="16838"/>
      <w:pgMar w:top="253" w:right="56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93" w:rsidRDefault="00842D93" w:rsidP="000B2E2E">
      <w:r>
        <w:separator/>
      </w:r>
    </w:p>
  </w:endnote>
  <w:endnote w:type="continuationSeparator" w:id="0">
    <w:p w:rsidR="00842D93" w:rsidRDefault="00842D93" w:rsidP="000B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195722"/>
      <w:docPartObj>
        <w:docPartGallery w:val="Page Numbers (Bottom of Page)"/>
        <w:docPartUnique/>
      </w:docPartObj>
    </w:sdtPr>
    <w:sdtEndPr/>
    <w:sdtContent>
      <w:sdt>
        <w:sdtPr>
          <w:id w:val="2143606350"/>
          <w:docPartObj>
            <w:docPartGallery w:val="Page Numbers (Top of Page)"/>
            <w:docPartUnique/>
          </w:docPartObj>
        </w:sdtPr>
        <w:sdtEndPr/>
        <w:sdtContent>
          <w:p w:rsidR="000A3043" w:rsidRDefault="000A3043">
            <w:pPr>
              <w:pStyle w:val="af7"/>
              <w:jc w:val="right"/>
            </w:pPr>
            <w:r w:rsidRPr="000B2E2E">
              <w:t xml:space="preserve">Страница </w:t>
            </w:r>
            <w:r w:rsidRPr="000B2E2E">
              <w:rPr>
                <w:bCs/>
                <w:szCs w:val="24"/>
              </w:rPr>
              <w:fldChar w:fldCharType="begin"/>
            </w:r>
            <w:r w:rsidRPr="000B2E2E">
              <w:rPr>
                <w:bCs/>
              </w:rPr>
              <w:instrText>PAGE</w:instrText>
            </w:r>
            <w:r w:rsidRPr="000B2E2E">
              <w:rPr>
                <w:bCs/>
                <w:szCs w:val="24"/>
              </w:rPr>
              <w:fldChar w:fldCharType="separate"/>
            </w:r>
            <w:r w:rsidR="000C3B54">
              <w:rPr>
                <w:bCs/>
                <w:noProof/>
              </w:rPr>
              <w:t>8</w:t>
            </w:r>
            <w:r w:rsidRPr="000B2E2E">
              <w:rPr>
                <w:bCs/>
                <w:szCs w:val="24"/>
              </w:rPr>
              <w:fldChar w:fldCharType="end"/>
            </w:r>
            <w:r w:rsidRPr="000B2E2E">
              <w:t xml:space="preserve"> из </w:t>
            </w:r>
            <w:r w:rsidRPr="000B2E2E">
              <w:rPr>
                <w:bCs/>
                <w:szCs w:val="24"/>
              </w:rPr>
              <w:fldChar w:fldCharType="begin"/>
            </w:r>
            <w:r w:rsidRPr="000B2E2E">
              <w:rPr>
                <w:bCs/>
              </w:rPr>
              <w:instrText>NUMPAGES</w:instrText>
            </w:r>
            <w:r w:rsidRPr="000B2E2E">
              <w:rPr>
                <w:bCs/>
                <w:szCs w:val="24"/>
              </w:rPr>
              <w:fldChar w:fldCharType="separate"/>
            </w:r>
            <w:r w:rsidR="000C3B54">
              <w:rPr>
                <w:bCs/>
                <w:noProof/>
              </w:rPr>
              <w:t>8</w:t>
            </w:r>
            <w:r w:rsidRPr="000B2E2E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0A3043" w:rsidRDefault="000A3043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282166"/>
      <w:docPartObj>
        <w:docPartGallery w:val="Page Numbers (Bottom of Page)"/>
        <w:docPartUnique/>
      </w:docPartObj>
    </w:sdtPr>
    <w:sdtEndPr/>
    <w:sdtContent>
      <w:sdt>
        <w:sdtPr>
          <w:id w:val="-491026810"/>
          <w:docPartObj>
            <w:docPartGallery w:val="Page Numbers (Top of Page)"/>
            <w:docPartUnique/>
          </w:docPartObj>
        </w:sdtPr>
        <w:sdtEndPr/>
        <w:sdtContent>
          <w:p w:rsidR="00BD1BFF" w:rsidRDefault="00BD1BFF">
            <w:pPr>
              <w:pStyle w:val="af7"/>
              <w:jc w:val="right"/>
            </w:pPr>
            <w:r w:rsidRPr="000B2E2E">
              <w:t xml:space="preserve">Страница </w:t>
            </w:r>
            <w:r w:rsidRPr="000B2E2E">
              <w:rPr>
                <w:bCs/>
                <w:szCs w:val="24"/>
              </w:rPr>
              <w:fldChar w:fldCharType="begin"/>
            </w:r>
            <w:r w:rsidRPr="000B2E2E">
              <w:rPr>
                <w:bCs/>
              </w:rPr>
              <w:instrText>PAGE</w:instrText>
            </w:r>
            <w:r w:rsidRPr="000B2E2E">
              <w:rPr>
                <w:bCs/>
                <w:szCs w:val="24"/>
              </w:rPr>
              <w:fldChar w:fldCharType="separate"/>
            </w:r>
            <w:r w:rsidR="000C3B54">
              <w:rPr>
                <w:bCs/>
                <w:noProof/>
              </w:rPr>
              <w:t>9</w:t>
            </w:r>
            <w:r w:rsidRPr="000B2E2E">
              <w:rPr>
                <w:bCs/>
                <w:szCs w:val="24"/>
              </w:rPr>
              <w:fldChar w:fldCharType="end"/>
            </w:r>
            <w:r w:rsidRPr="000B2E2E">
              <w:t xml:space="preserve"> из </w:t>
            </w:r>
            <w:r w:rsidRPr="000B2E2E">
              <w:rPr>
                <w:bCs/>
                <w:szCs w:val="24"/>
              </w:rPr>
              <w:fldChar w:fldCharType="begin"/>
            </w:r>
            <w:r w:rsidRPr="000B2E2E">
              <w:rPr>
                <w:bCs/>
              </w:rPr>
              <w:instrText>NUMPAGES</w:instrText>
            </w:r>
            <w:r w:rsidRPr="000B2E2E">
              <w:rPr>
                <w:bCs/>
                <w:szCs w:val="24"/>
              </w:rPr>
              <w:fldChar w:fldCharType="separate"/>
            </w:r>
            <w:r w:rsidR="000C3B54">
              <w:rPr>
                <w:bCs/>
                <w:noProof/>
              </w:rPr>
              <w:t>9</w:t>
            </w:r>
            <w:r w:rsidRPr="000B2E2E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BD1BFF" w:rsidRDefault="00BD1BF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93" w:rsidRDefault="00842D93" w:rsidP="000B2E2E">
      <w:r>
        <w:separator/>
      </w:r>
    </w:p>
  </w:footnote>
  <w:footnote w:type="continuationSeparator" w:id="0">
    <w:p w:rsidR="00842D93" w:rsidRDefault="00842D93" w:rsidP="000B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F36DC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677385D"/>
    <w:multiLevelType w:val="hybridMultilevel"/>
    <w:tmpl w:val="A9F6EC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5A01C3"/>
    <w:multiLevelType w:val="multilevel"/>
    <w:tmpl w:val="D6A620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FF0000"/>
      </w:rPr>
    </w:lvl>
  </w:abstractNum>
  <w:abstractNum w:abstractNumId="3">
    <w:nsid w:val="27006FEB"/>
    <w:multiLevelType w:val="hybridMultilevel"/>
    <w:tmpl w:val="9DDCA29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31AF4940"/>
    <w:multiLevelType w:val="hybridMultilevel"/>
    <w:tmpl w:val="BF38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E64CE"/>
    <w:multiLevelType w:val="hybridMultilevel"/>
    <w:tmpl w:val="E7822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CA46FD"/>
    <w:multiLevelType w:val="hybridMultilevel"/>
    <w:tmpl w:val="25884C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355DB"/>
    <w:multiLevelType w:val="hybridMultilevel"/>
    <w:tmpl w:val="D3A8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654BF"/>
    <w:multiLevelType w:val="hybridMultilevel"/>
    <w:tmpl w:val="B8F2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447DE"/>
    <w:multiLevelType w:val="multilevel"/>
    <w:tmpl w:val="57AAA8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10">
    <w:nsid w:val="60206CE2"/>
    <w:multiLevelType w:val="hybridMultilevel"/>
    <w:tmpl w:val="BF7EBC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551CDC"/>
    <w:multiLevelType w:val="multilevel"/>
    <w:tmpl w:val="CE18069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8A827C2"/>
    <w:multiLevelType w:val="hybridMultilevel"/>
    <w:tmpl w:val="00A89F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A234A"/>
    <w:multiLevelType w:val="multilevel"/>
    <w:tmpl w:val="D10C4C1A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ascii="Peterburg" w:hAnsi="Peterburg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08"/>
        </w:tabs>
        <w:ind w:left="408" w:hanging="408"/>
      </w:pPr>
      <w:rPr>
        <w:rFonts w:ascii="Peterburg" w:hAnsi="Peterburg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Peterburg" w:hAnsi="Peterburg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Peterburg" w:hAnsi="Peterburg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Peterburg" w:hAnsi="Peterburg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Peterburg" w:hAnsi="Peterburg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Peterburg" w:hAnsi="Peterburg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Peterburg" w:hAnsi="Peterburg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Peterburg" w:hAnsi="Peterburg" w:cs="Times New Roman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3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3A"/>
    <w:rsid w:val="00014D2A"/>
    <w:rsid w:val="00045A37"/>
    <w:rsid w:val="000773F9"/>
    <w:rsid w:val="0008635E"/>
    <w:rsid w:val="000977C2"/>
    <w:rsid w:val="000A3043"/>
    <w:rsid w:val="000B156D"/>
    <w:rsid w:val="000B2E2E"/>
    <w:rsid w:val="000B484C"/>
    <w:rsid w:val="000C3B54"/>
    <w:rsid w:val="000F16DB"/>
    <w:rsid w:val="000F624C"/>
    <w:rsid w:val="00120836"/>
    <w:rsid w:val="00123B93"/>
    <w:rsid w:val="00126C21"/>
    <w:rsid w:val="0014758C"/>
    <w:rsid w:val="001512A2"/>
    <w:rsid w:val="00154A65"/>
    <w:rsid w:val="0015532C"/>
    <w:rsid w:val="00165363"/>
    <w:rsid w:val="00183338"/>
    <w:rsid w:val="001836EE"/>
    <w:rsid w:val="00194D65"/>
    <w:rsid w:val="001B0346"/>
    <w:rsid w:val="001E19A0"/>
    <w:rsid w:val="00234841"/>
    <w:rsid w:val="00246E77"/>
    <w:rsid w:val="00280460"/>
    <w:rsid w:val="00287D9C"/>
    <w:rsid w:val="00294ADB"/>
    <w:rsid w:val="002B43A7"/>
    <w:rsid w:val="002B4E3B"/>
    <w:rsid w:val="002D3AAA"/>
    <w:rsid w:val="0034255F"/>
    <w:rsid w:val="00364E3C"/>
    <w:rsid w:val="00371CCD"/>
    <w:rsid w:val="0037716D"/>
    <w:rsid w:val="003822D5"/>
    <w:rsid w:val="00392050"/>
    <w:rsid w:val="003A7E36"/>
    <w:rsid w:val="00401F3A"/>
    <w:rsid w:val="00402AAA"/>
    <w:rsid w:val="0040461D"/>
    <w:rsid w:val="00407083"/>
    <w:rsid w:val="004512F2"/>
    <w:rsid w:val="00454523"/>
    <w:rsid w:val="00473DF5"/>
    <w:rsid w:val="00484E46"/>
    <w:rsid w:val="004908D0"/>
    <w:rsid w:val="004A76A9"/>
    <w:rsid w:val="004B08DF"/>
    <w:rsid w:val="004C2284"/>
    <w:rsid w:val="004D4DF5"/>
    <w:rsid w:val="004E129C"/>
    <w:rsid w:val="00512EBE"/>
    <w:rsid w:val="00515FB7"/>
    <w:rsid w:val="005347BE"/>
    <w:rsid w:val="0053666F"/>
    <w:rsid w:val="00556DC9"/>
    <w:rsid w:val="00564363"/>
    <w:rsid w:val="00565921"/>
    <w:rsid w:val="00591312"/>
    <w:rsid w:val="00594819"/>
    <w:rsid w:val="005B5240"/>
    <w:rsid w:val="005D174A"/>
    <w:rsid w:val="005D26D4"/>
    <w:rsid w:val="005E5463"/>
    <w:rsid w:val="0060487D"/>
    <w:rsid w:val="00642748"/>
    <w:rsid w:val="00672CC2"/>
    <w:rsid w:val="00685890"/>
    <w:rsid w:val="00690915"/>
    <w:rsid w:val="00693F33"/>
    <w:rsid w:val="00697430"/>
    <w:rsid w:val="006C1648"/>
    <w:rsid w:val="006C618B"/>
    <w:rsid w:val="006D7546"/>
    <w:rsid w:val="006F6225"/>
    <w:rsid w:val="006F6C05"/>
    <w:rsid w:val="00707406"/>
    <w:rsid w:val="0071126B"/>
    <w:rsid w:val="00722EE7"/>
    <w:rsid w:val="007264D4"/>
    <w:rsid w:val="00726B3A"/>
    <w:rsid w:val="00740B29"/>
    <w:rsid w:val="007600BA"/>
    <w:rsid w:val="0076587F"/>
    <w:rsid w:val="007736DB"/>
    <w:rsid w:val="007A28D4"/>
    <w:rsid w:val="007B2853"/>
    <w:rsid w:val="007D2B65"/>
    <w:rsid w:val="007D3A97"/>
    <w:rsid w:val="007D7625"/>
    <w:rsid w:val="007E0335"/>
    <w:rsid w:val="007E112C"/>
    <w:rsid w:val="007F17B2"/>
    <w:rsid w:val="007F7AB1"/>
    <w:rsid w:val="00807184"/>
    <w:rsid w:val="00816712"/>
    <w:rsid w:val="008224C8"/>
    <w:rsid w:val="00842D93"/>
    <w:rsid w:val="008441CA"/>
    <w:rsid w:val="008708D7"/>
    <w:rsid w:val="00885625"/>
    <w:rsid w:val="008C2A87"/>
    <w:rsid w:val="008C2CE0"/>
    <w:rsid w:val="008C3773"/>
    <w:rsid w:val="008F200D"/>
    <w:rsid w:val="009020E8"/>
    <w:rsid w:val="00906EF5"/>
    <w:rsid w:val="009164D1"/>
    <w:rsid w:val="00935A48"/>
    <w:rsid w:val="009465F7"/>
    <w:rsid w:val="0096300D"/>
    <w:rsid w:val="0097695E"/>
    <w:rsid w:val="009928DB"/>
    <w:rsid w:val="009B1B28"/>
    <w:rsid w:val="00A12443"/>
    <w:rsid w:val="00A22267"/>
    <w:rsid w:val="00A2588C"/>
    <w:rsid w:val="00A54386"/>
    <w:rsid w:val="00A57495"/>
    <w:rsid w:val="00A63D5C"/>
    <w:rsid w:val="00AB2A14"/>
    <w:rsid w:val="00AC324A"/>
    <w:rsid w:val="00AD30C6"/>
    <w:rsid w:val="00B35891"/>
    <w:rsid w:val="00B6460A"/>
    <w:rsid w:val="00B75E0A"/>
    <w:rsid w:val="00B84C52"/>
    <w:rsid w:val="00BB1901"/>
    <w:rsid w:val="00BB785C"/>
    <w:rsid w:val="00BC6D4F"/>
    <w:rsid w:val="00BD1BFF"/>
    <w:rsid w:val="00BE25E1"/>
    <w:rsid w:val="00BE6A10"/>
    <w:rsid w:val="00C0220F"/>
    <w:rsid w:val="00C073F1"/>
    <w:rsid w:val="00C24493"/>
    <w:rsid w:val="00C62867"/>
    <w:rsid w:val="00C95E6F"/>
    <w:rsid w:val="00CA4B6D"/>
    <w:rsid w:val="00CB370A"/>
    <w:rsid w:val="00CD0FD8"/>
    <w:rsid w:val="00CF393A"/>
    <w:rsid w:val="00D3332F"/>
    <w:rsid w:val="00D34D89"/>
    <w:rsid w:val="00D35935"/>
    <w:rsid w:val="00D63DFC"/>
    <w:rsid w:val="00DC385B"/>
    <w:rsid w:val="00DC7B5C"/>
    <w:rsid w:val="00DD6224"/>
    <w:rsid w:val="00E16A00"/>
    <w:rsid w:val="00E16B16"/>
    <w:rsid w:val="00E1706E"/>
    <w:rsid w:val="00E3375E"/>
    <w:rsid w:val="00E4083B"/>
    <w:rsid w:val="00E53D1B"/>
    <w:rsid w:val="00E53E06"/>
    <w:rsid w:val="00E72BE3"/>
    <w:rsid w:val="00E74CFC"/>
    <w:rsid w:val="00E85A0B"/>
    <w:rsid w:val="00EA15B7"/>
    <w:rsid w:val="00EB4241"/>
    <w:rsid w:val="00EB53C0"/>
    <w:rsid w:val="00EE3137"/>
    <w:rsid w:val="00EF6BA5"/>
    <w:rsid w:val="00F16507"/>
    <w:rsid w:val="00F359B7"/>
    <w:rsid w:val="00F43DFC"/>
    <w:rsid w:val="00F52A40"/>
    <w:rsid w:val="00F7144F"/>
    <w:rsid w:val="00F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8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3A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01F3A"/>
    <w:pPr>
      <w:keepNext/>
      <w:widowControl/>
      <w:ind w:right="283"/>
      <w:jc w:val="center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01F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01F3A"/>
    <w:pPr>
      <w:widowControl/>
      <w:ind w:right="283"/>
      <w:jc w:val="center"/>
    </w:pPr>
    <w:rPr>
      <w:rFonts w:ascii="Times New Roman" w:hAnsi="Times New Roman"/>
      <w:b/>
    </w:rPr>
  </w:style>
  <w:style w:type="character" w:customStyle="1" w:styleId="a4">
    <w:name w:val="Название Знак"/>
    <w:basedOn w:val="a0"/>
    <w:link w:val="a3"/>
    <w:uiPriority w:val="99"/>
    <w:rsid w:val="00401F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01F3A"/>
    <w:pPr>
      <w:ind w:left="426" w:hanging="426"/>
    </w:pPr>
  </w:style>
  <w:style w:type="character" w:customStyle="1" w:styleId="a6">
    <w:name w:val="Основной текст с отступом Знак"/>
    <w:basedOn w:val="a0"/>
    <w:link w:val="a5"/>
    <w:uiPriority w:val="99"/>
    <w:rsid w:val="00401F3A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401F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01F3A"/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30">
    <w:name w:val="заголовок 3"/>
    <w:basedOn w:val="a"/>
    <w:next w:val="a"/>
    <w:uiPriority w:val="99"/>
    <w:rsid w:val="00401F3A"/>
    <w:pPr>
      <w:keepNext/>
      <w:autoSpaceDE w:val="0"/>
      <w:autoSpaceDN w:val="0"/>
    </w:pPr>
    <w:rPr>
      <w:rFonts w:ascii="Times New Roman" w:hAnsi="Times New Roman"/>
      <w:b/>
    </w:rPr>
  </w:style>
  <w:style w:type="paragraph" w:styleId="a9">
    <w:name w:val="header"/>
    <w:basedOn w:val="a"/>
    <w:link w:val="aa"/>
    <w:rsid w:val="00407083"/>
    <w:pPr>
      <w:widowControl/>
      <w:tabs>
        <w:tab w:val="center" w:pos="4677"/>
        <w:tab w:val="right" w:pos="9355"/>
      </w:tabs>
      <w:ind w:firstLine="720"/>
      <w:jc w:val="both"/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rsid w:val="004070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"/>
    <w:rsid w:val="00564363"/>
    <w:pPr>
      <w:widowControl/>
      <w:numPr>
        <w:numId w:val="6"/>
      </w:numPr>
    </w:pPr>
    <w:rPr>
      <w:rFonts w:ascii="Times New Roman" w:hAnsi="Times New Roman"/>
      <w:szCs w:val="24"/>
    </w:rPr>
  </w:style>
  <w:style w:type="paragraph" w:styleId="ab">
    <w:name w:val="No Spacing"/>
    <w:link w:val="ac"/>
    <w:uiPriority w:val="1"/>
    <w:qFormat/>
    <w:rsid w:val="005643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564363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1E19A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E19A0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72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714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144F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347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347BE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347BE"/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347B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347BE"/>
    <w:rPr>
      <w:rFonts w:ascii="Peterburg" w:eastAsia="Times New Roman" w:hAnsi="Peterburg" w:cs="Times New Roman"/>
      <w:b/>
      <w:bCs/>
      <w:sz w:val="20"/>
      <w:szCs w:val="20"/>
      <w:lang w:eastAsia="ru-RU"/>
    </w:rPr>
  </w:style>
  <w:style w:type="character" w:customStyle="1" w:styleId="FontStyle27">
    <w:name w:val="Font Style27"/>
    <w:uiPriority w:val="99"/>
    <w:rsid w:val="00B75E0A"/>
    <w:rPr>
      <w:rFonts w:ascii="Times New Roman" w:hAnsi="Times New Roman" w:cs="Times New Roman" w:hint="default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0B2E2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B2E2E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af9">
    <w:name w:val="Revision"/>
    <w:hidden/>
    <w:uiPriority w:val="99"/>
    <w:semiHidden/>
    <w:rsid w:val="000B156D"/>
    <w:pPr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3A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01F3A"/>
    <w:pPr>
      <w:keepNext/>
      <w:widowControl/>
      <w:ind w:right="283"/>
      <w:jc w:val="center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01F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01F3A"/>
    <w:pPr>
      <w:widowControl/>
      <w:ind w:right="283"/>
      <w:jc w:val="center"/>
    </w:pPr>
    <w:rPr>
      <w:rFonts w:ascii="Times New Roman" w:hAnsi="Times New Roman"/>
      <w:b/>
    </w:rPr>
  </w:style>
  <w:style w:type="character" w:customStyle="1" w:styleId="a4">
    <w:name w:val="Название Знак"/>
    <w:basedOn w:val="a0"/>
    <w:link w:val="a3"/>
    <w:uiPriority w:val="99"/>
    <w:rsid w:val="00401F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01F3A"/>
    <w:pPr>
      <w:ind w:left="426" w:hanging="426"/>
    </w:pPr>
  </w:style>
  <w:style w:type="character" w:customStyle="1" w:styleId="a6">
    <w:name w:val="Основной текст с отступом Знак"/>
    <w:basedOn w:val="a0"/>
    <w:link w:val="a5"/>
    <w:uiPriority w:val="99"/>
    <w:rsid w:val="00401F3A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401F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01F3A"/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30">
    <w:name w:val="заголовок 3"/>
    <w:basedOn w:val="a"/>
    <w:next w:val="a"/>
    <w:uiPriority w:val="99"/>
    <w:rsid w:val="00401F3A"/>
    <w:pPr>
      <w:keepNext/>
      <w:autoSpaceDE w:val="0"/>
      <w:autoSpaceDN w:val="0"/>
    </w:pPr>
    <w:rPr>
      <w:rFonts w:ascii="Times New Roman" w:hAnsi="Times New Roman"/>
      <w:b/>
    </w:rPr>
  </w:style>
  <w:style w:type="paragraph" w:styleId="a9">
    <w:name w:val="header"/>
    <w:basedOn w:val="a"/>
    <w:link w:val="aa"/>
    <w:rsid w:val="00407083"/>
    <w:pPr>
      <w:widowControl/>
      <w:tabs>
        <w:tab w:val="center" w:pos="4677"/>
        <w:tab w:val="right" w:pos="9355"/>
      </w:tabs>
      <w:ind w:firstLine="720"/>
      <w:jc w:val="both"/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rsid w:val="004070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"/>
    <w:rsid w:val="00564363"/>
    <w:pPr>
      <w:widowControl/>
      <w:numPr>
        <w:numId w:val="6"/>
      </w:numPr>
    </w:pPr>
    <w:rPr>
      <w:rFonts w:ascii="Times New Roman" w:hAnsi="Times New Roman"/>
      <w:szCs w:val="24"/>
    </w:rPr>
  </w:style>
  <w:style w:type="paragraph" w:styleId="ab">
    <w:name w:val="No Spacing"/>
    <w:link w:val="ac"/>
    <w:uiPriority w:val="1"/>
    <w:qFormat/>
    <w:rsid w:val="005643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564363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1E19A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E19A0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72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714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144F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347B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347BE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347BE"/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347B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347BE"/>
    <w:rPr>
      <w:rFonts w:ascii="Peterburg" w:eastAsia="Times New Roman" w:hAnsi="Peterburg" w:cs="Times New Roman"/>
      <w:b/>
      <w:bCs/>
      <w:sz w:val="20"/>
      <w:szCs w:val="20"/>
      <w:lang w:eastAsia="ru-RU"/>
    </w:rPr>
  </w:style>
  <w:style w:type="character" w:customStyle="1" w:styleId="FontStyle27">
    <w:name w:val="Font Style27"/>
    <w:uiPriority w:val="99"/>
    <w:rsid w:val="00B75E0A"/>
    <w:rPr>
      <w:rFonts w:ascii="Times New Roman" w:hAnsi="Times New Roman" w:cs="Times New Roman" w:hint="default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0B2E2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B2E2E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af9">
    <w:name w:val="Revision"/>
    <w:hidden/>
    <w:uiPriority w:val="99"/>
    <w:semiHidden/>
    <w:rsid w:val="000B156D"/>
    <w:pPr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41" ma:contentTypeDescription="Создание документа." ma:contentTypeScope="" ma:versionID="801250fd0753ad21b04e2ba4e44487a0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166234f5247471a9d8af66ed6ef26a3f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datapaym" minOccurs="0"/>
                <xsd:element ref="ns3:countdayspaym" minOccurs="0"/>
                <xsd:element ref="ns3:graphpaym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  <xsd:element ref="ns3:DGV_SMP" minOccurs="0"/>
                <xsd:element ref="ns4:_dlc_DocId" minOccurs="0"/>
                <xsd:element ref="ns4:_dlc_DocIdUrl" minOccurs="0"/>
                <xsd:element ref="ns4:_dlc_DocIdPersistId" minOccurs="0"/>
                <xsd:element ref="ns3:DGVPROCEDUR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dexed="true" ma:internalName="Ndog">
      <xsd:simpleType>
        <xsd:restriction base="dms:Text">
          <xsd:maxLength value="255"/>
        </xsd:restriction>
      </xsd:simpleType>
    </xsd:element>
    <xsd:element name="dat" ma:index="3" ma:displayName="Дата документ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dexed="true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dexed="true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indexed="true" ma:list="{fec78ecd-d5d2-47e1-980f-d4237062e954}" ma:internalName="cfo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31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32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3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4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5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6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datapaym" ma:index="25" nillable="true" ma:displayName="Дата оплаты" ma:description="Указывается в случае наличия в договоре конкретной даты оплаты" ma:format="DateOnly" ma:internalName="datapaym">
      <xsd:simpleType>
        <xsd:restriction base="dms:DateTime"/>
      </xsd:simpleType>
    </xsd:element>
    <xsd:element name="countdayspaym" ma:index="26" nillable="true" ma:displayName="Количество дней для оплаты" ma:description="Количество дней после подписания первичных документов" ma:internalName="countdayspaym" ma:percentage="FALSE">
      <xsd:simpleType>
        <xsd:restriction base="dms:Number"/>
      </xsd:simpleType>
    </xsd:element>
    <xsd:element name="graphpaym" ma:index="27" nillable="true" ma:displayName="График платежей" ma:internalName="graphpaym">
      <xsd:simpleType>
        <xsd:restriction base="dms:Text">
          <xsd:maxLength value="255"/>
        </xsd:restriction>
      </xsd:simpleType>
    </xsd:element>
    <xsd:element name="_x0066_p2013" ma:index="28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9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30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7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8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9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40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41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42" nillable="true" ma:displayName="Продление договора" ma:format="DateOnly" ma:internalName="DGVISD">
      <xsd:simpleType>
        <xsd:restriction base="dms:DateTime"/>
      </xsd:simpleType>
    </xsd:element>
    <xsd:element name="tfl" ma:index="43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  <xsd:enumeration value="Инф-о консультац. услуги 100062145"/>
        </xsd:restriction>
      </xsd:simpleType>
    </xsd:element>
    <xsd:element name="name2" ma:index="44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45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46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47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48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49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0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51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52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53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54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55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56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57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58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59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60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61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62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63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64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65" nillable="true" ma:displayName="Дата ЕГРЮЛ" ma:format="DateOnly" ma:internalName="TAXNUMY5">
      <xsd:simpleType>
        <xsd:restriction base="dms:DateTime"/>
      </xsd:simpleType>
    </xsd:element>
    <xsd:element name="okp" ma:index="66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67" nillable="true" ma:displayName="дата контроля" ma:format="DateOnly" ma:internalName="datcontrol">
      <xsd:simpleType>
        <xsd:restriction base="dms:DateTime"/>
      </xsd:simpleType>
    </xsd:element>
    <xsd:element name="DGV_SMP" ma:index="68" nillable="true" ma:displayName="Субьект с/м бизнеса" ma:format="Dropdown" ma:internalName="DGV_SMP">
      <xsd:simpleType>
        <xsd:restriction base="dms:Choice">
          <xsd:enumeration value="Да"/>
          <xsd:enumeration value="Нет"/>
        </xsd:restriction>
      </xsd:simpleType>
    </xsd:element>
    <xsd:element name="DGVPROCEDURE" ma:index="84" ma:displayName="Процедура" ma:default="_" ma:format="Dropdown" ma:internalName="DGVPROCEDURE">
      <xsd:simpleType>
        <xsd:restriction base="dms:Choice">
          <xsd:enumeration value="_"/>
          <xsd:enumeration value="ОЗП  Открытый запрос предложений"/>
          <xsd:enumeration value="МЗ Мелкая закупка"/>
          <xsd:enumeration value="ПЗ  Простая закупка"/>
          <xsd:enumeration value="ОЗЦ  Открытый запрос цен"/>
          <xsd:enumeration value="ОК  Открытый конкурс"/>
          <xsd:enumeration value="ОА  Открытый аукцион"/>
          <xsd:enumeration value="ЕИ  Единственный источник"/>
          <xsd:enumeration value="ОЗЦ ЕИ  Един источн по рез ОткрЗапрЦен"/>
          <xsd:enumeration value="ОЗП ЕИ  Един источ по рез ОткрЗапрПред"/>
          <xsd:enumeration value="ОК ЕИ  Един источ по резул ОткрКонкур"/>
          <xsd:enumeration value="ОА ЕИ  Един источ по резул ОткрАукц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7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0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 xsi:nil="true"/>
    <depcust xmlns="524f98cb-a21d-48ed-8a3e-1fdb9b16c647">УПЭи взаимодействия с ТСО</depcust>
    <DGV_PERSON_RENT xmlns="ee269d3b-294c-4172-8502-9076785d5ba3" xsi:nil="true"/>
    <countdayspaym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>Васильев Д.</otvlic>
    <bdr xmlns="524f98cb-a21d-48ed-8a3e-1fdb9b16c647" xsi:nil="true"/>
    <prpaym xmlns="524f98cb-a21d-48ed-8a3e-1fdb9b16c647" xsi:nil="true"/>
    <graphpaym xmlns="ee269d3b-294c-4172-8502-9076785d5ba3" xsi:nil="true"/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 xsi:nil="true"/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>нет</APP>
    <DGV_SNUM1 xmlns="ee269d3b-294c-4172-8502-9076785d5ba3" xsi:nil="true"/>
    <swtnds xmlns="524f98cb-a21d-48ed-8a3e-1fdb9b16c647" xsi:nil="true"/>
    <inn xmlns="524f98cb-a21d-48ed-8a3e-1fdb9b16c647">0000000000</inn>
    <kpp xmlns="524f98cb-a21d-48ed-8a3e-1fdb9b16c647">000000000</kpp>
    <tkontr xmlns="524f98cb-a21d-48ed-8a3e-1fdb9b16c647">Кредитор</tkontr>
    <subj1 xmlns="ee269d3b-294c-4172-8502-9076785d5ba3" xsi:nil="true"/>
    <TAXNUMY1 xmlns="ee269d3b-294c-4172-8502-9076785d5ba3" xsi:nil="true"/>
    <TAXNUMY4 xmlns="ee269d3b-294c-4172-8502-9076785d5ba3" xsi:nil="true"/>
    <price xmlns="524f98cb-a21d-48ed-8a3e-1fdb9b16c647" xsi:nil="true"/>
    <user xmlns="524f98cb-a21d-48ed-8a3e-1fdb9b16c647" xsi:nil="true"/>
    <Ndog xmlns="524f98cb-a21d-48ed-8a3e-1fdb9b16c647">нет</Ndog>
    <dat_beg xmlns="524f98cb-a21d-48ed-8a3e-1fdb9b16c647">2019-02-06T19:00:00+00:00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 xsi:nil="true"/>
    <name3 xmlns="ee269d3b-294c-4172-8502-9076785d5ba3" xsi:nil="true"/>
    <TAXNUMY2 xmlns="ee269d3b-294c-4172-8502-9076785d5ba3" xsi:nil="true"/>
    <TAXNUMY5 xmlns="ee269d3b-294c-4172-8502-9076785d5ba3">2014-12-31T19:00:00+00:00</TAXNUMY5>
    <dat xmlns="524f98cb-a21d-48ed-8a3e-1fdb9b16c647">2019-02-06T19:00:00+00:00</dat>
    <srok xmlns="524f98cb-a21d-48ed-8a3e-1fdb9b16c647">2019-06-30T19:00:00+00:00</srok>
    <vid_own xmlns="ee269d3b-294c-4172-8502-9076785d5ba3">Частная</vid_own>
    <CITY xmlns="ee269d3b-294c-4172-8502-9076785d5ba3">нет</CITY>
    <name4 xmlns="ee269d3b-294c-4172-8502-9076785d5ba3" xsi:nil="true"/>
    <TAXNUM2 xmlns="ee269d3b-294c-4172-8502-9076785d5ba3" xsi:nil="true"/>
    <okp xmlns="ee269d3b-294c-4172-8502-9076785d5ba3" xsi:nil="true"/>
    <subj xmlns="524f98cb-a21d-48ed-8a3e-1fdb9b16c647">оказание услуг по метрологическому обеспечению Автоматизированной информационно-измерительной системы коммерческого учета электроэнергии АО ЕЭнС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согласовании</stat>
    <count xmlns="524f98cb-a21d-48ed-8a3e-1fdb9b16c647" xsi:nil="true"/>
    <datapaym xmlns="ee269d3b-294c-4172-8502-9076785d5ba3" xsi:nil="true"/>
    <_x0424__x041f_2013b xmlns="ee269d3b-294c-4172-8502-9076785d5ba3" xsi:nil="true"/>
    <DGV_SMP xmlns="ee269d3b-294c-4172-8502-9076785d5ba3" xsi:nil="true"/>
    <DGVPROCEDURE xmlns="ee269d3b-294c-4172-8502-9076785d5ba3">_</DGVPROCEDURE>
    <typ_doc xmlns="524f98cb-a21d-48ed-8a3e-1fdb9b16c647">договор</typ_doc>
    <mvz xmlns="524f98cb-a21d-48ed-8a3e-1fdb9b16c647" xsi:nil="true"/>
    <STREET xmlns="ee269d3b-294c-4172-8502-9076785d5ba3">нет</STREET>
    <groups xmlns="ee269d3b-294c-4172-8502-9076785d5ba3">2</groups>
    <DGV_MONTH_RENT_PAY_NP xmlns="ee269d3b-294c-4172-8502-9076785d5ba3" xsi:nil="true"/>
    <TAXNUMY3 xmlns="ee269d3b-294c-4172-8502-9076785d5ba3">0000000000000</TAXNUMY3>
    <datcontrol xmlns="ee269d3b-294c-4172-8502-9076785d5ba3" xsi:nil="true"/>
    <_dlc_DocId xmlns="2065c287-4663-49e4-b729-97ac76fe80cb">W3XH6RW5D23D-17-9992</_dlc_DocId>
    <_dlc_DocIdUrl xmlns="2065c287-4663-49e4-b729-97ac76fe80cb">
      <Url>http://portal.eksbyt.ru/docs/_layouts/DocIdRedir.aspx?ID=W3XH6RW5D23D-17-9992</Url>
      <Description>W3XH6RW5D23D-17-9992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4B03-8366-4748-ADEB-483CA57A2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DF81B-0484-46A7-8B16-2FA5B4E72E66}">
  <ds:schemaRefs>
    <ds:schemaRef ds:uri="http://schemas.microsoft.com/office/2006/metadata/properties"/>
    <ds:schemaRef ds:uri="http://schemas.microsoft.com/office/infopath/2007/PartnerControls"/>
    <ds:schemaRef ds:uri="524f98cb-a21d-48ed-8a3e-1fdb9b16c647"/>
    <ds:schemaRef ds:uri="ee269d3b-294c-4172-8502-9076785d5ba3"/>
    <ds:schemaRef ds:uri="2065c287-4663-49e4-b729-97ac76fe80cb"/>
  </ds:schemaRefs>
</ds:datastoreItem>
</file>

<file path=customXml/itemProps3.xml><?xml version="1.0" encoding="utf-8"?>
<ds:datastoreItem xmlns:ds="http://schemas.openxmlformats.org/officeDocument/2006/customXml" ds:itemID="{F49DD213-A161-4D17-9FDA-FBF9444D2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CB0A96-D8F5-425E-BDB5-4B3EA28F675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063B12-D353-4E19-98E1-B60A7514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Eens</Company>
  <LinksUpToDate>false</LinksUpToDate>
  <CharactersWithSpaces>26601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Владимир</dc:creator>
  <cp:keywords>Конфиденциально</cp:keywords>
  <cp:lastModifiedBy>Зотина Ольга Николаевна</cp:lastModifiedBy>
  <cp:revision>8</cp:revision>
  <cp:lastPrinted>2019-01-15T10:45:00Z</cp:lastPrinted>
  <dcterms:created xsi:type="dcterms:W3CDTF">2019-02-04T06:10:00Z</dcterms:created>
  <dcterms:modified xsi:type="dcterms:W3CDTF">2019-02-15T06:25:00Z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7273c691-c419-49f1-bcc3-5056fcaa5c4d</vt:lpwstr>
  </property>
</Properties>
</file>