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15" w:rsidRPr="00CF26ED" w:rsidRDefault="00715215" w:rsidP="00CF26ED">
      <w:pPr>
        <w:spacing w:after="0" w:line="240" w:lineRule="auto"/>
        <w:rPr>
          <w:rFonts w:ascii="Times New Roman" w:eastAsia="Times New Roman" w:hAnsi="Times New Roman" w:cs="Times New Roman"/>
          <w:sz w:val="24"/>
          <w:szCs w:val="24"/>
          <w:lang w:val="en-US" w:eastAsia="ru-RU"/>
        </w:rPr>
      </w:pPr>
    </w:p>
    <w:p w:rsidR="00F00AD1" w:rsidRPr="00CF26ED" w:rsidRDefault="00F00AD1" w:rsidP="00F00AD1">
      <w:pPr>
        <w:pStyle w:val="a9"/>
        <w:rPr>
          <w:rFonts w:ascii="Times New Roman" w:eastAsia="Times New Roman" w:hAnsi="Times New Roman"/>
          <w:b/>
          <w:sz w:val="22"/>
          <w:szCs w:val="22"/>
          <w:lang w:eastAsia="ru-RU" w:bidi="ar-SA"/>
        </w:rPr>
      </w:pPr>
    </w:p>
    <w:p w:rsidR="00F00AD1" w:rsidRPr="00F00AD1" w:rsidRDefault="00F00AD1" w:rsidP="00F00AD1">
      <w:pPr>
        <w:pStyle w:val="a9"/>
        <w:jc w:val="center"/>
        <w:rPr>
          <w:rFonts w:ascii="Times New Roman" w:eastAsia="Times New Roman" w:hAnsi="Times New Roman"/>
          <w:szCs w:val="24"/>
          <w:lang w:val="ru-RU" w:eastAsia="ru-RU" w:bidi="ar-SA"/>
        </w:rPr>
      </w:pPr>
      <w:r w:rsidRPr="00F00AD1">
        <w:rPr>
          <w:rFonts w:ascii="Times New Roman" w:eastAsia="Times New Roman" w:hAnsi="Times New Roman"/>
          <w:b/>
          <w:szCs w:val="24"/>
          <w:lang w:val="ru-RU" w:eastAsia="ru-RU" w:bidi="ar-SA"/>
        </w:rPr>
        <w:t xml:space="preserve">                                                                                                                   </w:t>
      </w:r>
      <w:r w:rsidRPr="00F00AD1">
        <w:rPr>
          <w:rFonts w:ascii="Times New Roman" w:eastAsia="Times New Roman" w:hAnsi="Times New Roman"/>
          <w:szCs w:val="24"/>
          <w:lang w:val="ru-RU" w:eastAsia="ru-RU" w:bidi="ar-SA"/>
        </w:rPr>
        <w:t>Приложение 1</w:t>
      </w:r>
    </w:p>
    <w:p w:rsidR="00F00AD1" w:rsidRPr="00CF26ED" w:rsidRDefault="00F00AD1" w:rsidP="00F00AD1">
      <w:pPr>
        <w:pStyle w:val="a9"/>
        <w:jc w:val="center"/>
        <w:rPr>
          <w:rFonts w:ascii="Times New Roman" w:eastAsia="Times New Roman" w:hAnsi="Times New Roman"/>
          <w:szCs w:val="24"/>
          <w:lang w:val="ru-RU" w:eastAsia="ru-RU" w:bidi="ar-SA"/>
        </w:rPr>
      </w:pPr>
      <w:r w:rsidRPr="00F00AD1">
        <w:rPr>
          <w:rFonts w:ascii="Times New Roman" w:eastAsia="Times New Roman" w:hAnsi="Times New Roman"/>
          <w:b/>
          <w:szCs w:val="24"/>
          <w:lang w:val="ru-RU" w:eastAsia="ru-RU" w:bidi="ar-SA"/>
        </w:rPr>
        <w:t xml:space="preserve">                            </w:t>
      </w:r>
      <w:r w:rsidRPr="00F00AD1">
        <w:rPr>
          <w:rFonts w:ascii="Times New Roman" w:eastAsia="Times New Roman" w:hAnsi="Times New Roman"/>
          <w:szCs w:val="24"/>
          <w:lang w:val="ru-RU" w:eastAsia="ru-RU" w:bidi="ar-SA"/>
        </w:rPr>
        <w:t xml:space="preserve">                                                                       </w:t>
      </w:r>
      <w:r w:rsidR="00CF26ED">
        <w:rPr>
          <w:rFonts w:ascii="Times New Roman" w:eastAsia="Times New Roman" w:hAnsi="Times New Roman"/>
          <w:szCs w:val="24"/>
          <w:lang w:val="ru-RU" w:eastAsia="ru-RU" w:bidi="ar-SA"/>
        </w:rPr>
        <w:t xml:space="preserve">          К Техническому заданию</w:t>
      </w:r>
      <w:bookmarkStart w:id="0" w:name="_GoBack"/>
      <w:bookmarkEnd w:id="0"/>
    </w:p>
    <w:p w:rsidR="00F00AD1" w:rsidRPr="00F00AD1" w:rsidRDefault="00F00AD1" w:rsidP="00F00AD1">
      <w:pPr>
        <w:pStyle w:val="a9"/>
        <w:jc w:val="center"/>
        <w:rPr>
          <w:rFonts w:ascii="Times New Roman" w:eastAsia="Times New Roman" w:hAnsi="Times New Roman"/>
          <w:b/>
          <w:sz w:val="22"/>
          <w:szCs w:val="22"/>
          <w:lang w:val="ru-RU" w:eastAsia="ru-RU" w:bidi="ar-SA"/>
        </w:rPr>
      </w:pPr>
    </w:p>
    <w:p w:rsidR="00F00AD1" w:rsidRPr="00F00AD1" w:rsidRDefault="00F00AD1" w:rsidP="00F00AD1">
      <w:pPr>
        <w:pStyle w:val="a9"/>
        <w:jc w:val="center"/>
        <w:rPr>
          <w:rFonts w:ascii="Times New Roman" w:eastAsia="Times New Roman" w:hAnsi="Times New Roman"/>
          <w:b/>
          <w:sz w:val="22"/>
          <w:szCs w:val="22"/>
          <w:lang w:val="ru-RU" w:eastAsia="ru-RU" w:bidi="ar-SA"/>
        </w:rPr>
      </w:pPr>
    </w:p>
    <w:p w:rsidR="00F00AD1" w:rsidRPr="00F00AD1" w:rsidRDefault="00F00AD1" w:rsidP="00F00AD1">
      <w:pPr>
        <w:pStyle w:val="a9"/>
        <w:jc w:val="center"/>
        <w:rPr>
          <w:rFonts w:ascii="Times New Roman" w:eastAsia="Times New Roman" w:hAnsi="Times New Roman"/>
          <w:b/>
          <w:szCs w:val="24"/>
          <w:lang w:val="ru-RU" w:eastAsia="ru-RU" w:bidi="ar-SA"/>
        </w:rPr>
      </w:pPr>
    </w:p>
    <w:p w:rsidR="00F00AD1" w:rsidRPr="00F00AD1" w:rsidRDefault="00F00AD1" w:rsidP="00F00AD1">
      <w:pPr>
        <w:pStyle w:val="a9"/>
        <w:jc w:val="center"/>
        <w:rPr>
          <w:rFonts w:ascii="Times New Roman" w:eastAsia="Times New Roman" w:hAnsi="Times New Roman"/>
          <w:b/>
          <w:strike/>
          <w:szCs w:val="24"/>
          <w:lang w:val="ru-RU" w:eastAsia="ru-RU" w:bidi="ar-SA"/>
        </w:rPr>
      </w:pPr>
      <w:r w:rsidRPr="00F00AD1">
        <w:rPr>
          <w:rFonts w:ascii="Times New Roman" w:eastAsia="Times New Roman" w:hAnsi="Times New Roman"/>
          <w:b/>
          <w:szCs w:val="24"/>
          <w:lang w:val="ru-RU" w:eastAsia="ru-RU" w:bidi="ar-SA"/>
        </w:rPr>
        <w:t xml:space="preserve">Типовой договор подряда № </w:t>
      </w:r>
    </w:p>
    <w:tbl>
      <w:tblPr>
        <w:tblW w:w="9640" w:type="dxa"/>
        <w:tblInd w:w="-176" w:type="dxa"/>
        <w:tblCellMar>
          <w:left w:w="0" w:type="dxa"/>
          <w:right w:w="0" w:type="dxa"/>
        </w:tblCellMar>
        <w:tblLook w:val="04A0" w:firstRow="1" w:lastRow="0" w:firstColumn="1" w:lastColumn="0" w:noHBand="0" w:noVBand="1"/>
      </w:tblPr>
      <w:tblGrid>
        <w:gridCol w:w="3605"/>
        <w:gridCol w:w="3605"/>
        <w:gridCol w:w="2430"/>
      </w:tblGrid>
      <w:tr w:rsidR="00F00AD1" w:rsidRPr="00F00AD1" w:rsidTr="00F00AD1">
        <w:tc>
          <w:tcPr>
            <w:tcW w:w="3605" w:type="dxa"/>
            <w:tcMar>
              <w:top w:w="0" w:type="dxa"/>
              <w:left w:w="108" w:type="dxa"/>
              <w:bottom w:w="0" w:type="dxa"/>
              <w:right w:w="108" w:type="dxa"/>
            </w:tcMar>
            <w:hideMark/>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г. Екатеринбург</w:t>
            </w:r>
          </w:p>
        </w:tc>
        <w:tc>
          <w:tcPr>
            <w:tcW w:w="3605" w:type="dxa"/>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2430" w:type="dxa"/>
            <w:tcMar>
              <w:top w:w="0" w:type="dxa"/>
              <w:left w:w="108" w:type="dxa"/>
              <w:bottom w:w="0" w:type="dxa"/>
              <w:right w:w="108" w:type="dxa"/>
            </w:tcMar>
            <w:hideMark/>
          </w:tcPr>
          <w:sdt>
            <w:sdtPr>
              <w:rPr>
                <w:rFonts w:ascii="Times New Roman" w:eastAsia="Times New Roman" w:hAnsi="Times New Roman" w:cs="Times New Roman"/>
                <w:sz w:val="24"/>
                <w:szCs w:val="24"/>
                <w:lang w:eastAsia="ru-RU"/>
              </w:rPr>
              <w:alias w:val="Дата публикации"/>
              <w:tag w:val=""/>
              <w:id w:val="489217402"/>
              <w:placeholder>
                <w:docPart w:val="F0BDBA8C396446B48F6B313291597DF2"/>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F00AD1" w:rsidRPr="00F00AD1" w:rsidRDefault="00F00AD1" w:rsidP="00F00AD1">
                <w:pPr>
                  <w:spacing w:before="100" w:beforeAutospacing="1" w:after="100" w:afterAutospacing="1"/>
                  <w:ind w:right="-29"/>
                  <w:jc w:val="right"/>
                  <w:rPr>
                    <w:rFonts w:ascii="Times New Roman" w:eastAsia="Times New Roman" w:hAnsi="Times New Roman" w:cs="Times New Roman"/>
                    <w:sz w:val="24"/>
                    <w:szCs w:val="24"/>
                    <w:lang w:eastAsia="ru-RU"/>
                  </w:rPr>
                </w:pPr>
                <w:r w:rsidRPr="00F00AD1">
                  <w:rPr>
                    <w:rStyle w:val="aff3"/>
                    <w:rFonts w:ascii="Times New Roman" w:hAnsi="Times New Roman" w:cs="Times New Roman"/>
                    <w:sz w:val="24"/>
                    <w:szCs w:val="24"/>
                  </w:rPr>
                  <w:t>[Дата публикации]</w:t>
                </w:r>
              </w:p>
            </w:sdtContent>
          </w:sdt>
        </w:tc>
      </w:tr>
    </w:tbl>
    <w:p w:rsidR="00F00AD1" w:rsidRPr="00F00AD1" w:rsidRDefault="00F00AD1" w:rsidP="00F00AD1">
      <w:pPr>
        <w:ind w:firstLine="708"/>
        <w:jc w:val="both"/>
        <w:rPr>
          <w:rFonts w:ascii="Times New Roman" w:hAnsi="Times New Roman" w:cs="Times New Roman"/>
          <w:sz w:val="24"/>
          <w:szCs w:val="24"/>
        </w:rPr>
      </w:pPr>
    </w:p>
    <w:p w:rsidR="00F00AD1" w:rsidRPr="00F00AD1" w:rsidRDefault="00F00AD1" w:rsidP="00F00AD1">
      <w:pPr>
        <w:jc w:val="both"/>
        <w:rPr>
          <w:rFonts w:ascii="Times New Roman" w:eastAsia="Times New Roman" w:hAnsi="Times New Roman" w:cs="Times New Roman"/>
          <w:sz w:val="24"/>
          <w:szCs w:val="24"/>
          <w:lang w:eastAsia="ru-RU"/>
        </w:rPr>
      </w:pPr>
      <w:r w:rsidRPr="00F00AD1">
        <w:rPr>
          <w:rFonts w:ascii="Times New Roman" w:hAnsi="Times New Roman" w:cs="Times New Roman"/>
          <w:b/>
          <w:sz w:val="24"/>
          <w:szCs w:val="24"/>
        </w:rPr>
        <w:t xml:space="preserve">        Акционерное общество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 (АО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именуемое в дальнейшем «</w:t>
      </w:r>
      <w:r w:rsidRPr="00F00AD1">
        <w:rPr>
          <w:rFonts w:ascii="Times New Roman" w:hAnsi="Times New Roman" w:cs="Times New Roman"/>
          <w:b/>
          <w:sz w:val="24"/>
          <w:szCs w:val="24"/>
        </w:rPr>
        <w:t>Заказчик</w:t>
      </w:r>
      <w:r w:rsidRPr="00F00AD1">
        <w:rPr>
          <w:rFonts w:ascii="Times New Roman" w:hAnsi="Times New Roman" w:cs="Times New Roman"/>
          <w:sz w:val="24"/>
          <w:szCs w:val="24"/>
        </w:rPr>
        <w:t>», в лице__________________, действующего на основании Устава, с одной стороны, и</w:t>
      </w:r>
      <w:r w:rsidRPr="00F00AD1">
        <w:rPr>
          <w:rFonts w:ascii="Times New Roman" w:hAnsi="Times New Roman" w:cs="Times New Roman"/>
          <w:b/>
          <w:sz w:val="24"/>
          <w:szCs w:val="24"/>
        </w:rPr>
        <w:t xml:space="preserve"> ___________________</w:t>
      </w:r>
      <w:r w:rsidRPr="00F00AD1">
        <w:rPr>
          <w:rFonts w:ascii="Times New Roman" w:hAnsi="Times New Roman" w:cs="Times New Roman"/>
          <w:sz w:val="24"/>
          <w:szCs w:val="24"/>
        </w:rPr>
        <w:t>, в лице ___________________________, действующего на основании Устава, именуемый в дальнейшем «</w:t>
      </w:r>
      <w:r w:rsidR="00164DDB">
        <w:rPr>
          <w:rFonts w:ascii="Times New Roman" w:hAnsi="Times New Roman" w:cs="Times New Roman"/>
          <w:b/>
          <w:sz w:val="24"/>
          <w:szCs w:val="24"/>
        </w:rPr>
        <w:t>Подрядчик</w:t>
      </w:r>
      <w:r w:rsidRPr="00F00AD1">
        <w:rPr>
          <w:rFonts w:ascii="Times New Roman" w:hAnsi="Times New Roman" w:cs="Times New Roman"/>
          <w:b/>
          <w:sz w:val="24"/>
          <w:szCs w:val="24"/>
        </w:rPr>
        <w:t>»,</w:t>
      </w:r>
      <w:r w:rsidRPr="00F00AD1">
        <w:rPr>
          <w:rFonts w:ascii="Times New Roman" w:hAnsi="Times New Roman" w:cs="Times New Roman"/>
          <w:sz w:val="24"/>
          <w:szCs w:val="24"/>
        </w:rPr>
        <w:t xml:space="preserve"> с другой стороны, </w:t>
      </w:r>
      <w:r w:rsidRPr="00F00AD1">
        <w:rPr>
          <w:rFonts w:ascii="Times New Roman" w:eastAsia="Times New Roman" w:hAnsi="Times New Roman" w:cs="Times New Roman"/>
          <w:sz w:val="24"/>
          <w:szCs w:val="24"/>
          <w:lang w:eastAsia="ru-RU"/>
        </w:rPr>
        <w:t>совместно именуемые «Стороны», на основании протокола Закупочной комиссии по подведению итогов открытого запроса предложений от ________________, протокола преддоговорных переговоров от ________________________, заключили настоящий договор о нижеследующем:</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Предмет Договора</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обязуется выполнять работы (далее работы), указанные Заказчиком в Заказе (далее Заказ).</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Заказчик обязуется принимать результаты выполненных Исполнителем работ, осуществлять последующие расчеты с Исполнителем в установленном договором порядке.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Работы по настоящему договору выполняются в соответствии с Заказом по форме, указанной в Приложении № 1 настоящему договору. </w:t>
      </w:r>
    </w:p>
    <w:p w:rsidR="00F00AD1" w:rsidRPr="00F00AD1" w:rsidRDefault="00F00AD1" w:rsidP="00F00AD1">
      <w:pPr>
        <w:numPr>
          <w:ilvl w:val="1"/>
          <w:numId w:val="11"/>
        </w:numPr>
        <w:tabs>
          <w:tab w:val="left" w:pos="-142"/>
        </w:tabs>
        <w:spacing w:after="0" w:line="240" w:lineRule="auto"/>
        <w:ind w:left="0" w:right="54" w:firstLine="0"/>
        <w:jc w:val="both"/>
        <w:rPr>
          <w:rFonts w:ascii="Times New Roman" w:hAnsi="Times New Roman" w:cs="Times New Roman"/>
          <w:sz w:val="24"/>
          <w:szCs w:val="24"/>
        </w:rPr>
      </w:pPr>
      <w:r w:rsidRPr="00F00AD1">
        <w:rPr>
          <w:rFonts w:ascii="Times New Roman" w:hAnsi="Times New Roman" w:cs="Times New Roman"/>
          <w:sz w:val="24"/>
          <w:szCs w:val="24"/>
        </w:rPr>
        <w:t>Наименование, ассортимент,  цена работ определены сторонами и отражены в Спецификации (Приложение № 3,  являющееся неотъемлемой частью настоящего договора).</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выполняет работы в соответствии с Заказом в целях оказания услуг Потребителю (далее Потребитель).</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Порядок и сроки выполнения работ</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Перечень работ определяется Заказчиком в Заказе. Заказчик направляет Заказ Исполнителю посредством электронной почты.</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В течение 2 (двух) рабочих дней после получения Заказа </w:t>
      </w:r>
      <w:r w:rsidR="00164DDB">
        <w:rPr>
          <w:rFonts w:ascii="Times New Roman" w:hAnsi="Times New Roman"/>
          <w:lang w:val="ru-RU"/>
        </w:rPr>
        <w:t>Подрядчик</w:t>
      </w:r>
      <w:r w:rsidRPr="00F00AD1">
        <w:rPr>
          <w:rFonts w:ascii="Times New Roman" w:hAnsi="Times New Roman"/>
          <w:lang w:val="ru-RU"/>
        </w:rPr>
        <w:t xml:space="preserve"> согласовывает с Потребителем услуги дату и время выполнения работ и направляет Заказчику уведомление о согласованных дате и времени.</w:t>
      </w:r>
      <w:proofErr w:type="gramEnd"/>
    </w:p>
    <w:p w:rsidR="00F00AD1" w:rsidRPr="00164DDB"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164DDB">
        <w:rPr>
          <w:rFonts w:ascii="Times New Roman" w:hAnsi="Times New Roman"/>
          <w:lang w:val="ru-RU"/>
        </w:rPr>
        <w:t xml:space="preserve"> приступает к выполнению работ в сроки согласованные с Заказчиком и Потребителем.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После выполнения и сдачи результатов работ Потребителю, </w:t>
      </w:r>
      <w:r w:rsidR="00164DDB">
        <w:rPr>
          <w:rFonts w:ascii="Times New Roman" w:hAnsi="Times New Roman"/>
          <w:lang w:val="ru-RU"/>
        </w:rPr>
        <w:t>Подрядчик</w:t>
      </w:r>
      <w:r w:rsidRPr="00F00AD1">
        <w:rPr>
          <w:rFonts w:ascii="Times New Roman" w:hAnsi="Times New Roman"/>
          <w:lang w:val="ru-RU"/>
        </w:rPr>
        <w:t xml:space="preserve"> в течение 2 (двух) рабочих дней направляет Заказчику оригиналы актов сдачи-приемки выполненных работ и актов на замену приборов коммерческого учета в случае выполнения работ в измерительном комплексе, подписанных со стороны Потребителя. В случае не предоставления Исполнителем акта сдачи-приемки выполненных работ в отношении каждого Заказа Заказчика, выполненные работы считаются не выполненными и не подлежат оплате.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При исполнении обязательств по настоящему договору, Стороны руководствуются Регламентом (Приложением № 6 к настоящему договору), обязуются соблюдать порядок, требования и сроки, согласованные Сторонами в Регламенте. </w:t>
      </w:r>
    </w:p>
    <w:p w:rsidR="00F00AD1" w:rsidRPr="00F00AD1" w:rsidRDefault="00164DDB" w:rsidP="00F00AD1">
      <w:pPr>
        <w:pStyle w:val="aa"/>
        <w:numPr>
          <w:ilvl w:val="1"/>
          <w:numId w:val="11"/>
        </w:numPr>
        <w:autoSpaceDE w:val="0"/>
        <w:autoSpaceDN w:val="0"/>
        <w:adjustRightInd w:val="0"/>
        <w:ind w:left="0" w:firstLine="0"/>
        <w:jc w:val="both"/>
        <w:rPr>
          <w:rFonts w:ascii="Times New Roman" w:eastAsia="Times New Roman" w:hAnsi="Times New Roman"/>
          <w:lang w:val="ru-RU" w:eastAsia="ru-RU" w:bidi="ar-SA"/>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обязан назначить ответственное лицо, с которым уполномоченный представитель Заказчика будет решать вопросы, связанные с выполнением настоящего договора.</w:t>
      </w:r>
    </w:p>
    <w:p w:rsidR="00F00AD1" w:rsidRPr="00F00AD1" w:rsidRDefault="00F00AD1" w:rsidP="00F00AD1">
      <w:pPr>
        <w:pStyle w:val="aa"/>
        <w:numPr>
          <w:ilvl w:val="1"/>
          <w:numId w:val="11"/>
        </w:numPr>
        <w:autoSpaceDE w:val="0"/>
        <w:autoSpaceDN w:val="0"/>
        <w:adjustRightInd w:val="0"/>
        <w:ind w:left="0" w:firstLine="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Заказчик вправе при нарушении Исполнителем согласованных в настоящем договоре порядка, требований и сроков: согласованного с Потребителем даты и времени выполнения работ и уведомления о них Заказчика, уменьшить размер оплаты, предусмотренной настоящим договором. Уменьшение размера оплаты в таком случае, не исключает право Заказчика потребовать от Исполнителя возмещения понесенных им расходов и убытков. В таких случаях Заказчик имеет право отказаться от исполнения настоящего договора.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bCs/>
          <w:lang w:val="ru-RU"/>
        </w:rPr>
      </w:pPr>
      <w:r w:rsidRPr="00F00AD1">
        <w:rPr>
          <w:rFonts w:ascii="Times New Roman" w:eastAsia="Times New Roman" w:hAnsi="Times New Roman"/>
          <w:lang w:val="ru-RU" w:eastAsia="ru-RU" w:bidi="ar-SA"/>
        </w:rPr>
        <w:lastRenderedPageBreak/>
        <w:t>При</w:t>
      </w:r>
      <w:r w:rsidRPr="00F00AD1">
        <w:rPr>
          <w:rFonts w:ascii="Times New Roman" w:hAnsi="Times New Roman"/>
          <w:bCs/>
          <w:spacing w:val="-5"/>
          <w:lang w:val="ru-RU"/>
        </w:rPr>
        <w:t xml:space="preserve"> выполнении работ по Заказам Заказчика </w:t>
      </w:r>
      <w:r w:rsidR="00164DDB">
        <w:rPr>
          <w:rFonts w:ascii="Times New Roman" w:hAnsi="Times New Roman"/>
          <w:lang w:val="ru-RU"/>
        </w:rPr>
        <w:t>Подрядчик</w:t>
      </w:r>
      <w:r w:rsidRPr="00F00AD1">
        <w:rPr>
          <w:rFonts w:ascii="Times New Roman" w:hAnsi="Times New Roman"/>
          <w:lang w:val="ru-RU"/>
        </w:rPr>
        <w:t xml:space="preserve"> обязан обеспечивать:</w:t>
      </w:r>
    </w:p>
    <w:p w:rsidR="00F00AD1" w:rsidRPr="00F00AD1" w:rsidRDefault="00F00AD1" w:rsidP="00F00AD1">
      <w:pPr>
        <w:pStyle w:val="aa"/>
        <w:numPr>
          <w:ilvl w:val="2"/>
          <w:numId w:val="11"/>
        </w:numPr>
        <w:autoSpaceDE w:val="0"/>
        <w:autoSpaceDN w:val="0"/>
        <w:adjustRightInd w:val="0"/>
        <w:jc w:val="both"/>
        <w:rPr>
          <w:rFonts w:ascii="Times New Roman" w:hAnsi="Times New Roman"/>
          <w:lang w:val="ru-RU"/>
        </w:rPr>
      </w:pPr>
      <w:r w:rsidRPr="00F00AD1">
        <w:rPr>
          <w:rFonts w:ascii="Times New Roman" w:hAnsi="Times New Roman"/>
          <w:lang w:val="ru-RU"/>
        </w:rPr>
        <w:t>наличие персонала не ниже четвертой группы по электробезопасности до и выше 1000</w:t>
      </w:r>
      <w:proofErr w:type="gramStart"/>
      <w:r w:rsidRPr="00F00AD1">
        <w:rPr>
          <w:rFonts w:ascii="Times New Roman" w:hAnsi="Times New Roman"/>
          <w:lang w:val="ru-RU"/>
        </w:rPr>
        <w:t xml:space="preserve"> В</w:t>
      </w:r>
      <w:proofErr w:type="gramEnd"/>
      <w:r w:rsidRPr="00F00AD1">
        <w:rPr>
          <w:rFonts w:ascii="Times New Roman" w:hAnsi="Times New Roman"/>
          <w:lang w:val="ru-RU"/>
        </w:rPr>
        <w:t xml:space="preserve">; </w:t>
      </w:r>
    </w:p>
    <w:p w:rsidR="00F00AD1" w:rsidRPr="00F00AD1" w:rsidRDefault="00F00AD1" w:rsidP="00F00AD1">
      <w:pPr>
        <w:pStyle w:val="aa"/>
        <w:numPr>
          <w:ilvl w:val="2"/>
          <w:numId w:val="11"/>
        </w:numPr>
        <w:autoSpaceDE w:val="0"/>
        <w:autoSpaceDN w:val="0"/>
        <w:adjustRightInd w:val="0"/>
        <w:jc w:val="both"/>
        <w:rPr>
          <w:rFonts w:ascii="Times New Roman" w:hAnsi="Times New Roman"/>
          <w:lang w:val="ru-RU"/>
        </w:rPr>
      </w:pPr>
      <w:r w:rsidRPr="00F00AD1">
        <w:rPr>
          <w:rFonts w:ascii="Times New Roman" w:hAnsi="Times New Roman"/>
          <w:lang w:val="ru-RU"/>
        </w:rPr>
        <w:t>соблюдение своим персоналом правил по технике безопасности, противопожарной безопасности и ПТЭЭП.</w:t>
      </w:r>
    </w:p>
    <w:p w:rsidR="00F00AD1" w:rsidRPr="00164DDB"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Cs/>
          <w:lang w:val="ru-RU" w:eastAsia="ru-RU" w:bidi="ar-SA"/>
        </w:rPr>
      </w:pPr>
      <w:r w:rsidRPr="00164DDB">
        <w:rPr>
          <w:rFonts w:ascii="Times New Roman" w:eastAsia="Times New Roman" w:hAnsi="Times New Roman"/>
          <w:bCs/>
          <w:lang w:val="ru-RU" w:eastAsia="ru-RU" w:bidi="ar-SA"/>
        </w:rPr>
        <w:t>Подрядчик</w:t>
      </w:r>
      <w:r w:rsidR="00F00AD1" w:rsidRPr="00164DDB">
        <w:rPr>
          <w:rFonts w:ascii="Times New Roman" w:eastAsia="Times New Roman" w:hAnsi="Times New Roman"/>
          <w:bCs/>
          <w:lang w:val="ru-RU" w:eastAsia="ru-RU" w:bidi="ar-SA"/>
        </w:rPr>
        <w:t xml:space="preserve">  вправе привлекать к выполнению работ в качестве субподрядчиков третьих лиц.</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Cs/>
          <w:lang w:val="ru-RU" w:eastAsia="ru-RU" w:bidi="ar-SA"/>
        </w:rPr>
      </w:pPr>
      <w:r w:rsidRPr="00F00AD1">
        <w:rPr>
          <w:rFonts w:ascii="Times New Roman" w:eastAsia="Times New Roman" w:hAnsi="Times New Roman"/>
          <w:bCs/>
          <w:lang w:val="ru-RU" w:eastAsia="ru-RU" w:bidi="ar-SA"/>
        </w:rPr>
        <w:t xml:space="preserve">В случаи проведения работ в измерительном комплексе </w:t>
      </w:r>
      <w:r w:rsidR="00164DDB">
        <w:rPr>
          <w:rFonts w:ascii="Times New Roman" w:eastAsia="Times New Roman" w:hAnsi="Times New Roman"/>
          <w:bCs/>
          <w:lang w:val="ru-RU" w:eastAsia="ru-RU" w:bidi="ar-SA"/>
        </w:rPr>
        <w:t>Подрядчик</w:t>
      </w:r>
      <w:r w:rsidRPr="00F00AD1">
        <w:rPr>
          <w:rFonts w:ascii="Times New Roman" w:eastAsia="Times New Roman" w:hAnsi="Times New Roman"/>
          <w:bCs/>
          <w:lang w:val="ru-RU" w:eastAsia="ru-RU" w:bidi="ar-SA"/>
        </w:rPr>
        <w:t xml:space="preserve"> обязан сдать работы Заказчику в состоянии, позволяющем нормальную эксплуатацию измерительного комплекса (далее ИК) согласно нормативным документам.</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Cs/>
          <w:lang w:val="ru-RU" w:eastAsia="ru-RU" w:bidi="ar-SA"/>
        </w:rPr>
      </w:pPr>
      <w:r w:rsidRPr="00F00AD1">
        <w:rPr>
          <w:rFonts w:ascii="Times New Roman" w:hAnsi="Times New Roman"/>
          <w:lang w:val="ru-RU"/>
        </w:rPr>
        <w:t xml:space="preserve">В случае отсутствия свободного доступа для выполнения работ, а также несоответствия ИК требованиям Правил устройства электроустановок (далее ПУЭ) при выполнении работ в измерительном комплексе, </w:t>
      </w:r>
      <w:r w:rsidR="00164DDB">
        <w:rPr>
          <w:rFonts w:ascii="Times New Roman" w:hAnsi="Times New Roman"/>
          <w:lang w:val="ru-RU"/>
        </w:rPr>
        <w:t>Подрядчик</w:t>
      </w:r>
      <w:r w:rsidRPr="00F00AD1">
        <w:rPr>
          <w:rFonts w:ascii="Times New Roman" w:hAnsi="Times New Roman"/>
          <w:lang w:val="ru-RU"/>
        </w:rPr>
        <w:t xml:space="preserve"> имеет право не выполнять работы. При этом </w:t>
      </w:r>
      <w:r w:rsidR="00164DDB">
        <w:rPr>
          <w:rFonts w:ascii="Times New Roman" w:hAnsi="Times New Roman"/>
          <w:lang w:val="ru-RU"/>
        </w:rPr>
        <w:t>Подрядчик</w:t>
      </w:r>
      <w:r w:rsidRPr="00F00AD1">
        <w:rPr>
          <w:rFonts w:ascii="Times New Roman" w:hAnsi="Times New Roman"/>
          <w:lang w:val="ru-RU"/>
        </w:rPr>
        <w:t xml:space="preserve"> должен указать причины невыполнения (выявленные нарушения) и согласовать их с Потребителем, а при отсутствии такой возможности с Заказчиком, в порядке и сроки, определенные Сторонами в Регламенте.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случае невозможности выполнения работ по причинам, указанным в п.2.11. настоящего договора работы считаются не выполненными, при этом Потребитель </w:t>
      </w:r>
      <w:proofErr w:type="gramStart"/>
      <w:r w:rsidRPr="00F00AD1">
        <w:rPr>
          <w:rFonts w:ascii="Times New Roman" w:hAnsi="Times New Roman"/>
          <w:lang w:val="ru-RU"/>
        </w:rPr>
        <w:t>оплачивает сумму в</w:t>
      </w:r>
      <w:proofErr w:type="gramEnd"/>
      <w:r w:rsidRPr="00F00AD1">
        <w:rPr>
          <w:rFonts w:ascii="Times New Roman" w:hAnsi="Times New Roman"/>
          <w:lang w:val="ru-RU"/>
        </w:rPr>
        <w:t xml:space="preserve"> размере стоимости выезда представителя Исполнителя и работ по обследованию измерительного комплекса средств учета электроэнергии в размере, согласованном сторонами в Заказе.</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обязан немедленно извещать Заказчика и приостанавливать работы при обнаружении возможных неблагоприятных для Заказчика или Потребителя последствий после выполнения работ и иных обстоятельств, угрожающих качеству результатов выполненных работ либо создающих невозможность ее завершения в срок.</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При необходимости в проведении дополнительных работ, поставке дополнительного оборудования влекущих к увеличению согласованных Сторонами в Заказе перечня оборудования и вида работ, и как следствие их стоимости,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обязан немедленно предупреждать об этом Заказчика, согласовывать дополнительный объем работ и поставляемого оборудования.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своевременно не уведомивший Заказчика об увеличении перечня расходного материала, оборудования, видов работ и расходов на их поставку, выполнение, не вправе требовать с Заказчика оплаты за дополнительно выполненные им работы, поставленное оборудование не согласованные Заказчиком в Заказе.</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Для Потребителей, у которых заключен договор энергоснабжения с Заказчиком,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обязан составить акт на замену приборов коммерческого учета. </w:t>
      </w:r>
      <w:r w:rsidRPr="00F00AD1">
        <w:rPr>
          <w:rFonts w:ascii="Times New Roman" w:hAnsi="Times New Roman"/>
          <w:lang w:val="ru-RU"/>
        </w:rPr>
        <w:t>В случае невозможности выполнения работ по причинам, указанным в п.2.11. настоящего договора</w:t>
      </w:r>
      <w:r w:rsidRPr="00F00AD1">
        <w:rPr>
          <w:rFonts w:ascii="Times New Roman" w:eastAsia="Times New Roman" w:hAnsi="Times New Roman"/>
          <w:lang w:val="ru-RU" w:eastAsia="ru-RU" w:bidi="ar-SA"/>
        </w:rPr>
        <w:t xml:space="preserve">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обязан провести обследование ИК и выдать заключение в соответствии с требованиями сетевой организации.</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несет риск случайной гибели или случайного повреждения результата выполненной им работы до ее приемки Заказчиком или Потребителем.</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Во время выполнения работ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несет ответственность за риск случайного уничтожения и повреждения объекта, на котором выполняются Исполнителем работы, кроме случаев, связанных с обстоятельствами непреодолимой силы.</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имеет право соразмерно переносить (изменять) сроки выполнения работ, установленные в п.п.2.2, 2.3., 2.4 настоящего договора, без наступления негативных последствий для Исполнителя, в случае, если задержка в выполнении работ Исполнителем вызвана причинами, зависящими от Заказчика. </w:t>
      </w:r>
      <w:proofErr w:type="gramStart"/>
      <w:r w:rsidR="00F00AD1" w:rsidRPr="00F00AD1">
        <w:rPr>
          <w:rFonts w:ascii="Times New Roman" w:eastAsia="Times New Roman" w:hAnsi="Times New Roman"/>
          <w:lang w:val="ru-RU" w:eastAsia="ru-RU" w:bidi="ar-SA"/>
        </w:rPr>
        <w:t xml:space="preserve">Новые сроки выполнения работ </w:t>
      </w: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согласовывает  с Потребителем  и </w:t>
      </w:r>
      <w:r w:rsidR="00F00AD1" w:rsidRPr="00F00AD1">
        <w:rPr>
          <w:rFonts w:ascii="Times New Roman" w:hAnsi="Times New Roman"/>
          <w:lang w:val="ru-RU"/>
        </w:rPr>
        <w:t xml:space="preserve"> повторно направляет Заказчику уведомление о согласованных дате и времени.</w:t>
      </w:r>
      <w:proofErr w:type="gramEnd"/>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bCs/>
          <w:lang w:val="ru-RU"/>
        </w:rPr>
        <w:t xml:space="preserve">Заказчик имеет право: при нарушении Исполнителем согласованных Сторонами в настоящем договоре, требований и сроков: согласованных с Потребителем, даты и времени выполнения работ и уведомления о них Заказчика, выполнения работ и сдачи их результатов, устранения и сдачи недостатков работ, </w:t>
      </w:r>
      <w:r w:rsidRPr="00F00AD1">
        <w:rPr>
          <w:rFonts w:ascii="Times New Roman" w:eastAsia="Times New Roman" w:hAnsi="Times New Roman"/>
          <w:lang w:val="ru-RU" w:eastAsia="ru-RU" w:bidi="ar-SA"/>
        </w:rPr>
        <w:t xml:space="preserve">уменьшить размер оплаты выполненных работ, предусмотренной настоящим договором. Уменьшение размера оплаты выполненных работ в таком случае не исключает право Заказчика потребовать от Исполнителя возмещения понесенных им расходов и убытков. </w:t>
      </w:r>
      <w:r w:rsidRPr="00F00AD1">
        <w:rPr>
          <w:rFonts w:ascii="Times New Roman" w:hAnsi="Times New Roman"/>
          <w:bCs/>
          <w:lang w:val="ru-RU"/>
        </w:rPr>
        <w:t xml:space="preserve">Также </w:t>
      </w:r>
      <w:r w:rsidRPr="00F00AD1">
        <w:rPr>
          <w:rFonts w:ascii="Times New Roman" w:hAnsi="Times New Roman"/>
          <w:lang w:val="ru-RU"/>
        </w:rPr>
        <w:t xml:space="preserve">Заказчик имеет право в таких случаях </w:t>
      </w:r>
      <w:r w:rsidRPr="00F00AD1">
        <w:rPr>
          <w:rFonts w:ascii="Times New Roman" w:hAnsi="Times New Roman"/>
          <w:bCs/>
          <w:lang w:val="ru-RU"/>
        </w:rPr>
        <w:t xml:space="preserve">отказаться от исполнения настоящего договора, </w:t>
      </w:r>
      <w:r w:rsidRPr="00F00AD1">
        <w:rPr>
          <w:rFonts w:ascii="Times New Roman" w:hAnsi="Times New Roman"/>
          <w:lang w:val="ru-RU"/>
        </w:rPr>
        <w:t xml:space="preserve">выполнить работы силами другого лица.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bCs/>
          <w:lang w:val="ru-RU"/>
        </w:rPr>
        <w:lastRenderedPageBreak/>
        <w:t>Заказчик имеет право отказаться от оплаты выполненных работ, не соответствующих условиям настоящего договора.</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Стоимость, порядок приемки и оплаты выполненных работ</w:t>
      </w:r>
    </w:p>
    <w:p w:rsidR="00F00AD1" w:rsidRPr="00164DDB" w:rsidRDefault="00F00AD1" w:rsidP="00F00AD1">
      <w:pPr>
        <w:pStyle w:val="aa"/>
        <w:numPr>
          <w:ilvl w:val="1"/>
          <w:numId w:val="11"/>
        </w:numPr>
        <w:autoSpaceDE w:val="0"/>
        <w:autoSpaceDN w:val="0"/>
        <w:adjustRightInd w:val="0"/>
        <w:ind w:left="0" w:firstLine="0"/>
        <w:jc w:val="both"/>
        <w:rPr>
          <w:rFonts w:ascii="Times New Roman" w:eastAsia="Times New Roman" w:hAnsi="Times New Roman"/>
          <w:b/>
          <w:bCs/>
          <w:lang w:val="ru-RU" w:eastAsia="ru-RU" w:bidi="ar-SA"/>
        </w:rPr>
      </w:pPr>
      <w:r w:rsidRPr="00164DDB">
        <w:rPr>
          <w:rFonts w:ascii="Times New Roman" w:hAnsi="Times New Roman"/>
          <w:bCs/>
          <w:lang w:val="ru-RU"/>
        </w:rPr>
        <w:t xml:space="preserve">Общая стоимость </w:t>
      </w:r>
      <w:r w:rsidRPr="00164DDB">
        <w:rPr>
          <w:rFonts w:ascii="Times New Roman" w:hAnsi="Times New Roman"/>
          <w:lang w:val="ru-RU"/>
        </w:rPr>
        <w:t>настоящ</w:t>
      </w:r>
      <w:r w:rsidR="00164DDB">
        <w:rPr>
          <w:rFonts w:ascii="Times New Roman" w:hAnsi="Times New Roman"/>
          <w:lang w:val="ru-RU"/>
        </w:rPr>
        <w:t>его договора не может превышать_________</w:t>
      </w:r>
      <w:r w:rsidRPr="00164DDB">
        <w:rPr>
          <w:rFonts w:ascii="Times New Roman" w:hAnsi="Times New Roman"/>
          <w:b/>
          <w:lang w:val="ru-RU"/>
        </w:rPr>
        <w:t xml:space="preserve"> руб. </w:t>
      </w:r>
      <w:r w:rsidR="00164DDB">
        <w:rPr>
          <w:rFonts w:ascii="Times New Roman" w:hAnsi="Times New Roman"/>
          <w:lang w:val="ru-RU"/>
        </w:rPr>
        <w:t xml:space="preserve"> (_________________</w:t>
      </w:r>
      <w:r w:rsidRPr="00164DDB">
        <w:rPr>
          <w:rFonts w:ascii="Times New Roman" w:hAnsi="Times New Roman"/>
          <w:lang w:val="ru-RU"/>
        </w:rPr>
        <w:t xml:space="preserve">  рублей 00 коп.), в том числе НДС 18% </w:t>
      </w:r>
      <w:r w:rsidR="00164DDB">
        <w:rPr>
          <w:rFonts w:ascii="Times New Roman" w:hAnsi="Times New Roman"/>
          <w:lang w:val="ru-RU"/>
        </w:rPr>
        <w:t>_______________руб. (_____________рублей __</w:t>
      </w:r>
      <w:r w:rsidRPr="00164DDB">
        <w:rPr>
          <w:rFonts w:ascii="Times New Roman" w:hAnsi="Times New Roman"/>
          <w:lang w:val="ru-RU"/>
        </w:rPr>
        <w:t xml:space="preserve"> коп.).</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
          <w:bCs/>
          <w:lang w:val="ru-RU" w:eastAsia="ru-RU" w:bidi="ar-SA"/>
        </w:rPr>
      </w:pPr>
      <w:r w:rsidRPr="00F00AD1">
        <w:rPr>
          <w:rFonts w:ascii="Times New Roman" w:hAnsi="Times New Roman"/>
          <w:lang w:val="ru-RU"/>
        </w:rPr>
        <w:t xml:space="preserve">Перечень </w:t>
      </w:r>
      <w:proofErr w:type="gramStart"/>
      <w:r w:rsidRPr="00F00AD1">
        <w:rPr>
          <w:rFonts w:ascii="Times New Roman" w:hAnsi="Times New Roman"/>
          <w:lang w:val="ru-RU"/>
        </w:rPr>
        <w:t>работ, выполняемых по настоящему договору определяются</w:t>
      </w:r>
      <w:proofErr w:type="gramEnd"/>
      <w:r w:rsidRPr="00F00AD1">
        <w:rPr>
          <w:rFonts w:ascii="Times New Roman" w:hAnsi="Times New Roman"/>
          <w:lang w:val="ru-RU"/>
        </w:rPr>
        <w:t xml:space="preserve"> в Заказе. Виды работ, не указанных в Заказе определяются Сторонами в дополнительном Заказе, сформированном на основании калькуляции, предоставленной Исполнителем.  </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
          <w:bCs/>
          <w:lang w:val="ru-RU" w:eastAsia="ru-RU" w:bidi="ar-SA"/>
        </w:rPr>
      </w:pPr>
      <w:r>
        <w:rPr>
          <w:rFonts w:ascii="Times New Roman" w:hAnsi="Times New Roman"/>
          <w:lang w:val="ru-RU"/>
        </w:rPr>
        <w:t>Подрядчик</w:t>
      </w:r>
      <w:r w:rsidR="00F00AD1" w:rsidRPr="00F00AD1">
        <w:rPr>
          <w:rFonts w:ascii="Times New Roman" w:hAnsi="Times New Roman"/>
          <w:lang w:val="ru-RU"/>
        </w:rPr>
        <w:t xml:space="preserve"> ежемесячно оформляет, а Заказчик согласует Акт выполненных работ в порядке и сроки, </w:t>
      </w:r>
      <w:r w:rsidR="00F00AD1" w:rsidRPr="00F00AD1">
        <w:rPr>
          <w:rFonts w:ascii="Times New Roman" w:eastAsia="Times New Roman" w:hAnsi="Times New Roman"/>
          <w:bCs/>
          <w:lang w:val="ru-RU" w:eastAsia="ru-RU" w:bidi="ar-SA"/>
        </w:rPr>
        <w:t>определенные Сторонами в Регламенте</w:t>
      </w:r>
      <w:r w:rsidR="00F00AD1" w:rsidRPr="00F00AD1">
        <w:rPr>
          <w:rFonts w:ascii="Times New Roman" w:hAnsi="Times New Roman"/>
          <w:lang w:val="ru-RU"/>
        </w:rPr>
        <w:t>. Если по истечении установленного срока Исполнителю не предоставлен письменный мотивированный отказ, то Акт выполненных работ считается согласованным Заказчиком без возражений.</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случае наличия возражений (замечаний) к Акту выполненных работ Заказчик в течение 3 (трех) рабочих дней направляет Исполнителю мотивированный отказ, в котором указываются возражения (замечания). Заказы, по которым имеются разногласия - не оплачиваются. </w:t>
      </w:r>
      <w:r w:rsidR="00164DDB">
        <w:rPr>
          <w:rFonts w:ascii="Times New Roman" w:hAnsi="Times New Roman"/>
          <w:lang w:val="ru-RU"/>
        </w:rPr>
        <w:t>Подрядчик</w:t>
      </w:r>
      <w:r w:rsidRPr="00F00AD1">
        <w:rPr>
          <w:rFonts w:ascii="Times New Roman" w:hAnsi="Times New Roman"/>
          <w:lang w:val="ru-RU"/>
        </w:rPr>
        <w:t xml:space="preserve"> устраняет возражения (замечания) в течение 7 (семи) дней или иной, согласованный с Заказчиком срок и включает их в Акт выполненных работ за тот период, в котором они были устранены.</w:t>
      </w:r>
    </w:p>
    <w:p w:rsidR="00F00AD1" w:rsidRPr="00164DDB"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164DDB">
        <w:rPr>
          <w:rFonts w:ascii="Times New Roman" w:hAnsi="Times New Roman"/>
          <w:lang w:val="ru-RU"/>
        </w:rPr>
        <w:t>Оплата выполненных работ осуществляется Заказчиком на основании счета, счета-фактуры, переданных Исполнителем Заказчику, а так же подписанного Сторонами Акта выполненных работ и отсу</w:t>
      </w:r>
      <w:r w:rsidR="00164DDB" w:rsidRPr="00164DDB">
        <w:rPr>
          <w:rFonts w:ascii="Times New Roman" w:hAnsi="Times New Roman"/>
          <w:lang w:val="ru-RU"/>
        </w:rPr>
        <w:t xml:space="preserve">тствия разногласий в </w:t>
      </w:r>
      <w:proofErr w:type="spellStart"/>
      <w:r w:rsidR="00164DDB" w:rsidRPr="00164DDB">
        <w:rPr>
          <w:rFonts w:ascii="Times New Roman" w:hAnsi="Times New Roman"/>
          <w:lang w:val="ru-RU"/>
        </w:rPr>
        <w:t>течение_____________</w:t>
      </w:r>
      <w:r w:rsidRPr="00164DDB">
        <w:rPr>
          <w:rFonts w:ascii="Times New Roman" w:hAnsi="Times New Roman"/>
          <w:lang w:val="ru-RU"/>
        </w:rPr>
        <w:t>календарных</w:t>
      </w:r>
      <w:proofErr w:type="spellEnd"/>
      <w:r w:rsidRPr="00164DDB">
        <w:rPr>
          <w:rFonts w:ascii="Times New Roman" w:hAnsi="Times New Roman"/>
          <w:lang w:val="ru-RU"/>
        </w:rPr>
        <w:t xml:space="preserve"> дней </w:t>
      </w:r>
      <w:r w:rsidR="00164DDB" w:rsidRPr="00164DDB">
        <w:rPr>
          <w:rFonts w:ascii="Times New Roman" w:hAnsi="Times New Roman"/>
          <w:lang w:val="ru-RU"/>
        </w:rPr>
        <w:t>с момента согласования</w:t>
      </w:r>
      <w:r w:rsidRPr="00164DDB">
        <w:rPr>
          <w:rFonts w:ascii="Times New Roman" w:hAnsi="Times New Roman"/>
          <w:lang w:val="ru-RU"/>
        </w:rPr>
        <w:t>,  путем перечисления денежных средств на расчетный счет Исполнителя, указанный в реквизитах настоящего договора.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В случае если </w:t>
      </w:r>
      <w:r w:rsidR="00164DDB">
        <w:rPr>
          <w:rFonts w:ascii="Times New Roman" w:hAnsi="Times New Roman"/>
          <w:lang w:val="ru-RU"/>
        </w:rPr>
        <w:t>Подрядчик</w:t>
      </w:r>
      <w:r w:rsidRPr="00F00AD1">
        <w:rPr>
          <w:rFonts w:ascii="Times New Roman" w:hAnsi="Times New Roman"/>
          <w:lang w:val="ru-RU"/>
        </w:rPr>
        <w:t xml:space="preserve"> не выставил в срок счет-фактуру, либо выставил счет-фактуру, содержание которой не соответствует ст. 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roofErr w:type="gramEnd"/>
      <w:r w:rsidRPr="00F00AD1">
        <w:rPr>
          <w:rFonts w:ascii="Times New Roman" w:hAnsi="Times New Roman"/>
          <w:lang w:val="ru-RU"/>
        </w:rPr>
        <w:t xml:space="preserve">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 В случае нарушения Исполнителем согласованных Сторонами в настоящем договоре порядка, требований и сроков:</w:t>
      </w:r>
    </w:p>
    <w:p w:rsidR="00F00AD1" w:rsidRPr="00F00AD1" w:rsidRDefault="00F00AD1" w:rsidP="00F00AD1">
      <w:pPr>
        <w:pStyle w:val="aa"/>
        <w:autoSpaceDE w:val="0"/>
        <w:autoSpaceDN w:val="0"/>
        <w:adjustRightInd w:val="0"/>
        <w:ind w:left="0"/>
        <w:contextualSpacing w:val="0"/>
        <w:jc w:val="both"/>
        <w:rPr>
          <w:rFonts w:ascii="Times New Roman" w:hAnsi="Times New Roman"/>
          <w:bCs/>
          <w:lang w:val="ru-RU"/>
        </w:rPr>
      </w:pPr>
      <w:r w:rsidRPr="00F00AD1">
        <w:rPr>
          <w:rFonts w:ascii="Times New Roman" w:eastAsia="Times New Roman" w:hAnsi="Times New Roman"/>
          <w:lang w:val="ru-RU" w:eastAsia="ru-RU" w:bidi="ar-SA"/>
        </w:rPr>
        <w:t>-</w:t>
      </w:r>
      <w:r w:rsidRPr="00F00AD1">
        <w:rPr>
          <w:rFonts w:ascii="Times New Roman" w:hAnsi="Times New Roman"/>
          <w:bCs/>
          <w:lang w:val="ru-RU"/>
        </w:rPr>
        <w:t xml:space="preserve"> согласования с Потребителем даты и времени выполнения работ и уведомления о них Заказчика,</w:t>
      </w:r>
    </w:p>
    <w:p w:rsidR="00F00AD1" w:rsidRPr="00F00AD1" w:rsidRDefault="00F00AD1" w:rsidP="00F00AD1">
      <w:pPr>
        <w:pStyle w:val="aa"/>
        <w:autoSpaceDE w:val="0"/>
        <w:autoSpaceDN w:val="0"/>
        <w:adjustRightInd w:val="0"/>
        <w:ind w:left="0"/>
        <w:contextualSpacing w:val="0"/>
        <w:jc w:val="both"/>
        <w:rPr>
          <w:rFonts w:ascii="Times New Roman" w:hAnsi="Times New Roman"/>
          <w:bCs/>
          <w:lang w:val="ru-RU"/>
        </w:rPr>
      </w:pPr>
      <w:r w:rsidRPr="00F00AD1">
        <w:rPr>
          <w:rFonts w:ascii="Times New Roman" w:hAnsi="Times New Roman"/>
          <w:bCs/>
          <w:lang w:val="ru-RU"/>
        </w:rPr>
        <w:t>- выполнения работ и сдачи их результатов,</w:t>
      </w:r>
    </w:p>
    <w:p w:rsidR="00F00AD1" w:rsidRPr="00F00AD1" w:rsidRDefault="00F00AD1" w:rsidP="00F00AD1">
      <w:pPr>
        <w:pStyle w:val="aa"/>
        <w:autoSpaceDE w:val="0"/>
        <w:autoSpaceDN w:val="0"/>
        <w:adjustRightInd w:val="0"/>
        <w:ind w:left="0"/>
        <w:contextualSpacing w:val="0"/>
        <w:jc w:val="both"/>
        <w:rPr>
          <w:rFonts w:ascii="Times New Roman" w:eastAsia="Times New Roman" w:hAnsi="Times New Roman"/>
          <w:lang w:val="ru-RU" w:eastAsia="ru-RU" w:bidi="ar-SA"/>
        </w:rPr>
      </w:pPr>
      <w:r w:rsidRPr="00F00AD1">
        <w:rPr>
          <w:rFonts w:ascii="Times New Roman" w:hAnsi="Times New Roman"/>
          <w:bCs/>
          <w:lang w:val="ru-RU"/>
        </w:rPr>
        <w:t>- устранения и сдачи недостатков работ</w:t>
      </w:r>
    </w:p>
    <w:p w:rsidR="00F00AD1" w:rsidRPr="00F00AD1" w:rsidRDefault="00F00AD1" w:rsidP="00F00AD1">
      <w:pPr>
        <w:pStyle w:val="aa"/>
        <w:autoSpaceDE w:val="0"/>
        <w:autoSpaceDN w:val="0"/>
        <w:adjustRightInd w:val="0"/>
        <w:ind w:left="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размер оплаты выполненных работ уменьшается на 10 (десять) % от стоимости выполненных работ, указанных в Заказе. Уменьшение суммы оплаты за выполненные работы отражается в Акте выполненных работ.</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eastAsia="Times New Roman" w:hAnsi="Times New Roman"/>
          <w:lang w:val="ru-RU" w:eastAsia="ru-RU" w:bidi="ar-SA"/>
        </w:rPr>
        <w:t xml:space="preserve">В случае неисполнения Заказчиком обязательств по оплате выполненных работ Исполнителя полностью либо в части,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имеет право приостановить выполнение Заказов Заказчика до момента полного погашения Заказчиком задолженности по оплате перед Исполнителем, письменно уведомив об этом Заказчика за 5 (пять) рабочих дней.</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Гарантийные обязательства. Обязательства сторон.</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Гарантийный срок на результат работ составляет 1 (один) год с момента подписания Акта выполненных работ при условии соблюдения Заказчиком (Потребителем) установленных законодательством РФ эксплуатационных требований.</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гарантирует выполнение всех работ в соответствии с требованиями СНиП, действующими нормами, ГОСТами, действующими в настоящее время правилами, техническими регламентами, </w:t>
      </w:r>
      <w:r w:rsidR="00F00AD1" w:rsidRPr="00F00AD1">
        <w:rPr>
          <w:rFonts w:ascii="Times New Roman" w:eastAsia="Times New Roman" w:hAnsi="Times New Roman"/>
          <w:bCs/>
          <w:lang w:val="ru-RU" w:eastAsia="ru-RU" w:bidi="ar-SA"/>
        </w:rPr>
        <w:t>требованиями законодательства РФ.</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гарантирует, что использовано им оборудование и расходные материалы соответствует требованиям законодательства Российской Федерации.</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lastRenderedPageBreak/>
        <w:t>Подрядчик</w:t>
      </w:r>
      <w:r w:rsidR="00F00AD1" w:rsidRPr="00F00AD1">
        <w:rPr>
          <w:rFonts w:ascii="Times New Roman" w:hAnsi="Times New Roman"/>
          <w:lang w:val="ru-RU"/>
        </w:rPr>
        <w:t xml:space="preserve"> обязан устранить выявленные в течение гарантийного срока недостатки за свой счет в порядке и сроки, </w:t>
      </w:r>
      <w:r w:rsidR="00F00AD1" w:rsidRPr="00F00AD1">
        <w:rPr>
          <w:rFonts w:ascii="Times New Roman" w:eastAsia="Times New Roman" w:hAnsi="Times New Roman"/>
          <w:bCs/>
          <w:lang w:val="ru-RU" w:eastAsia="ru-RU" w:bidi="ar-SA"/>
        </w:rPr>
        <w:t>определенные Сторонами в Регламенте</w:t>
      </w:r>
      <w:r w:rsidR="00F00AD1" w:rsidRPr="00F00AD1">
        <w:rPr>
          <w:rFonts w:ascii="Times New Roman" w:hAnsi="Times New Roman"/>
          <w:lang w:val="ru-RU"/>
        </w:rPr>
        <w:t>.</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При возникновении между Заказчиком и Исполнителем спора по поводу выполненных работ по требованию любой стороны должна быть назначена квалифицированная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 В случае если экспертизой будет установлено, что причиной недостатков работ является ненадлежащее исполнение обязательств какой-либо стороной, эта сторона обязана компенсировать другой стороне понесенные ей в связи с оплатой экспертизы расходы. </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обязуется: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Выполнять работы в соответствии с Заказом  (Приложение № 1 к настоящему договору);</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При необходимости проведения дополнительных работ, изменения объема и стоимости применяемых материалов, либо иных причинах, влекущих за собой изменения стоимости договора и срока производства, незамедлительно письменно уведомить об этом Заказчика и приостановить выполнение работ до принятия соответствующего решения обеими Сторонами;</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Во время проведения работ выполнять необходимые мероприятия по технике безопасности, противопожарной безопасности, предусмотренные законодательством РФ.</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Выполнять работы таким образом, чтобы негативное воздействие на окружающую среду было минимальным и не возникало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Обеспечить соблюдение своими работниками правил техники безопасности при производстве работ.</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Своевременно устранять возможные недостатки, выявленные в результате сдачи-приемки работ.</w:t>
      </w:r>
    </w:p>
    <w:p w:rsidR="00F00AD1" w:rsidRPr="00F00AD1" w:rsidRDefault="00F00AD1" w:rsidP="00F00AD1">
      <w:pPr>
        <w:pStyle w:val="aa"/>
        <w:numPr>
          <w:ilvl w:val="2"/>
          <w:numId w:val="11"/>
        </w:numPr>
        <w:ind w:left="0" w:firstLine="0"/>
        <w:jc w:val="both"/>
        <w:rPr>
          <w:rFonts w:ascii="Times New Roman" w:hAnsi="Times New Roman"/>
          <w:lang w:val="ru-RU"/>
        </w:rPr>
      </w:pPr>
      <w:proofErr w:type="gramStart"/>
      <w:r w:rsidRPr="00F00AD1">
        <w:rPr>
          <w:rFonts w:ascii="Times New Roman" w:hAnsi="Times New Roman"/>
          <w:lang w:val="ru-RU"/>
        </w:rPr>
        <w:t xml:space="preserve">В течение 10 (десяти) календарных дней с даты заключения настоящего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w:t>
      </w:r>
      <w:proofErr w:type="spellStart"/>
      <w:r w:rsidR="00164DDB">
        <w:rPr>
          <w:rFonts w:ascii="Times New Roman" w:hAnsi="Times New Roman"/>
          <w:lang w:val="ru-RU"/>
        </w:rPr>
        <w:t>Подрядчик</w:t>
      </w:r>
      <w:r w:rsidRPr="00F00AD1">
        <w:rPr>
          <w:rFonts w:ascii="Times New Roman" w:hAnsi="Times New Roman"/>
          <w:lang w:val="ru-RU"/>
        </w:rPr>
        <w:t>ных</w:t>
      </w:r>
      <w:proofErr w:type="spellEnd"/>
      <w:r w:rsidRPr="00F00AD1">
        <w:rPr>
          <w:rFonts w:ascii="Times New Roman" w:hAnsi="Times New Roman"/>
          <w:lang w:val="ru-RU"/>
        </w:rPr>
        <w:t xml:space="preserve"> органов Исполнителя по форме, указанной в Приложении № 4 к Договору.</w:t>
      </w:r>
      <w:proofErr w:type="gramEnd"/>
    </w:p>
    <w:p w:rsidR="00F00AD1" w:rsidRPr="00F00AD1" w:rsidRDefault="00F00AD1" w:rsidP="00F00AD1">
      <w:pPr>
        <w:pStyle w:val="aa"/>
        <w:numPr>
          <w:ilvl w:val="2"/>
          <w:numId w:val="11"/>
        </w:numPr>
        <w:ind w:left="0" w:firstLine="0"/>
        <w:jc w:val="both"/>
        <w:rPr>
          <w:rFonts w:ascii="Times New Roman" w:eastAsia="Times New Roman" w:hAnsi="Times New Roman"/>
          <w:lang w:val="ru-RU"/>
        </w:rPr>
      </w:pPr>
      <w:r w:rsidRPr="00F00AD1">
        <w:rPr>
          <w:rFonts w:ascii="Times New Roman" w:eastAsia="Times New Roman" w:hAnsi="Times New Roman"/>
          <w:lang w:val="ru-RU"/>
        </w:rPr>
        <w:t>Указанная информация предоставляется с приложением копий подтверждающих документов.</w:t>
      </w:r>
    </w:p>
    <w:p w:rsidR="00F00AD1" w:rsidRPr="00F00AD1" w:rsidRDefault="00F00AD1" w:rsidP="00F00AD1">
      <w:pPr>
        <w:pStyle w:val="aa"/>
        <w:numPr>
          <w:ilvl w:val="2"/>
          <w:numId w:val="11"/>
        </w:numPr>
        <w:ind w:left="0" w:firstLine="0"/>
        <w:jc w:val="both"/>
        <w:rPr>
          <w:rFonts w:ascii="Times New Roman" w:eastAsia="Times New Roman" w:hAnsi="Times New Roman"/>
          <w:lang w:val="ru-RU"/>
        </w:rPr>
      </w:pPr>
      <w:r w:rsidRPr="00F00AD1">
        <w:rPr>
          <w:rFonts w:ascii="Times New Roman" w:eastAsia="Times New Roman" w:hAnsi="Times New Roman"/>
          <w:lang w:val="ru-RU"/>
        </w:rPr>
        <w:t xml:space="preserve">Представить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w:t>
      </w:r>
      <w:proofErr w:type="spellStart"/>
      <w:r w:rsidR="00164DDB">
        <w:rPr>
          <w:rFonts w:ascii="Times New Roman" w:eastAsia="Times New Roman" w:hAnsi="Times New Roman"/>
          <w:lang w:val="ru-RU"/>
        </w:rPr>
        <w:t>Подрядчик</w:t>
      </w:r>
      <w:r w:rsidRPr="00F00AD1">
        <w:rPr>
          <w:rFonts w:ascii="Times New Roman" w:eastAsia="Times New Roman" w:hAnsi="Times New Roman"/>
          <w:lang w:val="ru-RU"/>
        </w:rPr>
        <w:t>ных</w:t>
      </w:r>
      <w:proofErr w:type="spellEnd"/>
      <w:r w:rsidRPr="00F00AD1">
        <w:rPr>
          <w:rFonts w:ascii="Times New Roman" w:eastAsia="Times New Roman" w:hAnsi="Times New Roman"/>
          <w:lang w:val="ru-RU"/>
        </w:rPr>
        <w:t xml:space="preserve"> органов Исполнителя; информацию о составе собственников (состав участников; в отношении участников, являющихся юридическими лицами - состава их участников и т.д.) привлекаемых </w:t>
      </w:r>
      <w:proofErr w:type="spellStart"/>
      <w:r w:rsidRPr="00F00AD1">
        <w:rPr>
          <w:rFonts w:ascii="Times New Roman" w:eastAsia="Times New Roman" w:hAnsi="Times New Roman"/>
          <w:lang w:val="ru-RU"/>
        </w:rPr>
        <w:t>Субконтрагентов</w:t>
      </w:r>
      <w:proofErr w:type="spellEnd"/>
      <w:r w:rsidRPr="00F00AD1">
        <w:rPr>
          <w:rFonts w:ascii="Times New Roman" w:eastAsia="Times New Roman" w:hAnsi="Times New Roman"/>
          <w:lang w:val="ru-RU"/>
        </w:rPr>
        <w:t xml:space="preserve"> Исполнителя.   Информация представляется по форме, указанной в Приложении № 4 к Договору, не позднее 3-х календарных дней </w:t>
      </w:r>
      <w:proofErr w:type="gramStart"/>
      <w:r w:rsidRPr="00F00AD1">
        <w:rPr>
          <w:rFonts w:ascii="Times New Roman" w:eastAsia="Times New Roman" w:hAnsi="Times New Roman"/>
          <w:lang w:val="ru-RU"/>
        </w:rPr>
        <w:t>с даты наступления</w:t>
      </w:r>
      <w:proofErr w:type="gramEnd"/>
      <w:r w:rsidRPr="00F00AD1">
        <w:rPr>
          <w:rFonts w:ascii="Times New Roman" w:eastAsia="Times New Roman" w:hAnsi="Times New Roman"/>
          <w:lang w:val="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eastAsia="Times New Roman" w:hAnsi="Times New Roman"/>
          <w:lang w:val="ru-RU"/>
        </w:rPr>
        <w:t xml:space="preserve">Кроме того, </w:t>
      </w:r>
      <w:r w:rsidR="00164DDB">
        <w:rPr>
          <w:rFonts w:ascii="Times New Roman" w:eastAsia="Times New Roman" w:hAnsi="Times New Roman"/>
          <w:lang w:val="ru-RU"/>
        </w:rPr>
        <w:t>Подрядчик</w:t>
      </w:r>
      <w:r w:rsidRPr="00F00AD1">
        <w:rPr>
          <w:rFonts w:ascii="Times New Roman" w:eastAsia="Times New Roman" w:hAnsi="Times New Roman"/>
          <w:lang w:val="ru-RU"/>
        </w:rPr>
        <w:t xml:space="preserve"> принимает на себя обязанность по получению согласия на обработку персональных данных вышеуказанных лиц по форме, указанной в Приложении № 5 к Договору.</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Заказчик обязуется:</w:t>
      </w:r>
    </w:p>
    <w:p w:rsidR="00F00AD1" w:rsidRPr="00F00AD1" w:rsidRDefault="00F00AD1" w:rsidP="00F00AD1">
      <w:pPr>
        <w:pStyle w:val="aa"/>
        <w:numPr>
          <w:ilvl w:val="2"/>
          <w:numId w:val="11"/>
        </w:numPr>
        <w:ind w:left="0" w:firstLine="0"/>
        <w:jc w:val="both"/>
        <w:rPr>
          <w:rFonts w:ascii="Times New Roman" w:hAnsi="Times New Roman"/>
          <w:lang w:val="ru-RU"/>
        </w:rPr>
      </w:pPr>
      <w:r w:rsidRPr="00F00AD1">
        <w:rPr>
          <w:rFonts w:ascii="Times New Roman" w:hAnsi="Times New Roman"/>
          <w:lang w:val="ru-RU"/>
        </w:rPr>
        <w:t>Своевременно и в полном объеме производить расчеты с Исполнителем в соответствии с условиями настоящего договора.</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Ответственность Сторон</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sidRPr="00F00AD1">
        <w:rPr>
          <w:rFonts w:ascii="Times New Roman" w:eastAsia="Times New Roman" w:hAnsi="Times New Roman"/>
          <w:lang w:val="ru-RU" w:eastAsia="ru-RU" w:bidi="ar-SA"/>
        </w:rPr>
        <w:lastRenderedPageBreak/>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F00AD1">
        <w:rPr>
          <w:rFonts w:ascii="Times New Roman" w:eastAsia="Times New Roman" w:hAnsi="Times New Roman"/>
          <w:lang w:val="ru-RU" w:eastAsia="ru-RU" w:bidi="ar-SA"/>
        </w:rPr>
        <w:t xml:space="preserve"> утрата, порча или повреждение оборудования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F00AD1">
        <w:rPr>
          <w:rFonts w:ascii="Times New Roman" w:eastAsia="Times New Roman" w:hAnsi="Times New Roman"/>
          <w:lang w:val="ru-RU" w:eastAsia="ru-RU" w:bidi="ar-SA"/>
        </w:rPr>
        <w:t>ств пр</w:t>
      </w:r>
      <w:proofErr w:type="gramEnd"/>
      <w:r w:rsidRPr="00F00AD1">
        <w:rPr>
          <w:rFonts w:ascii="Times New Roman" w:eastAsia="Times New Roman" w:hAnsi="Times New Roman"/>
          <w:lang w:val="ru-RU" w:eastAsia="ru-RU" w:bidi="ar-SA"/>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b/>
          <w:bCs/>
          <w:lang w:val="ru-RU" w:eastAsia="ru-RU" w:bidi="ar-SA"/>
        </w:rPr>
      </w:pPr>
      <w:r w:rsidRPr="00F00AD1">
        <w:rPr>
          <w:rFonts w:ascii="Times New Roman" w:eastAsia="Times New Roman" w:hAnsi="Times New Roman"/>
          <w:lang w:val="ru-RU" w:eastAsia="ru-RU" w:bidi="ar-SA"/>
        </w:rPr>
        <w:t>Стороны обязуются незамедлительно предупреждать друг друга об обстоятельствах, которые создают невозможность выполнения условий настоящего договора.</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Стороны пришли к соглашению о том, что в рамках настоящего договора по отношению к денежному обязательству Заказчика проценты, предусмотренные ст.317.1. ГК РФ, не начисляются и не подлежат оплате.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Одновременно с неустойкой, предусмотренной настоящим договором за неисполнение или ненадлежащее исполнение Исполнителем обязательств, подлежат начислению проценты в соответствии со ст.395 ГК РФ.</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lang w:val="ru-RU" w:eastAsia="ru-RU" w:bidi="ar-SA"/>
        </w:rPr>
      </w:pPr>
      <w:r w:rsidRPr="00F00AD1">
        <w:rPr>
          <w:rFonts w:ascii="Times New Roman" w:eastAsia="Times New Roman" w:hAnsi="Times New Roman"/>
          <w:b/>
          <w:bCs/>
          <w:lang w:val="ru-RU" w:eastAsia="ru-RU" w:bidi="ar-SA"/>
        </w:rPr>
        <w:t>Порядок рассмотрения споров</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Все споры или разногласия, возникающие между Сторонами по Договору или в связи с ним, разрешаются в претензионном порядке. Срок ответа на претензию составляет 10 (десять) рабочих дней с момента ее получения.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В случае полного или частичного отказа в  удовлетворении претензии либо неполучения ответа на претензию в течение 10 (десяти) рабочих дней, Сторона вправе обратится за разрешением</w:t>
      </w:r>
      <w:r w:rsidRPr="00F00AD1">
        <w:rPr>
          <w:rFonts w:ascii="Times New Roman" w:hAnsi="Times New Roman"/>
          <w:lang w:val="ru-RU"/>
        </w:rPr>
        <w:t xml:space="preserve"> </w:t>
      </w:r>
      <w:r w:rsidRPr="00F00AD1">
        <w:rPr>
          <w:rFonts w:ascii="Times New Roman" w:eastAsia="Times New Roman" w:hAnsi="Times New Roman"/>
          <w:lang w:val="ru-RU" w:eastAsia="ru-RU" w:bidi="ar-SA"/>
        </w:rPr>
        <w:t>спора в суд по месту нахождения Заказчика.</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bCs/>
          <w:lang w:val="ru-RU" w:eastAsia="ru-RU" w:bidi="ar-SA"/>
        </w:rPr>
      </w:pPr>
      <w:r w:rsidRPr="00F00AD1">
        <w:rPr>
          <w:rFonts w:ascii="Times New Roman" w:eastAsia="Times New Roman" w:hAnsi="Times New Roman"/>
          <w:b/>
          <w:bCs/>
          <w:lang w:val="ru-RU" w:eastAsia="ru-RU" w:bidi="ar-SA"/>
        </w:rPr>
        <w:t>Заключительные положения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Договор вступает в силу с момента его подписания обеими Сторонами и действует до 31.12.2017г.</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sidRPr="00F00AD1">
        <w:rPr>
          <w:rFonts w:ascii="Times New Roman" w:eastAsia="Times New Roman" w:hAnsi="Times New Roman"/>
          <w:lang w:val="ru-RU" w:eastAsia="ru-RU" w:bidi="ar-SA"/>
        </w:rPr>
        <w:t>Договор</w:t>
      </w:r>
      <w:proofErr w:type="gramEnd"/>
      <w:r w:rsidRPr="00F00AD1">
        <w:rPr>
          <w:rFonts w:ascii="Times New Roman" w:eastAsia="Times New Roman" w:hAnsi="Times New Roman"/>
          <w:lang w:val="ru-RU" w:eastAsia="ru-RU" w:bidi="ar-SA"/>
        </w:rPr>
        <w:t xml:space="preserve"> может быть расторгнут по инициативе любой из Сторон при условии обязательного письменного уведомления об этом другой Стороны не позднее, чем за 30 рабочих календарных до даты расторжения.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В целях оперативного документооборота Стороны договорились о возможности использования в качестве имеющих юридическую силу документов, переданных противоположной Стороне посредством факсимильной связи (факсом) либо с использованием электронной почты. При этом переданные таким образом документы должны быть подписаны руководителем (уполномоченным лицом) и заверены печатью. </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Заказчик:, (343) 215-77-05, эл. почта: _____________________</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____________________________________</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Стороны обязуются своевременно извещать друг друга об изменении своего адреса, организационно-правовой формы, банковских реквизитов, и иных юридически значимых идентификационных характеристик, номеров факсов, адресов электронной почты. В противном случае бремя всех неблагоприятных последствий несёт Сторона, не известившая о соответствующих изменениях.</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rsidR="00F00AD1" w:rsidRPr="00F00AD1" w:rsidRDefault="00F00AD1" w:rsidP="00F00AD1">
      <w:pPr>
        <w:pStyle w:val="aa"/>
        <w:autoSpaceDE w:val="0"/>
        <w:autoSpaceDN w:val="0"/>
        <w:adjustRightInd w:val="0"/>
        <w:ind w:left="0" w:firstLine="708"/>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lastRenderedPageBreak/>
        <w:t>В случае нарушения Исполнителем требований настоящего пункта, Заказчик имеет право взыскать с Исполнителя штраф в размере суммы денежных средств, равной денежному требованию, уступка которого произведена.</w:t>
      </w:r>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00F00AD1" w:rsidRPr="00F00AD1">
        <w:rPr>
          <w:rFonts w:ascii="Times New Roman" w:eastAsia="Times New Roman" w:hAnsi="Times New Roman"/>
          <w:lang w:val="ru-RU" w:eastAsia="ru-RU" w:bidi="ar-SA"/>
        </w:rPr>
        <w:t>Екатеринбургэнергосбыт</w:t>
      </w:r>
      <w:proofErr w:type="spellEnd"/>
      <w:r w:rsidR="00F00AD1" w:rsidRPr="00F00AD1">
        <w:rPr>
          <w:rFonts w:ascii="Times New Roman" w:eastAsia="Times New Roman" w:hAnsi="Times New Roman"/>
          <w:lang w:val="ru-RU" w:eastAsia="ru-RU" w:bidi="ar-SA"/>
        </w:rPr>
        <w:t xml:space="preserve">» по адресу: </w:t>
      </w:r>
      <w:hyperlink r:id="rId8" w:history="1">
        <w:r w:rsidR="00F00AD1" w:rsidRPr="00F00AD1">
          <w:rPr>
            <w:rFonts w:ascii="Times New Roman" w:eastAsia="Times New Roman" w:hAnsi="Times New Roman"/>
            <w:lang w:val="ru-RU" w:eastAsia="ru-RU" w:bidi="ar-SA"/>
          </w:rPr>
          <w:t>http://www.eens.ru/o_kompanii/dokumenty/</w:t>
        </w:r>
      </w:hyperlink>
      <w:r w:rsidR="00F00AD1" w:rsidRPr="00F00AD1">
        <w:rPr>
          <w:rFonts w:ascii="Times New Roman" w:eastAsia="Times New Roman" w:hAnsi="Times New Roman"/>
          <w:lang w:val="ru-RU" w:eastAsia="ru-RU" w:bidi="ar-SA"/>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00F00AD1" w:rsidRPr="00F00AD1">
        <w:rPr>
          <w:rFonts w:ascii="Times New Roman" w:eastAsia="Times New Roman" w:hAnsi="Times New Roman"/>
          <w:lang w:val="ru-RU" w:eastAsia="ru-RU" w:bidi="ar-SA"/>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proofErr w:type="gramStart"/>
      <w:r w:rsidRPr="00F00AD1">
        <w:rPr>
          <w:rFonts w:ascii="Times New Roman" w:eastAsia="Times New Roman" w:hAnsi="Times New Roman"/>
          <w:lang w:val="ru-RU" w:eastAsia="ru-RU" w:bidi="ar-SA"/>
        </w:rPr>
        <w:t xml:space="preserve">При исполнении своих обязательств по настоящему Договору, </w:t>
      </w:r>
      <w:r w:rsidR="00164DDB">
        <w:rPr>
          <w:rFonts w:ascii="Times New Roman" w:eastAsia="Times New Roman" w:hAnsi="Times New Roman"/>
          <w:lang w:val="ru-RU" w:eastAsia="ru-RU" w:bidi="ar-SA"/>
        </w:rPr>
        <w:t>Подрядчик</w:t>
      </w:r>
      <w:r w:rsidRPr="00F00AD1">
        <w:rPr>
          <w:rFonts w:ascii="Times New Roman" w:eastAsia="Times New Roman" w:hAnsi="Times New Roman"/>
          <w:lang w:val="ru-RU" w:eastAsia="ru-RU" w:bidi="ar-SA"/>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При исполнении своих обязательств по настоящему договору, </w:t>
      </w:r>
      <w:r w:rsidR="00164DDB">
        <w:rPr>
          <w:rFonts w:ascii="Times New Roman" w:hAnsi="Times New Roman"/>
          <w:lang w:val="ru-RU"/>
        </w:rPr>
        <w:t>Подрядчик</w:t>
      </w:r>
      <w:r w:rsidRPr="00F00AD1">
        <w:rPr>
          <w:rFonts w:ascii="Times New Roman" w:hAnsi="Times New Roman"/>
          <w:lang w:val="ru-RU"/>
        </w:rPr>
        <w:t xml:space="preserve"> и Заказчик,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F00AD1">
        <w:rPr>
          <w:rFonts w:ascii="Times New Roman" w:hAnsi="Times New Roman"/>
          <w:lang w:val="ru-RU"/>
        </w:rPr>
        <w:t>.</w:t>
      </w:r>
      <w:proofErr w:type="gramStart"/>
      <w:r w:rsidRPr="00F00AD1">
        <w:rPr>
          <w:rFonts w:ascii="Times New Roman" w:hAnsi="Times New Roman"/>
          <w:lang w:val="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F00AD1">
        <w:rPr>
          <w:rFonts w:ascii="Times New Roman" w:hAnsi="Times New Roman"/>
          <w:lang w:val="ru-RU"/>
        </w:rPr>
        <w:t>КоАКП</w:t>
      </w:r>
      <w:proofErr w:type="spellEnd"/>
      <w:r w:rsidRPr="00F00AD1">
        <w:rPr>
          <w:rFonts w:ascii="Times New Roman" w:hAnsi="Times New Roman"/>
          <w:lang w:val="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F00AD1" w:rsidRPr="00F00AD1" w:rsidRDefault="00164DDB"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Pr>
          <w:rFonts w:ascii="Times New Roman" w:hAnsi="Times New Roman"/>
          <w:lang w:val="ru-RU"/>
        </w:rPr>
        <w:t>Подрядчик</w:t>
      </w:r>
      <w:r w:rsidR="00F00AD1" w:rsidRPr="00F00AD1">
        <w:rPr>
          <w:rFonts w:ascii="Times New Roman" w:hAnsi="Times New Roman"/>
          <w:lang w:val="ru-RU"/>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00F00AD1" w:rsidRPr="00F00AD1">
        <w:rPr>
          <w:rFonts w:ascii="Times New Roman" w:hAnsi="Times New Roman"/>
        </w:rPr>
        <w:t> </w:t>
      </w:r>
      <w:r w:rsidR="00F00AD1" w:rsidRPr="00F00AD1">
        <w:rPr>
          <w:rFonts w:ascii="Times New Roman" w:hAnsi="Times New Roman"/>
          <w:lang w:val="ru-RU"/>
        </w:rPr>
        <w:t>направленного на обеспечение выполнения этим работником каких-либо действий в</w:t>
      </w:r>
      <w:r w:rsidR="00F00AD1" w:rsidRPr="00F00AD1">
        <w:rPr>
          <w:rFonts w:ascii="Times New Roman" w:hAnsi="Times New Roman"/>
        </w:rPr>
        <w:t> </w:t>
      </w:r>
      <w:r w:rsidR="00F00AD1" w:rsidRPr="00F00AD1">
        <w:rPr>
          <w:rFonts w:ascii="Times New Roman" w:hAnsi="Times New Roman"/>
          <w:lang w:val="ru-RU"/>
        </w:rPr>
        <w:t>пользу стимулирующей его стороны (Исполнителя и Заказчика).</w:t>
      </w:r>
      <w:proofErr w:type="gramEnd"/>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Под действиями работника, осуществляемыми в пользу стимулирующей его стороны (Исполнителя или Заказчика), понимаются: </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предоставление неоправданных преимуществ по сравнению с другими контрагентами;</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предоставление каких-либо гарантий;</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ускорение существующих процедур;</w:t>
      </w:r>
    </w:p>
    <w:p w:rsidR="00F00AD1" w:rsidRPr="00F00AD1" w:rsidRDefault="00F00AD1" w:rsidP="00F00AD1">
      <w:pPr>
        <w:pStyle w:val="aa"/>
        <w:shd w:val="clear" w:color="auto" w:fill="FFFFFF"/>
        <w:tabs>
          <w:tab w:val="left" w:pos="284"/>
        </w:tabs>
        <w:suppressAutoHyphens/>
        <w:ind w:right="54" w:hanging="720"/>
        <w:jc w:val="both"/>
        <w:rPr>
          <w:rFonts w:ascii="Times New Roman" w:hAnsi="Times New Roman"/>
          <w:lang w:val="ru-RU"/>
        </w:rPr>
      </w:pPr>
      <w:r w:rsidRPr="00F00AD1">
        <w:rPr>
          <w:rFonts w:ascii="Times New Roman" w:hAnsi="Times New Roman"/>
          <w:lang w:val="ru-RU"/>
        </w:rPr>
        <w:t xml:space="preserve">- </w:t>
      </w:r>
      <w:r w:rsidRPr="00F00AD1">
        <w:rPr>
          <w:rFonts w:ascii="Times New Roman" w:hAnsi="Times New Roman"/>
          <w:lang w:val="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Исполнителем и Заказчиком.</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случае возникновения у Исполнителя и/или Заказчика подозрений, что произошло или может произойти нарушение каких-либо положений п. 7.8 – п. 7.13. настоящего Договора, </w:t>
      </w:r>
      <w:r w:rsidR="00164DDB">
        <w:rPr>
          <w:rFonts w:ascii="Times New Roman" w:hAnsi="Times New Roman"/>
          <w:lang w:val="ru-RU"/>
        </w:rPr>
        <w:t>Подрядчик</w:t>
      </w:r>
      <w:r w:rsidRPr="00F00AD1">
        <w:rPr>
          <w:rFonts w:ascii="Times New Roman" w:hAnsi="Times New Roman"/>
          <w:lang w:val="ru-RU"/>
        </w:rPr>
        <w:t xml:space="preserve"> и/или Заказчик обязуется уведомить другую Сторону в письменной форме. После письменного уведомления, </w:t>
      </w:r>
      <w:r w:rsidR="00164DDB">
        <w:rPr>
          <w:rFonts w:ascii="Times New Roman" w:hAnsi="Times New Roman"/>
          <w:lang w:val="ru-RU"/>
        </w:rPr>
        <w:t>Подрядчик</w:t>
      </w:r>
      <w:r w:rsidRPr="00F00AD1">
        <w:rPr>
          <w:rFonts w:ascii="Times New Roman" w:hAnsi="Times New Roman"/>
          <w:lang w:val="ru-RU"/>
        </w:rPr>
        <w:t xml:space="preserve"> и/или Заказчик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00AD1">
        <w:rPr>
          <w:rFonts w:ascii="Times New Roman" w:hAnsi="Times New Roman"/>
          <w:lang w:val="ru-RU"/>
        </w:rPr>
        <w:t>с даты направления</w:t>
      </w:r>
      <w:proofErr w:type="gramEnd"/>
      <w:r w:rsidRPr="00F00AD1">
        <w:rPr>
          <w:rFonts w:ascii="Times New Roman" w:hAnsi="Times New Roman"/>
          <w:lang w:val="ru-RU"/>
        </w:rPr>
        <w:t xml:space="preserve"> письменного уведомления.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 xml:space="preserve">В письменном уведомлении </w:t>
      </w:r>
      <w:r w:rsidR="00164DDB">
        <w:rPr>
          <w:rFonts w:ascii="Times New Roman" w:hAnsi="Times New Roman"/>
          <w:lang w:val="ru-RU"/>
        </w:rPr>
        <w:t>Подрядчик</w:t>
      </w:r>
      <w:r w:rsidRPr="00F00AD1">
        <w:rPr>
          <w:rFonts w:ascii="Times New Roman" w:hAnsi="Times New Roman"/>
          <w:lang w:val="ru-RU"/>
        </w:rPr>
        <w:t xml:space="preserve"> и/или Заказчик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7.8 – п. 7.13. настоящего Договора Исполнителем и/или Заказчиком, его аффилированными лицами, работниками или посредниками.</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proofErr w:type="gramStart"/>
      <w:r w:rsidRPr="00F00AD1">
        <w:rPr>
          <w:rFonts w:ascii="Times New Roman" w:hAnsi="Times New Roman"/>
          <w:lang w:val="ru-RU"/>
        </w:rPr>
        <w:t xml:space="preserve">В случае нарушения Исполнителем и/или Заказчиком обязательств по соблюдению требований Антикоррупционной политики, предусмотренных в п. 7.8 – п. 7.10. настоящего Договора и обязательств воздерживаться от запрещенных в п. 7.11 – п. 7.13. настоящего договора действий, и/или неполучения другой стороной в установленный срок подтверждения, </w:t>
      </w:r>
      <w:r w:rsidRPr="00F00AD1">
        <w:rPr>
          <w:rFonts w:ascii="Times New Roman" w:hAnsi="Times New Roman"/>
          <w:lang w:val="ru-RU"/>
        </w:rPr>
        <w:lastRenderedPageBreak/>
        <w:t xml:space="preserve">что нарушения не произошло или не произойдет, </w:t>
      </w:r>
      <w:r w:rsidR="00164DDB">
        <w:rPr>
          <w:rFonts w:ascii="Times New Roman" w:hAnsi="Times New Roman"/>
          <w:lang w:val="ru-RU"/>
        </w:rPr>
        <w:t>Подрядчик</w:t>
      </w:r>
      <w:r w:rsidRPr="00F00AD1">
        <w:rPr>
          <w:rFonts w:ascii="Times New Roman" w:hAnsi="Times New Roman"/>
          <w:lang w:val="ru-RU"/>
        </w:rPr>
        <w:t xml:space="preserve"> или Заказчик имеет право расторгнуть Договор в одностороннем порядке</w:t>
      </w:r>
      <w:proofErr w:type="gramEnd"/>
      <w:r w:rsidRPr="00F00AD1">
        <w:rPr>
          <w:rFonts w:ascii="Times New Roman" w:hAnsi="Times New Roman"/>
          <w:lang w:val="ru-RU"/>
        </w:rPr>
        <w:t xml:space="preserve">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hAnsi="Times New Roman"/>
          <w:lang w:val="ru-RU"/>
        </w:rPr>
      </w:pPr>
      <w:r w:rsidRPr="00F00AD1">
        <w:rPr>
          <w:rFonts w:ascii="Times New Roman" w:hAnsi="Times New Roman"/>
          <w:lang w:val="ru-RU"/>
        </w:rPr>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F00AD1">
        <w:rPr>
          <w:rFonts w:ascii="Times New Roman" w:hAnsi="Times New Roman"/>
          <w:lang w:val="ru-RU"/>
        </w:rPr>
        <w:t>Россети</w:t>
      </w:r>
      <w:proofErr w:type="spellEnd"/>
      <w:r w:rsidRPr="00F00AD1">
        <w:rPr>
          <w:rFonts w:ascii="Times New Roman" w:hAnsi="Times New Roman"/>
          <w:lang w:val="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F00AD1" w:rsidRPr="00F00AD1" w:rsidRDefault="00F00AD1" w:rsidP="00F00AD1">
      <w:pPr>
        <w:pStyle w:val="aa"/>
        <w:numPr>
          <w:ilvl w:val="1"/>
          <w:numId w:val="11"/>
        </w:numPr>
        <w:autoSpaceDE w:val="0"/>
        <w:autoSpaceDN w:val="0"/>
        <w:adjustRightInd w:val="0"/>
        <w:ind w:left="0" w:firstLine="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Приложениями к договору являются:</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1 –Заказ на выполнение работ;</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2 – Акт выполненных работ;</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3 – Спецификация работ;</w:t>
      </w:r>
    </w:p>
    <w:p w:rsidR="00F00AD1" w:rsidRPr="00F00AD1" w:rsidRDefault="00F00AD1" w:rsidP="00F00AD1">
      <w:pPr>
        <w:pStyle w:val="aa"/>
        <w:autoSpaceDE w:val="0"/>
        <w:autoSpaceDN w:val="0"/>
        <w:adjustRightInd w:val="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Приложение № 4 - Форма представления информации;</w:t>
      </w:r>
    </w:p>
    <w:p w:rsidR="00F00AD1" w:rsidRPr="00F00AD1" w:rsidRDefault="00F00AD1" w:rsidP="00F00AD1">
      <w:pPr>
        <w:pStyle w:val="aa"/>
        <w:autoSpaceDE w:val="0"/>
        <w:autoSpaceDN w:val="0"/>
        <w:adjustRightInd w:val="0"/>
        <w:contextualSpacing w:val="0"/>
        <w:jc w:val="both"/>
        <w:rPr>
          <w:rFonts w:ascii="Times New Roman" w:hAnsi="Times New Roman"/>
          <w:lang w:val="ru-RU" w:eastAsia="ru-RU" w:bidi="ar-SA"/>
        </w:rPr>
      </w:pPr>
      <w:r w:rsidRPr="00F00AD1">
        <w:rPr>
          <w:rFonts w:ascii="Times New Roman" w:eastAsia="Times New Roman" w:hAnsi="Times New Roman"/>
          <w:lang w:val="ru-RU" w:eastAsia="ru-RU" w:bidi="ar-SA"/>
        </w:rPr>
        <w:t xml:space="preserve">Приложение № 5 - </w:t>
      </w:r>
      <w:r w:rsidRPr="00F00AD1">
        <w:rPr>
          <w:rFonts w:ascii="Times New Roman" w:hAnsi="Times New Roman"/>
          <w:lang w:val="ru-RU" w:eastAsia="ru-RU" w:bidi="ar-SA"/>
        </w:rPr>
        <w:t>Согласие на обработку персональных данных.</w:t>
      </w:r>
    </w:p>
    <w:p w:rsidR="00F00AD1" w:rsidRPr="00F00AD1" w:rsidRDefault="00F00AD1" w:rsidP="00F00AD1">
      <w:pPr>
        <w:pStyle w:val="aa"/>
        <w:autoSpaceDE w:val="0"/>
        <w:autoSpaceDN w:val="0"/>
        <w:adjustRightInd w:val="0"/>
        <w:contextualSpacing w:val="0"/>
        <w:jc w:val="both"/>
        <w:rPr>
          <w:rFonts w:ascii="Times New Roman" w:hAnsi="Times New Roman"/>
          <w:lang w:val="ru-RU" w:eastAsia="ru-RU" w:bidi="ar-SA"/>
        </w:rPr>
      </w:pPr>
      <w:r w:rsidRPr="00F00AD1">
        <w:rPr>
          <w:rFonts w:ascii="Times New Roman" w:eastAsia="Times New Roman" w:hAnsi="Times New Roman"/>
          <w:lang w:val="ru-RU" w:eastAsia="ru-RU" w:bidi="ar-SA"/>
        </w:rPr>
        <w:t xml:space="preserve">Приложение № 6 - </w:t>
      </w:r>
      <w:r w:rsidRPr="00F00AD1">
        <w:rPr>
          <w:rFonts w:ascii="Times New Roman" w:hAnsi="Times New Roman"/>
          <w:lang w:val="ru-RU" w:eastAsia="ru-RU" w:bidi="ar-SA"/>
        </w:rPr>
        <w:t>Регламент взаимодействия</w:t>
      </w:r>
    </w:p>
    <w:p w:rsidR="00F00AD1" w:rsidRPr="00F00AD1" w:rsidRDefault="00F00AD1" w:rsidP="00F00AD1">
      <w:pPr>
        <w:pStyle w:val="aa"/>
        <w:numPr>
          <w:ilvl w:val="0"/>
          <w:numId w:val="11"/>
        </w:numPr>
        <w:shd w:val="clear" w:color="auto" w:fill="FFFFFF"/>
        <w:spacing w:before="120" w:after="120"/>
        <w:ind w:left="714" w:hanging="357"/>
        <w:contextualSpacing w:val="0"/>
        <w:jc w:val="center"/>
        <w:rPr>
          <w:rFonts w:ascii="Times New Roman" w:eastAsia="Times New Roman" w:hAnsi="Times New Roman"/>
          <w:b/>
          <w:lang w:val="ru-RU" w:eastAsia="ru-RU" w:bidi="ar-SA"/>
        </w:rPr>
      </w:pPr>
      <w:r w:rsidRPr="00F00AD1">
        <w:rPr>
          <w:rFonts w:ascii="Times New Roman" w:eastAsia="Times New Roman" w:hAnsi="Times New Roman"/>
          <w:b/>
          <w:bCs/>
          <w:lang w:val="ru-RU" w:eastAsia="ru-RU" w:bidi="ar-SA"/>
        </w:rPr>
        <w:t>Адреса</w:t>
      </w:r>
      <w:r w:rsidRPr="00F00AD1">
        <w:rPr>
          <w:rFonts w:ascii="Times New Roman" w:eastAsia="Times New Roman" w:hAnsi="Times New Roman"/>
          <w:b/>
          <w:lang w:val="ru-RU" w:eastAsia="ru-RU" w:bidi="ar-SA"/>
        </w:rPr>
        <w:t xml:space="preserve"> и реквизиты Сторон</w:t>
      </w:r>
    </w:p>
    <w:tbl>
      <w:tblPr>
        <w:tblW w:w="10314" w:type="dxa"/>
        <w:tblLayout w:type="fixed"/>
        <w:tblCellMar>
          <w:left w:w="0" w:type="dxa"/>
          <w:right w:w="0" w:type="dxa"/>
        </w:tblCellMar>
        <w:tblLook w:val="04A0" w:firstRow="1" w:lastRow="0" w:firstColumn="1" w:lastColumn="0" w:noHBand="0" w:noVBand="1"/>
      </w:tblPr>
      <w:tblGrid>
        <w:gridCol w:w="4786"/>
        <w:gridCol w:w="5528"/>
      </w:tblGrid>
      <w:tr w:rsidR="00F00AD1" w:rsidRPr="00F00AD1" w:rsidTr="00F00AD1">
        <w:tc>
          <w:tcPr>
            <w:tcW w:w="4786" w:type="dxa"/>
            <w:tcMar>
              <w:top w:w="0" w:type="dxa"/>
              <w:left w:w="108" w:type="dxa"/>
              <w:bottom w:w="0" w:type="dxa"/>
              <w:right w:w="108" w:type="dxa"/>
            </w:tcMar>
            <w:hideMark/>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b/>
                <w:bCs/>
                <w:sz w:val="24"/>
                <w:szCs w:val="24"/>
                <w:lang w:eastAsia="ru-RU"/>
              </w:rPr>
              <w:t>Заказчик:</w:t>
            </w:r>
          </w:p>
        </w:tc>
        <w:tc>
          <w:tcPr>
            <w:tcW w:w="5528" w:type="dxa"/>
            <w:tcMar>
              <w:top w:w="0" w:type="dxa"/>
              <w:left w:w="108" w:type="dxa"/>
              <w:bottom w:w="0" w:type="dxa"/>
              <w:right w:w="108" w:type="dxa"/>
            </w:tcMar>
            <w:hideMark/>
          </w:tcPr>
          <w:p w:rsidR="00F00AD1" w:rsidRPr="00F00AD1" w:rsidRDefault="00164DDB" w:rsidP="00F00AD1">
            <w:pPr>
              <w:spacing w:before="100" w:beforeAutospacing="1" w:after="100" w:afterAutospacing="1"/>
              <w:ind w:right="-2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Подрядчик</w:t>
            </w:r>
            <w:r w:rsidR="00F00AD1" w:rsidRPr="00F00AD1">
              <w:rPr>
                <w:rFonts w:ascii="Times New Roman" w:eastAsia="Times New Roman" w:hAnsi="Times New Roman" w:cs="Times New Roman"/>
                <w:b/>
                <w:bCs/>
                <w:sz w:val="24"/>
                <w:szCs w:val="24"/>
                <w:lang w:eastAsia="ru-RU"/>
              </w:rPr>
              <w:t>:</w:t>
            </w:r>
          </w:p>
        </w:tc>
      </w:tr>
      <w:tr w:rsidR="00F00AD1" w:rsidRPr="00F00AD1" w:rsidTr="00F00AD1">
        <w:tc>
          <w:tcPr>
            <w:tcW w:w="4786" w:type="dxa"/>
            <w:tcMar>
              <w:top w:w="0" w:type="dxa"/>
              <w:left w:w="108" w:type="dxa"/>
              <w:bottom w:w="0" w:type="dxa"/>
              <w:right w:w="108" w:type="dxa"/>
            </w:tcMar>
            <w:hideMark/>
          </w:tcPr>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b/>
                <w:sz w:val="24"/>
                <w:szCs w:val="24"/>
              </w:rPr>
              <w:t>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xml:space="preserve"> </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ИНН 6671250899, КПП 660850001, </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ОГРН 1086658002617</w:t>
            </w:r>
          </w:p>
          <w:p w:rsidR="00F00AD1" w:rsidRPr="00F00AD1" w:rsidRDefault="00F00AD1" w:rsidP="00F00AD1">
            <w:pPr>
              <w:rPr>
                <w:rFonts w:ascii="Times New Roman" w:hAnsi="Times New Roman" w:cs="Times New Roman"/>
                <w:b/>
                <w:sz w:val="24"/>
                <w:szCs w:val="24"/>
              </w:rPr>
            </w:pPr>
            <w:r w:rsidRPr="00F00AD1">
              <w:rPr>
                <w:rFonts w:ascii="Times New Roman" w:hAnsi="Times New Roman" w:cs="Times New Roman"/>
                <w:b/>
                <w:sz w:val="24"/>
                <w:szCs w:val="24"/>
              </w:rPr>
              <w:t>Адреса:</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Юридический адрес:</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620144 г. Екатеринбург, ул. Сурикова, д.48</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Почтовый адрес:</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620017, г. Екатеринбург, пр. Космонавтов, 17А.</w:t>
            </w:r>
          </w:p>
          <w:p w:rsidR="00F00AD1" w:rsidRPr="00F00AD1" w:rsidRDefault="00F00AD1" w:rsidP="00F00AD1">
            <w:pPr>
              <w:rPr>
                <w:rFonts w:ascii="Times New Roman" w:hAnsi="Times New Roman" w:cs="Times New Roman"/>
                <w:b/>
                <w:sz w:val="24"/>
                <w:szCs w:val="24"/>
              </w:rPr>
            </w:pPr>
            <w:r w:rsidRPr="00F00AD1">
              <w:rPr>
                <w:rFonts w:ascii="Times New Roman" w:hAnsi="Times New Roman" w:cs="Times New Roman"/>
                <w:b/>
                <w:sz w:val="24"/>
                <w:szCs w:val="24"/>
              </w:rPr>
              <w:t>Реквизиты для оплаты:</w:t>
            </w:r>
          </w:p>
          <w:p w:rsidR="00F00AD1" w:rsidRPr="00F00AD1" w:rsidRDefault="00F00AD1" w:rsidP="00F00AD1">
            <w:pPr>
              <w:rPr>
                <w:rFonts w:ascii="Times New Roman" w:hAnsi="Times New Roman" w:cs="Times New Roman"/>
                <w:sz w:val="24"/>
                <w:szCs w:val="24"/>
              </w:rPr>
            </w:pPr>
            <w:proofErr w:type="gramStart"/>
            <w:r w:rsidRPr="00F00AD1">
              <w:rPr>
                <w:rFonts w:ascii="Times New Roman" w:hAnsi="Times New Roman" w:cs="Times New Roman"/>
                <w:sz w:val="24"/>
                <w:szCs w:val="24"/>
              </w:rPr>
              <w:t>р</w:t>
            </w:r>
            <w:proofErr w:type="gramEnd"/>
            <w:r w:rsidRPr="00F00AD1">
              <w:rPr>
                <w:rFonts w:ascii="Times New Roman" w:hAnsi="Times New Roman" w:cs="Times New Roman"/>
                <w:sz w:val="24"/>
                <w:szCs w:val="24"/>
              </w:rPr>
              <w:t>/с 40702810316160030915, в Уральском банке ПАО Сбербанк, г. Екатеринбург</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к/с 30101810500000000674 </w:t>
            </w:r>
          </w:p>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hAnsi="Times New Roman" w:cs="Times New Roman"/>
                <w:sz w:val="24"/>
                <w:szCs w:val="24"/>
              </w:rPr>
              <w:t>БИК 046577674</w:t>
            </w:r>
          </w:p>
        </w:tc>
        <w:tc>
          <w:tcPr>
            <w:tcW w:w="5528" w:type="dxa"/>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p>
        </w:tc>
      </w:tr>
      <w:tr w:rsidR="00F00AD1" w:rsidRPr="00F00AD1" w:rsidTr="00F00AD1">
        <w:trPr>
          <w:trHeight w:val="843"/>
        </w:trPr>
        <w:tc>
          <w:tcPr>
            <w:tcW w:w="4786" w:type="dxa"/>
            <w:tcMar>
              <w:top w:w="0" w:type="dxa"/>
              <w:left w:w="108" w:type="dxa"/>
              <w:bottom w:w="0" w:type="dxa"/>
              <w:right w:w="108" w:type="dxa"/>
            </w:tcMar>
            <w:vAlign w:val="bottom"/>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______________________/____________ /</w:t>
            </w:r>
          </w:p>
        </w:tc>
        <w:tc>
          <w:tcPr>
            <w:tcW w:w="5528" w:type="dxa"/>
            <w:tcMar>
              <w:top w:w="0" w:type="dxa"/>
              <w:left w:w="108" w:type="dxa"/>
              <w:bottom w:w="0" w:type="dxa"/>
              <w:right w:w="108" w:type="dxa"/>
            </w:tcMar>
            <w:vAlign w:val="bottom"/>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xml:space="preserve"> _______________________________/____________________</w:t>
            </w:r>
            <w:r w:rsidRPr="00F00AD1" w:rsidDel="000F06C1">
              <w:rPr>
                <w:rFonts w:ascii="Times New Roman" w:eastAsia="Times New Roman" w:hAnsi="Times New Roman" w:cs="Times New Roman"/>
                <w:b/>
                <w:sz w:val="24"/>
                <w:szCs w:val="24"/>
                <w:lang w:eastAsia="ru-RU"/>
              </w:rPr>
              <w:t xml:space="preserve"> </w:t>
            </w:r>
            <w:r w:rsidRPr="00F00AD1">
              <w:rPr>
                <w:rFonts w:ascii="Times New Roman" w:eastAsia="Times New Roman" w:hAnsi="Times New Roman" w:cs="Times New Roman"/>
                <w:b/>
                <w:sz w:val="24"/>
                <w:szCs w:val="24"/>
                <w:lang w:eastAsia="ru-RU"/>
              </w:rPr>
              <w:t>/</w:t>
            </w:r>
          </w:p>
        </w:tc>
      </w:tr>
    </w:tbl>
    <w:p w:rsidR="00F00AD1" w:rsidRPr="00F00AD1" w:rsidRDefault="00F00AD1" w:rsidP="00F00AD1">
      <w:pPr>
        <w:tabs>
          <w:tab w:val="center" w:pos="4960"/>
        </w:tabs>
        <w:rPr>
          <w:rFonts w:ascii="Times New Roman" w:hAnsi="Times New Roman" w:cs="Times New Roman"/>
          <w:sz w:val="24"/>
          <w:szCs w:val="24"/>
        </w:rPr>
      </w:pPr>
      <w:r w:rsidRPr="00F00AD1">
        <w:rPr>
          <w:rFonts w:ascii="Times New Roman" w:hAnsi="Times New Roman" w:cs="Times New Roman"/>
          <w:sz w:val="24"/>
          <w:szCs w:val="24"/>
        </w:rPr>
        <w:t>М.П.</w:t>
      </w:r>
      <w:r w:rsidRPr="00F00AD1">
        <w:rPr>
          <w:rFonts w:ascii="Times New Roman" w:hAnsi="Times New Roman" w:cs="Times New Roman"/>
          <w:sz w:val="24"/>
          <w:szCs w:val="24"/>
        </w:rPr>
        <w:tab/>
        <w:t xml:space="preserve">    М.П.</w:t>
      </w:r>
    </w:p>
    <w:p w:rsidR="00164DDB" w:rsidRDefault="00164DDB" w:rsidP="00F00AD1">
      <w:pPr>
        <w:jc w:val="right"/>
        <w:rPr>
          <w:rFonts w:ascii="Times New Roman" w:hAnsi="Times New Roman" w:cs="Times New Roman"/>
          <w:b/>
          <w:sz w:val="24"/>
          <w:szCs w:val="24"/>
        </w:rPr>
      </w:pPr>
    </w:p>
    <w:p w:rsidR="00F00AD1" w:rsidRPr="00F00AD1" w:rsidRDefault="00F00AD1" w:rsidP="00F00AD1">
      <w:pPr>
        <w:jc w:val="right"/>
        <w:rPr>
          <w:rFonts w:ascii="Times New Roman" w:hAnsi="Times New Roman" w:cs="Times New Roman"/>
          <w:b/>
          <w:sz w:val="24"/>
          <w:szCs w:val="24"/>
        </w:rPr>
      </w:pPr>
      <w:r w:rsidRPr="00F00AD1">
        <w:rPr>
          <w:rFonts w:ascii="Times New Roman" w:hAnsi="Times New Roman" w:cs="Times New Roman"/>
          <w:b/>
          <w:sz w:val="24"/>
          <w:szCs w:val="24"/>
        </w:rPr>
        <w:t>Приложение № 1</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w:t>
      </w:r>
    </w:p>
    <w:p w:rsidR="00F00AD1" w:rsidRPr="00F00AD1" w:rsidRDefault="00F00AD1" w:rsidP="00F00AD1">
      <w:pPr>
        <w:jc w:val="right"/>
        <w:rPr>
          <w:rFonts w:ascii="Times New Roman" w:hAnsi="Times New Roman" w:cs="Times New Roman"/>
          <w:b/>
          <w:sz w:val="24"/>
          <w:szCs w:val="24"/>
        </w:rPr>
      </w:pPr>
    </w:p>
    <w:p w:rsidR="00F00AD1" w:rsidRPr="00F00AD1" w:rsidRDefault="00F00AD1" w:rsidP="00F00AD1">
      <w:pPr>
        <w:jc w:val="center"/>
        <w:rPr>
          <w:rFonts w:ascii="Times New Roman" w:hAnsi="Times New Roman" w:cs="Times New Roman"/>
          <w:b/>
          <w:sz w:val="24"/>
          <w:szCs w:val="24"/>
        </w:rPr>
      </w:pPr>
      <w:r w:rsidRPr="00F00AD1">
        <w:rPr>
          <w:rFonts w:ascii="Times New Roman" w:hAnsi="Times New Roman" w:cs="Times New Roman"/>
          <w:b/>
          <w:sz w:val="24"/>
          <w:szCs w:val="24"/>
        </w:rPr>
        <w:t>ЗАКАЗ №____</w:t>
      </w:r>
    </w:p>
    <w:p w:rsidR="00F00AD1" w:rsidRPr="00F00AD1" w:rsidRDefault="00F00AD1" w:rsidP="00F00AD1">
      <w:pPr>
        <w:pStyle w:val="a9"/>
        <w:jc w:val="center"/>
        <w:rPr>
          <w:rFonts w:ascii="Times New Roman" w:eastAsia="Times New Roman" w:hAnsi="Times New Roman"/>
          <w:b/>
          <w:szCs w:val="24"/>
          <w:lang w:val="ru-RU" w:eastAsia="ru-RU" w:bidi="ar-SA"/>
        </w:rPr>
      </w:pPr>
      <w:r w:rsidRPr="00F00AD1">
        <w:rPr>
          <w:rFonts w:ascii="Times New Roman" w:eastAsia="Times New Roman" w:hAnsi="Times New Roman"/>
          <w:b/>
          <w:szCs w:val="24"/>
          <w:lang w:val="ru-RU" w:eastAsia="ru-RU" w:bidi="ar-SA"/>
        </w:rPr>
        <w:t xml:space="preserve">к Договору на выполнение работ </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_______</w:t>
      </w:r>
      <w:proofErr w:type="gramStart"/>
      <w:r w:rsidRPr="00F00AD1">
        <w:rPr>
          <w:rFonts w:ascii="Times New Roman" w:eastAsia="Times New Roman" w:hAnsi="Times New Roman" w:cs="Times New Roman"/>
          <w:b/>
          <w:sz w:val="24"/>
          <w:szCs w:val="24"/>
          <w:lang w:eastAsia="ru-RU"/>
        </w:rPr>
        <w:t>от</w:t>
      </w:r>
      <w:proofErr w:type="gramEnd"/>
      <w:r w:rsidRPr="00F00AD1">
        <w:rPr>
          <w:rFonts w:ascii="Times New Roman" w:eastAsia="Times New Roman" w:hAnsi="Times New Roman" w:cs="Times New Roman"/>
          <w:b/>
          <w:sz w:val="24"/>
          <w:szCs w:val="24"/>
          <w:lang w:eastAsia="ru-RU"/>
        </w:rPr>
        <w:t xml:space="preserve"> </w:t>
      </w:r>
      <w:sdt>
        <w:sdtPr>
          <w:rPr>
            <w:rFonts w:ascii="Times New Roman" w:eastAsia="Times New Roman" w:hAnsi="Times New Roman" w:cs="Times New Roman"/>
            <w:b/>
            <w:sz w:val="24"/>
            <w:szCs w:val="24"/>
            <w:lang w:eastAsia="ru-RU"/>
          </w:rPr>
          <w:tag w:val="Дата публикации"/>
          <w:id w:val="2008711584"/>
          <w:placeholder>
            <w:docPart w:val="4E9D6F8F7C9C4238B1E349333DAFDCD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Pr="00F00AD1">
            <w:rPr>
              <w:rStyle w:val="aff3"/>
              <w:rFonts w:ascii="Times New Roman" w:hAnsi="Times New Roman" w:cs="Times New Roman"/>
              <w:sz w:val="24"/>
              <w:szCs w:val="24"/>
            </w:rPr>
            <w:t>[</w:t>
          </w:r>
          <w:proofErr w:type="gramStart"/>
          <w:r w:rsidRPr="00F00AD1">
            <w:rPr>
              <w:rStyle w:val="aff3"/>
              <w:rFonts w:ascii="Times New Roman" w:hAnsi="Times New Roman" w:cs="Times New Roman"/>
              <w:sz w:val="24"/>
              <w:szCs w:val="24"/>
            </w:rPr>
            <w:t>Дата</w:t>
          </w:r>
          <w:proofErr w:type="gramEnd"/>
          <w:r w:rsidRPr="00F00AD1">
            <w:rPr>
              <w:rStyle w:val="aff3"/>
              <w:rFonts w:ascii="Times New Roman" w:hAnsi="Times New Roman" w:cs="Times New Roman"/>
              <w:sz w:val="24"/>
              <w:szCs w:val="24"/>
            </w:rPr>
            <w:t xml:space="preserve"> публикации]</w:t>
          </w:r>
        </w:sdtContent>
      </w:sdt>
    </w:p>
    <w:p w:rsidR="00F00AD1" w:rsidRPr="00F00AD1" w:rsidRDefault="00F00AD1" w:rsidP="00F00AD1">
      <w:pPr>
        <w:jc w:val="center"/>
        <w:rPr>
          <w:rFonts w:ascii="Times New Roman" w:hAnsi="Times New Roman" w:cs="Times New Roman"/>
          <w:sz w:val="24"/>
          <w:szCs w:val="24"/>
        </w:rPr>
      </w:pP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г. Екатеринбург</w:t>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r>
      <w:r w:rsidRPr="00F00AD1">
        <w:rPr>
          <w:rFonts w:ascii="Times New Roman" w:hAnsi="Times New Roman" w:cs="Times New Roman"/>
          <w:sz w:val="24"/>
          <w:szCs w:val="24"/>
        </w:rPr>
        <w:tab/>
        <w:t xml:space="preserve">        </w:t>
      </w:r>
      <w:sdt>
        <w:sdtPr>
          <w:rPr>
            <w:rFonts w:ascii="Times New Roman" w:hAnsi="Times New Roman" w:cs="Times New Roman"/>
            <w:sz w:val="24"/>
            <w:szCs w:val="24"/>
          </w:rPr>
          <w:id w:val="55446751"/>
          <w:placeholder>
            <w:docPart w:val="DA0BDF6E86E14738AAC1D8384EF42686"/>
          </w:placeholder>
          <w:showingPlcHdr/>
          <w:date>
            <w:dateFormat w:val="d MMMM yyyy 'г.'"/>
            <w:lid w:val="ru-RU"/>
            <w:storeMappedDataAs w:val="dateTime"/>
            <w:calendar w:val="gregorian"/>
          </w:date>
        </w:sdtPr>
        <w:sdtEndPr/>
        <w:sdtContent>
          <w:r w:rsidRPr="00F00AD1">
            <w:rPr>
              <w:rStyle w:val="aff3"/>
              <w:rFonts w:ascii="Times New Roman" w:hAnsi="Times New Roman" w:cs="Times New Roman"/>
              <w:sz w:val="24"/>
              <w:szCs w:val="24"/>
            </w:rPr>
            <w:t>Место для ввода даты.</w:t>
          </w:r>
        </w:sdtContent>
      </w:sdt>
    </w:p>
    <w:p w:rsidR="00F00AD1" w:rsidRPr="00F00AD1" w:rsidRDefault="00F00AD1" w:rsidP="00F00AD1">
      <w:pPr>
        <w:rPr>
          <w:rFonts w:ascii="Times New Roman" w:hAnsi="Times New Roman" w:cs="Times New Roman"/>
          <w:sz w:val="24"/>
          <w:szCs w:val="24"/>
        </w:rPr>
      </w:pPr>
    </w:p>
    <w:p w:rsidR="00F00AD1" w:rsidRPr="00F00AD1" w:rsidRDefault="00F00AD1" w:rsidP="00F00AD1">
      <w:pPr>
        <w:jc w:val="both"/>
        <w:rPr>
          <w:rFonts w:ascii="Times New Roman" w:hAnsi="Times New Roman" w:cs="Times New Roman"/>
          <w:sz w:val="24"/>
          <w:szCs w:val="24"/>
        </w:rPr>
      </w:pPr>
      <w:r w:rsidRPr="00F00AD1">
        <w:rPr>
          <w:rFonts w:ascii="Times New Roman" w:hAnsi="Times New Roman" w:cs="Times New Roman"/>
          <w:b/>
          <w:sz w:val="24"/>
          <w:szCs w:val="24"/>
        </w:rPr>
        <w:t xml:space="preserve">          Акционерное общество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 (АО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именуемое в дальнейшем «</w:t>
      </w:r>
      <w:r w:rsidRPr="00F00AD1">
        <w:rPr>
          <w:rFonts w:ascii="Times New Roman" w:hAnsi="Times New Roman" w:cs="Times New Roman"/>
          <w:b/>
          <w:sz w:val="24"/>
          <w:szCs w:val="24"/>
        </w:rPr>
        <w:t>Заказчик</w:t>
      </w:r>
      <w:r w:rsidRPr="00F00AD1">
        <w:rPr>
          <w:rFonts w:ascii="Times New Roman" w:hAnsi="Times New Roman" w:cs="Times New Roman"/>
          <w:sz w:val="24"/>
          <w:szCs w:val="24"/>
        </w:rPr>
        <w:t>», в лице _____________, действующего на основании Устава, с одной стороны, и</w:t>
      </w:r>
      <w:r w:rsidRPr="00F00AD1">
        <w:rPr>
          <w:rFonts w:ascii="Times New Roman" w:hAnsi="Times New Roman" w:cs="Times New Roman"/>
          <w:b/>
          <w:sz w:val="24"/>
          <w:szCs w:val="24"/>
        </w:rPr>
        <w:t xml:space="preserve"> __________________, </w:t>
      </w:r>
      <w:r w:rsidRPr="00F00AD1">
        <w:rPr>
          <w:rFonts w:ascii="Times New Roman" w:hAnsi="Times New Roman" w:cs="Times New Roman"/>
          <w:sz w:val="24"/>
          <w:szCs w:val="24"/>
        </w:rPr>
        <w:t>в лице _____________________, действующего на основании Устава, сохраняя терминологию Договора, настоящим Заказом подтверждаем нижеследующее:</w:t>
      </w:r>
    </w:p>
    <w:p w:rsidR="00F00AD1" w:rsidRPr="00F00AD1" w:rsidRDefault="00164DDB" w:rsidP="00F00AD1">
      <w:pPr>
        <w:pStyle w:val="aa"/>
        <w:numPr>
          <w:ilvl w:val="0"/>
          <w:numId w:val="28"/>
        </w:numPr>
        <w:autoSpaceDE w:val="0"/>
        <w:autoSpaceDN w:val="0"/>
        <w:adjustRightInd w:val="0"/>
        <w:ind w:left="426" w:firstLine="426"/>
        <w:jc w:val="both"/>
        <w:rPr>
          <w:rFonts w:ascii="Times New Roman" w:hAnsi="Times New Roman"/>
          <w:lang w:val="ru-RU"/>
        </w:rPr>
      </w:pPr>
      <w:r>
        <w:rPr>
          <w:rFonts w:ascii="Times New Roman" w:hAnsi="Times New Roman"/>
          <w:lang w:val="ru-RU"/>
        </w:rPr>
        <w:t>Подрядчик</w:t>
      </w:r>
      <w:r w:rsidR="00F00AD1" w:rsidRPr="00F00AD1">
        <w:rPr>
          <w:rFonts w:ascii="Times New Roman" w:hAnsi="Times New Roman"/>
          <w:lang w:val="ru-RU"/>
        </w:rPr>
        <w:t xml:space="preserve"> в соответствии с Договором на выполнение работ выполняет на объекте _______________________________________________________________________________,</w:t>
      </w:r>
    </w:p>
    <w:p w:rsidR="00F00AD1" w:rsidRPr="00F00AD1" w:rsidRDefault="00F00AD1" w:rsidP="00F00AD1">
      <w:pPr>
        <w:autoSpaceDE w:val="0"/>
        <w:autoSpaceDN w:val="0"/>
        <w:adjustRightInd w:val="0"/>
        <w:ind w:firstLine="426"/>
        <w:jc w:val="both"/>
        <w:rPr>
          <w:rFonts w:ascii="Times New Roman" w:hAnsi="Times New Roman" w:cs="Times New Roman"/>
          <w:sz w:val="24"/>
          <w:szCs w:val="24"/>
        </w:rPr>
      </w:pPr>
      <w:proofErr w:type="gramStart"/>
      <w:r w:rsidRPr="00F00AD1">
        <w:rPr>
          <w:rFonts w:ascii="Times New Roman" w:hAnsi="Times New Roman" w:cs="Times New Roman"/>
          <w:sz w:val="24"/>
          <w:szCs w:val="24"/>
        </w:rPr>
        <w:t>расположенном</w:t>
      </w:r>
      <w:proofErr w:type="gramEnd"/>
      <w:r w:rsidRPr="00F00AD1">
        <w:rPr>
          <w:rFonts w:ascii="Times New Roman" w:hAnsi="Times New Roman" w:cs="Times New Roman"/>
          <w:sz w:val="24"/>
          <w:szCs w:val="24"/>
        </w:rPr>
        <w:t xml:space="preserve"> по адресу: ____________________</w:t>
      </w:r>
    </w:p>
    <w:p w:rsidR="00F00AD1" w:rsidRPr="00F00AD1" w:rsidRDefault="00F00AD1" w:rsidP="00F00AD1">
      <w:pPr>
        <w:pStyle w:val="aa"/>
        <w:autoSpaceDE w:val="0"/>
        <w:autoSpaceDN w:val="0"/>
        <w:adjustRightInd w:val="0"/>
        <w:ind w:left="426"/>
        <w:jc w:val="both"/>
        <w:rPr>
          <w:rFonts w:ascii="Times New Roman" w:hAnsi="Times New Roman"/>
          <w:lang w:val="ru-RU"/>
        </w:rPr>
      </w:pPr>
    </w:p>
    <w:p w:rsidR="00F00AD1" w:rsidRPr="00F00AD1" w:rsidRDefault="00F00AD1" w:rsidP="00F00AD1">
      <w:pPr>
        <w:pStyle w:val="aa"/>
        <w:numPr>
          <w:ilvl w:val="0"/>
          <w:numId w:val="28"/>
        </w:numPr>
        <w:autoSpaceDE w:val="0"/>
        <w:autoSpaceDN w:val="0"/>
        <w:adjustRightInd w:val="0"/>
        <w:ind w:left="426" w:hanging="426"/>
        <w:jc w:val="both"/>
        <w:rPr>
          <w:rFonts w:ascii="Times New Roman" w:hAnsi="Times New Roman"/>
          <w:lang w:val="ru-RU"/>
        </w:rPr>
      </w:pPr>
      <w:r w:rsidRPr="00F00AD1">
        <w:rPr>
          <w:rFonts w:ascii="Times New Roman" w:hAnsi="Times New Roman"/>
          <w:lang w:val="ru-RU"/>
        </w:rPr>
        <w:t>Перечень Работ и их стоимость:</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работ</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Итого:</w:t>
            </w: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 xml:space="preserve">В </w:t>
            </w:r>
            <w:proofErr w:type="spellStart"/>
            <w:r w:rsidRPr="00F00AD1">
              <w:rPr>
                <w:rFonts w:ascii="Times New Roman" w:hAnsi="Times New Roman"/>
                <w:lang w:val="ru-RU"/>
              </w:rPr>
              <w:t>т.ч</w:t>
            </w:r>
            <w:proofErr w:type="spellEnd"/>
            <w:r w:rsidRPr="00F00AD1">
              <w:rPr>
                <w:rFonts w:ascii="Times New Roman" w:hAnsi="Times New Roman"/>
                <w:lang w:val="ru-RU"/>
              </w:rPr>
              <w:t>. НДС 18%:</w:t>
            </w: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numPr>
          <w:ilvl w:val="0"/>
          <w:numId w:val="28"/>
        </w:numPr>
        <w:autoSpaceDE w:val="0"/>
        <w:autoSpaceDN w:val="0"/>
        <w:adjustRightInd w:val="0"/>
        <w:ind w:left="426" w:hanging="426"/>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Наименование </w:t>
      </w:r>
      <w:proofErr w:type="gramStart"/>
      <w:r w:rsidRPr="00F00AD1">
        <w:rPr>
          <w:rFonts w:ascii="Times New Roman" w:eastAsia="Times New Roman" w:hAnsi="Times New Roman"/>
          <w:lang w:val="ru-RU" w:eastAsia="ru-RU" w:bidi="ar-SA"/>
        </w:rPr>
        <w:t>:и</w:t>
      </w:r>
      <w:proofErr w:type="gramEnd"/>
      <w:r w:rsidRPr="00F00AD1">
        <w:rPr>
          <w:rFonts w:ascii="Times New Roman" w:eastAsia="Times New Roman" w:hAnsi="Times New Roman"/>
          <w:lang w:val="ru-RU" w:eastAsia="ru-RU" w:bidi="ar-SA"/>
        </w:rPr>
        <w:t xml:space="preserve">спользуемые материалов </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материалов</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Итого:</w:t>
            </w: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 xml:space="preserve">В </w:t>
            </w:r>
            <w:proofErr w:type="spellStart"/>
            <w:r w:rsidRPr="00F00AD1">
              <w:rPr>
                <w:rFonts w:ascii="Times New Roman" w:hAnsi="Times New Roman"/>
                <w:lang w:val="ru-RU"/>
              </w:rPr>
              <w:t>т.ч</w:t>
            </w:r>
            <w:proofErr w:type="spellEnd"/>
            <w:r w:rsidRPr="00F00AD1">
              <w:rPr>
                <w:rFonts w:ascii="Times New Roman" w:hAnsi="Times New Roman"/>
                <w:lang w:val="ru-RU"/>
              </w:rPr>
              <w:t>. НДС 18%:</w:t>
            </w: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numPr>
          <w:ilvl w:val="0"/>
          <w:numId w:val="28"/>
        </w:numPr>
        <w:autoSpaceDE w:val="0"/>
        <w:autoSpaceDN w:val="0"/>
        <w:adjustRightInd w:val="0"/>
        <w:spacing w:before="120"/>
        <w:ind w:left="425" w:hanging="425"/>
        <w:contextualSpacing w:val="0"/>
        <w:jc w:val="both"/>
        <w:rPr>
          <w:rFonts w:ascii="Times New Roman" w:hAnsi="Times New Roman"/>
          <w:lang w:val="ru-RU"/>
        </w:rPr>
      </w:pPr>
      <w:r w:rsidRPr="00F00AD1">
        <w:rPr>
          <w:rFonts w:ascii="Times New Roman" w:hAnsi="Times New Roman"/>
          <w:lang w:val="ru-RU"/>
        </w:rPr>
        <w:t>Технические характеристики приборов учета электроэнергии в случае выполнения работ в измерительном комплексе:</w:t>
      </w:r>
    </w:p>
    <w:tbl>
      <w:tblPr>
        <w:tblStyle w:val="af4"/>
        <w:tblW w:w="0" w:type="auto"/>
        <w:tblInd w:w="108" w:type="dxa"/>
        <w:tblLayout w:type="fixed"/>
        <w:tblLook w:val="04A0" w:firstRow="1" w:lastRow="0" w:firstColumn="1" w:lastColumn="0" w:noHBand="0" w:noVBand="1"/>
      </w:tblPr>
      <w:tblGrid>
        <w:gridCol w:w="661"/>
        <w:gridCol w:w="1182"/>
        <w:gridCol w:w="1701"/>
        <w:gridCol w:w="1418"/>
        <w:gridCol w:w="1275"/>
        <w:gridCol w:w="2271"/>
        <w:gridCol w:w="1701"/>
      </w:tblGrid>
      <w:tr w:rsidR="00F00AD1" w:rsidRPr="00F00AD1" w:rsidTr="00F00AD1">
        <w:trPr>
          <w:trHeight w:val="562"/>
        </w:trPr>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Зав.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Тип </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установки</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гос. поверки</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Место установки</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Примечание</w:t>
            </w:r>
          </w:p>
        </w:tc>
      </w:tr>
      <w:tr w:rsidR="00F00AD1" w:rsidRPr="00F00AD1" w:rsidTr="00F00AD1">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3</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7</w:t>
            </w:r>
          </w:p>
        </w:tc>
      </w:tr>
      <w:tr w:rsidR="00F00AD1" w:rsidRPr="00F00AD1" w:rsidTr="00F00AD1">
        <w:tc>
          <w:tcPr>
            <w:tcW w:w="661" w:type="dxa"/>
          </w:tcPr>
          <w:p w:rsidR="00F00AD1" w:rsidRPr="00F00AD1" w:rsidRDefault="00F00AD1" w:rsidP="00F00AD1">
            <w:pPr>
              <w:pStyle w:val="aa"/>
              <w:ind w:left="0"/>
              <w:rPr>
                <w:rFonts w:ascii="Times New Roman" w:hAnsi="Times New Roman"/>
                <w:lang w:val="ru-RU"/>
              </w:rPr>
            </w:pPr>
          </w:p>
        </w:tc>
        <w:tc>
          <w:tcPr>
            <w:tcW w:w="1182"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418"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227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ind w:left="0"/>
        <w:rPr>
          <w:rFonts w:ascii="Times New Roman" w:hAnsi="Times New Roman"/>
          <w:lang w:val="ru-RU"/>
        </w:rPr>
      </w:pPr>
    </w:p>
    <w:p w:rsidR="00F00AD1" w:rsidRPr="00F00AD1" w:rsidRDefault="00F00AD1" w:rsidP="00F00AD1">
      <w:pPr>
        <w:pStyle w:val="aa"/>
        <w:ind w:left="0"/>
        <w:rPr>
          <w:rFonts w:ascii="Times New Roman" w:hAnsi="Times New Roman"/>
          <w:lang w:val="ru-RU"/>
        </w:rPr>
      </w:pPr>
    </w:p>
    <w:p w:rsidR="00F00AD1" w:rsidRPr="00F00AD1" w:rsidRDefault="00F00AD1" w:rsidP="00F00AD1">
      <w:pPr>
        <w:pStyle w:val="aa"/>
        <w:ind w:left="0"/>
        <w:rPr>
          <w:rFonts w:ascii="Times New Roman" w:hAnsi="Times New Roman"/>
          <w:lang w:val="ru-RU"/>
        </w:rPr>
      </w:pPr>
      <w:r w:rsidRPr="00F00AD1">
        <w:rPr>
          <w:rFonts w:ascii="Times New Roman" w:hAnsi="Times New Roman"/>
          <w:lang w:val="ru-RU"/>
        </w:rPr>
        <w:t>Общая стоимость заказа составляет</w:t>
      </w:r>
      <w:proofErr w:type="gramStart"/>
      <w:r w:rsidRPr="00F00AD1">
        <w:rPr>
          <w:rFonts w:ascii="Times New Roman" w:hAnsi="Times New Roman"/>
          <w:lang w:val="ru-RU"/>
        </w:rPr>
        <w:t xml:space="preserve"> _____________ (____________________________) </w:t>
      </w:r>
      <w:proofErr w:type="gramEnd"/>
      <w:r w:rsidRPr="00F00AD1">
        <w:rPr>
          <w:rFonts w:ascii="Times New Roman" w:hAnsi="Times New Roman"/>
          <w:lang w:val="ru-RU"/>
        </w:rPr>
        <w:t>руб. ____ коп.</w:t>
      </w:r>
    </w:p>
    <w:p w:rsidR="00F00AD1" w:rsidRPr="00F00AD1" w:rsidRDefault="00F00AD1" w:rsidP="00F00AD1">
      <w:pPr>
        <w:pStyle w:val="aa"/>
        <w:ind w:left="0"/>
        <w:rPr>
          <w:rFonts w:ascii="Times New Roman" w:hAnsi="Times New Roman"/>
          <w:lang w:val="ru-RU"/>
        </w:rPr>
      </w:pPr>
    </w:p>
    <w:p w:rsidR="00F00AD1" w:rsidRPr="00F00AD1" w:rsidRDefault="00F00AD1" w:rsidP="00F00AD1">
      <w:pPr>
        <w:pStyle w:val="aa"/>
        <w:rPr>
          <w:rFonts w:ascii="Times New Roman" w:hAnsi="Times New Roman"/>
          <w:lang w:val="ru-RU"/>
        </w:rPr>
      </w:pP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707680244"/>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190414163"/>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bl>
    <w:p w:rsidR="00F00AD1" w:rsidRPr="00F00AD1" w:rsidRDefault="00F00AD1" w:rsidP="00F00AD1">
      <w:pPr>
        <w:rPr>
          <w:rFonts w:ascii="Times New Roman" w:hAnsi="Times New Roman" w:cs="Times New Roman"/>
          <w:sz w:val="24"/>
          <w:szCs w:val="24"/>
        </w:rPr>
      </w:pPr>
    </w:p>
    <w:p w:rsidR="00F00AD1" w:rsidRPr="00F00AD1" w:rsidRDefault="00F00AD1" w:rsidP="00F00AD1">
      <w:pPr>
        <w:jc w:val="center"/>
        <w:rPr>
          <w:rFonts w:ascii="Times New Roman" w:hAnsi="Times New Roman" w:cs="Times New Roman"/>
          <w:b/>
          <w:sz w:val="24"/>
          <w:szCs w:val="24"/>
        </w:rPr>
      </w:pPr>
      <w:r w:rsidRPr="00F00AD1">
        <w:rPr>
          <w:rFonts w:ascii="Times New Roman" w:hAnsi="Times New Roman" w:cs="Times New Roman"/>
          <w:b/>
          <w:sz w:val="24"/>
          <w:szCs w:val="24"/>
        </w:rPr>
        <w:t>Форма утверждена:</w:t>
      </w: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/_________________ /</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441493946"/>
              <w:placeholder>
                <w:docPart w:val="9141601BC0D24B4C8DB0CD0642368D3C"/>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463799424"/>
              <w:placeholder>
                <w:docPart w:val="9141601BC0D24B4C8DB0CD0642368D3C"/>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r>
    </w:tbl>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br w:type="page"/>
      </w:r>
    </w:p>
    <w:p w:rsidR="00F00AD1" w:rsidRDefault="00F00AD1" w:rsidP="00F00AD1">
      <w:pPr>
        <w:rPr>
          <w:rFonts w:ascii="Times New Roman" w:hAnsi="Times New Roman"/>
        </w:rPr>
      </w:pPr>
    </w:p>
    <w:p w:rsidR="00F00AD1" w:rsidRPr="00F00AD1" w:rsidRDefault="00F00AD1" w:rsidP="00F00AD1">
      <w:pPr>
        <w:shd w:val="clear" w:color="auto" w:fill="FFFFFF"/>
        <w:ind w:right="-29"/>
        <w:jc w:val="right"/>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Приложение№ 2</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xml:space="preserve">АКТ № _____сдачи-приемки </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xml:space="preserve">выполненных работ по Договору </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 ______ от ______________</w:t>
      </w:r>
    </w:p>
    <w:p w:rsidR="00F00AD1" w:rsidRPr="00F00AD1" w:rsidRDefault="00F00AD1" w:rsidP="00F00AD1">
      <w:pPr>
        <w:shd w:val="clear" w:color="auto" w:fill="FFFFFF"/>
        <w:ind w:right="-29"/>
        <w:jc w:val="center"/>
        <w:rPr>
          <w:rFonts w:ascii="Times New Roman" w:eastAsia="Times New Roman" w:hAnsi="Times New Roman" w:cs="Times New Roman"/>
          <w:b/>
          <w:sz w:val="24"/>
          <w:szCs w:val="24"/>
          <w:lang w:eastAsia="ru-RU"/>
        </w:rPr>
      </w:pPr>
    </w:p>
    <w:p w:rsidR="00F00AD1" w:rsidRPr="00F00AD1" w:rsidRDefault="00F00AD1" w:rsidP="00F00AD1">
      <w:pPr>
        <w:jc w:val="both"/>
        <w:rPr>
          <w:rFonts w:ascii="Times New Roman" w:eastAsia="Times New Roman" w:hAnsi="Times New Roman" w:cs="Times New Roman"/>
          <w:sz w:val="24"/>
          <w:szCs w:val="24"/>
          <w:lang w:eastAsia="ru-RU"/>
        </w:rPr>
      </w:pPr>
      <w:r w:rsidRPr="00F00AD1">
        <w:rPr>
          <w:rFonts w:ascii="Times New Roman" w:hAnsi="Times New Roman" w:cs="Times New Roman"/>
          <w:b/>
          <w:sz w:val="24"/>
          <w:szCs w:val="24"/>
        </w:rPr>
        <w:t xml:space="preserve">            Акционерное общество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 (АО «</w:t>
      </w:r>
      <w:proofErr w:type="spellStart"/>
      <w:r w:rsidRPr="00F00AD1">
        <w:rPr>
          <w:rFonts w:ascii="Times New Roman" w:hAnsi="Times New Roman" w:cs="Times New Roman"/>
          <w:b/>
          <w:sz w:val="24"/>
          <w:szCs w:val="24"/>
        </w:rPr>
        <w:t>ЕЭнС</w:t>
      </w:r>
      <w:proofErr w:type="spellEnd"/>
      <w:r w:rsidRPr="00F00AD1">
        <w:rPr>
          <w:rFonts w:ascii="Times New Roman" w:hAnsi="Times New Roman" w:cs="Times New Roman"/>
          <w:b/>
          <w:sz w:val="24"/>
          <w:szCs w:val="24"/>
        </w:rPr>
        <w:t>»)</w:t>
      </w:r>
      <w:r w:rsidRPr="00F00AD1">
        <w:rPr>
          <w:rFonts w:ascii="Times New Roman" w:hAnsi="Times New Roman" w:cs="Times New Roman"/>
          <w:sz w:val="24"/>
          <w:szCs w:val="24"/>
        </w:rPr>
        <w:t>, именуемое в дальнейшем «</w:t>
      </w:r>
      <w:r w:rsidRPr="00F00AD1">
        <w:rPr>
          <w:rFonts w:ascii="Times New Roman" w:hAnsi="Times New Roman" w:cs="Times New Roman"/>
          <w:b/>
          <w:sz w:val="24"/>
          <w:szCs w:val="24"/>
        </w:rPr>
        <w:t>Заказчик</w:t>
      </w:r>
      <w:r w:rsidRPr="00F00AD1">
        <w:rPr>
          <w:rFonts w:ascii="Times New Roman" w:hAnsi="Times New Roman" w:cs="Times New Roman"/>
          <w:sz w:val="24"/>
          <w:szCs w:val="24"/>
        </w:rPr>
        <w:t>», в лице _________________, действующего на основании Устава, с одной стороны, и</w:t>
      </w:r>
      <w:r w:rsidRPr="00F00AD1">
        <w:rPr>
          <w:rFonts w:ascii="Times New Roman" w:hAnsi="Times New Roman" w:cs="Times New Roman"/>
          <w:b/>
          <w:sz w:val="24"/>
          <w:szCs w:val="24"/>
        </w:rPr>
        <w:t xml:space="preserve"> ________________________</w:t>
      </w:r>
      <w:r w:rsidRPr="00F00AD1">
        <w:rPr>
          <w:rFonts w:ascii="Times New Roman" w:hAnsi="Times New Roman" w:cs="Times New Roman"/>
          <w:sz w:val="24"/>
          <w:szCs w:val="24"/>
        </w:rPr>
        <w:t xml:space="preserve">, в лице __________________________________, действующего на основании Устава, </w:t>
      </w:r>
      <w:r w:rsidRPr="00F00AD1">
        <w:rPr>
          <w:rFonts w:ascii="Times New Roman" w:eastAsia="Times New Roman" w:hAnsi="Times New Roman" w:cs="Times New Roman"/>
          <w:sz w:val="24"/>
          <w:szCs w:val="24"/>
          <w:lang w:eastAsia="ru-RU"/>
        </w:rPr>
        <w:t>составили настоящий акт:</w:t>
      </w:r>
    </w:p>
    <w:p w:rsidR="00F00AD1" w:rsidRPr="00F00AD1" w:rsidRDefault="00164DDB" w:rsidP="00F00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Подрядчик</w:t>
      </w:r>
      <w:r w:rsidR="00F00AD1" w:rsidRPr="00F00AD1">
        <w:rPr>
          <w:rFonts w:ascii="Times New Roman" w:hAnsi="Times New Roman" w:cs="Times New Roman"/>
          <w:sz w:val="24"/>
          <w:szCs w:val="24"/>
        </w:rPr>
        <w:t xml:space="preserve"> в соответствии с Договором на выполнение работ выполнил работы на объекте </w:t>
      </w:r>
    </w:p>
    <w:p w:rsidR="00F00AD1" w:rsidRPr="00F00AD1" w:rsidRDefault="00F00AD1" w:rsidP="00F00AD1">
      <w:pPr>
        <w:autoSpaceDE w:val="0"/>
        <w:autoSpaceDN w:val="0"/>
        <w:adjustRightInd w:val="0"/>
        <w:jc w:val="both"/>
        <w:rPr>
          <w:rFonts w:ascii="Times New Roman" w:hAnsi="Times New Roman" w:cs="Times New Roman"/>
          <w:sz w:val="24"/>
          <w:szCs w:val="24"/>
        </w:rPr>
      </w:pPr>
      <w:r w:rsidRPr="00F00AD1">
        <w:rPr>
          <w:rFonts w:ascii="Times New Roman" w:hAnsi="Times New Roman" w:cs="Times New Roman"/>
          <w:sz w:val="24"/>
          <w:szCs w:val="24"/>
        </w:rPr>
        <w:t>_________________________________________________________________________________,</w:t>
      </w:r>
    </w:p>
    <w:p w:rsidR="00F00AD1" w:rsidRPr="00F00AD1" w:rsidRDefault="00F00AD1" w:rsidP="00F00AD1">
      <w:pPr>
        <w:autoSpaceDE w:val="0"/>
        <w:autoSpaceDN w:val="0"/>
        <w:adjustRightInd w:val="0"/>
        <w:jc w:val="both"/>
        <w:rPr>
          <w:rFonts w:ascii="Times New Roman" w:hAnsi="Times New Roman" w:cs="Times New Roman"/>
          <w:sz w:val="24"/>
          <w:szCs w:val="24"/>
        </w:rPr>
      </w:pPr>
      <w:proofErr w:type="gramStart"/>
      <w:r w:rsidRPr="00F00AD1">
        <w:rPr>
          <w:rFonts w:ascii="Times New Roman" w:hAnsi="Times New Roman" w:cs="Times New Roman"/>
          <w:sz w:val="24"/>
          <w:szCs w:val="24"/>
        </w:rPr>
        <w:t>расположенном</w:t>
      </w:r>
      <w:proofErr w:type="gramEnd"/>
      <w:r w:rsidRPr="00F00AD1">
        <w:rPr>
          <w:rFonts w:ascii="Times New Roman" w:hAnsi="Times New Roman" w:cs="Times New Roman"/>
          <w:sz w:val="24"/>
          <w:szCs w:val="24"/>
        </w:rPr>
        <w:t xml:space="preserve"> по адресу: ________________________________________________________</w:t>
      </w:r>
    </w:p>
    <w:p w:rsidR="00F00AD1" w:rsidRPr="00F00AD1" w:rsidRDefault="00164DDB" w:rsidP="00F00AD1">
      <w:pPr>
        <w:pStyle w:val="aa"/>
        <w:numPr>
          <w:ilvl w:val="0"/>
          <w:numId w:val="29"/>
        </w:numPr>
        <w:autoSpaceDE w:val="0"/>
        <w:autoSpaceDN w:val="0"/>
        <w:adjustRightInd w:val="0"/>
        <w:spacing w:before="120"/>
        <w:ind w:left="360"/>
        <w:contextualSpacing w:val="0"/>
        <w:jc w:val="both"/>
        <w:rPr>
          <w:rFonts w:ascii="Times New Roman" w:hAnsi="Times New Roman"/>
          <w:lang w:val="ru-RU"/>
        </w:rPr>
      </w:pPr>
      <w:r>
        <w:rPr>
          <w:rFonts w:ascii="Times New Roman" w:eastAsia="Times New Roman" w:hAnsi="Times New Roman"/>
          <w:lang w:val="ru-RU" w:eastAsia="ru-RU" w:bidi="ar-SA"/>
        </w:rPr>
        <w:t>Подрядчик</w:t>
      </w:r>
      <w:r w:rsidR="00F00AD1" w:rsidRPr="00F00AD1">
        <w:rPr>
          <w:rFonts w:ascii="Times New Roman" w:eastAsia="Times New Roman" w:hAnsi="Times New Roman"/>
          <w:lang w:val="ru-RU" w:eastAsia="ru-RU" w:bidi="ar-SA"/>
        </w:rPr>
        <w:t xml:space="preserve"> выполнил Заказчику следующие работы</w:t>
      </w:r>
      <w:r w:rsidR="00F00AD1" w:rsidRPr="00F00AD1">
        <w:rPr>
          <w:rFonts w:ascii="Times New Roman" w:hAnsi="Times New Roman"/>
          <w:lang w:val="ru-RU"/>
        </w:rPr>
        <w:t>:</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работ</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u w:val="single"/>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u w:val="single"/>
                <w:lang w:val="ru-RU"/>
              </w:rPr>
            </w:pPr>
            <w:r w:rsidRPr="00F00AD1">
              <w:rPr>
                <w:rFonts w:ascii="Times New Roman" w:hAnsi="Times New Roman"/>
                <w:u w:val="single"/>
                <w:lang w:val="ru-RU"/>
              </w:rPr>
              <w:t>Итого:</w:t>
            </w:r>
          </w:p>
        </w:tc>
        <w:tc>
          <w:tcPr>
            <w:tcW w:w="1701" w:type="dxa"/>
          </w:tcPr>
          <w:p w:rsidR="00F00AD1" w:rsidRPr="00F00AD1" w:rsidRDefault="00F00AD1" w:rsidP="00F00AD1">
            <w:pPr>
              <w:pStyle w:val="aa"/>
              <w:ind w:left="0"/>
              <w:rPr>
                <w:rFonts w:ascii="Times New Roman" w:hAnsi="Times New Roman"/>
                <w:u w:val="single"/>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u w:val="single"/>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u w:val="single"/>
                <w:lang w:val="ru-RU"/>
              </w:rPr>
            </w:pPr>
            <w:r w:rsidRPr="00F00AD1">
              <w:rPr>
                <w:rFonts w:ascii="Times New Roman" w:hAnsi="Times New Roman"/>
                <w:u w:val="single"/>
                <w:lang w:val="ru-RU"/>
              </w:rPr>
              <w:t xml:space="preserve">В </w:t>
            </w:r>
            <w:proofErr w:type="spellStart"/>
            <w:r w:rsidRPr="00F00AD1">
              <w:rPr>
                <w:rFonts w:ascii="Times New Roman" w:hAnsi="Times New Roman"/>
                <w:u w:val="single"/>
                <w:lang w:val="ru-RU"/>
              </w:rPr>
              <w:t>т.ч</w:t>
            </w:r>
            <w:proofErr w:type="spellEnd"/>
            <w:r w:rsidRPr="00F00AD1">
              <w:rPr>
                <w:rFonts w:ascii="Times New Roman" w:hAnsi="Times New Roman"/>
                <w:u w:val="single"/>
                <w:lang w:val="ru-RU"/>
              </w:rPr>
              <w:t>. НДС 18%:</w:t>
            </w:r>
          </w:p>
        </w:tc>
        <w:tc>
          <w:tcPr>
            <w:tcW w:w="1701" w:type="dxa"/>
          </w:tcPr>
          <w:p w:rsidR="00F00AD1" w:rsidRPr="00F00AD1" w:rsidRDefault="00F00AD1" w:rsidP="00F00AD1">
            <w:pPr>
              <w:pStyle w:val="aa"/>
              <w:ind w:left="0"/>
              <w:rPr>
                <w:rFonts w:ascii="Times New Roman" w:hAnsi="Times New Roman"/>
                <w:u w:val="single"/>
                <w:lang w:val="ru-RU"/>
              </w:rPr>
            </w:pPr>
          </w:p>
        </w:tc>
      </w:tr>
    </w:tbl>
    <w:p w:rsidR="00F00AD1" w:rsidRPr="00F00AD1" w:rsidRDefault="00F00AD1" w:rsidP="00F00AD1">
      <w:pPr>
        <w:pStyle w:val="aa"/>
        <w:autoSpaceDE w:val="0"/>
        <w:autoSpaceDN w:val="0"/>
        <w:adjustRightInd w:val="0"/>
        <w:jc w:val="both"/>
        <w:rPr>
          <w:rFonts w:ascii="Times New Roman" w:hAnsi="Times New Roman"/>
          <w:u w:val="single"/>
          <w:lang w:val="ru-RU"/>
        </w:rPr>
      </w:pPr>
    </w:p>
    <w:p w:rsidR="00F00AD1" w:rsidRPr="00F00AD1" w:rsidRDefault="00F00AD1" w:rsidP="00F00AD1">
      <w:pPr>
        <w:pStyle w:val="aa"/>
        <w:numPr>
          <w:ilvl w:val="0"/>
          <w:numId w:val="29"/>
        </w:numPr>
        <w:autoSpaceDE w:val="0"/>
        <w:autoSpaceDN w:val="0"/>
        <w:adjustRightInd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 xml:space="preserve">Наименование: используемые материалы </w:t>
      </w:r>
    </w:p>
    <w:tbl>
      <w:tblPr>
        <w:tblStyle w:val="af4"/>
        <w:tblW w:w="0" w:type="auto"/>
        <w:tblInd w:w="108" w:type="dxa"/>
        <w:tblLook w:val="04A0" w:firstRow="1" w:lastRow="0" w:firstColumn="1" w:lastColumn="0" w:noHBand="0" w:noVBand="1"/>
      </w:tblPr>
      <w:tblGrid>
        <w:gridCol w:w="703"/>
        <w:gridCol w:w="4704"/>
        <w:gridCol w:w="1253"/>
        <w:gridCol w:w="1680"/>
        <w:gridCol w:w="1689"/>
      </w:tblGrid>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Наименование материалов</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Кол-во, раб.</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Цена за единицу, руб.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Стоимость, руб.</w:t>
            </w:r>
          </w:p>
        </w:tc>
      </w:tr>
      <w:tr w:rsidR="00F00AD1" w:rsidRPr="00F00AD1" w:rsidTr="00F00AD1">
        <w:tc>
          <w:tcPr>
            <w:tcW w:w="709"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4820"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r>
      <w:tr w:rsidR="00F00AD1" w:rsidRPr="00F00AD1" w:rsidTr="00F00AD1">
        <w:tc>
          <w:tcPr>
            <w:tcW w:w="709" w:type="dxa"/>
          </w:tcPr>
          <w:p w:rsidR="00F00AD1" w:rsidRPr="00F00AD1" w:rsidRDefault="00F00AD1" w:rsidP="00F00AD1">
            <w:pPr>
              <w:pStyle w:val="aa"/>
              <w:ind w:left="0"/>
              <w:rPr>
                <w:rFonts w:ascii="Times New Roman" w:hAnsi="Times New Roman"/>
                <w:lang w:val="ru-RU"/>
              </w:rPr>
            </w:pPr>
          </w:p>
        </w:tc>
        <w:tc>
          <w:tcPr>
            <w:tcW w:w="4820"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val="restart"/>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Итого:</w:t>
            </w:r>
          </w:p>
        </w:tc>
        <w:tc>
          <w:tcPr>
            <w:tcW w:w="1701" w:type="dxa"/>
          </w:tcPr>
          <w:p w:rsidR="00F00AD1" w:rsidRPr="00F00AD1" w:rsidRDefault="00F00AD1" w:rsidP="00F00AD1">
            <w:pPr>
              <w:pStyle w:val="aa"/>
              <w:ind w:left="0"/>
              <w:rPr>
                <w:rFonts w:ascii="Times New Roman" w:hAnsi="Times New Roman"/>
                <w:lang w:val="ru-RU"/>
              </w:rPr>
            </w:pPr>
          </w:p>
        </w:tc>
      </w:tr>
      <w:tr w:rsidR="00F00AD1" w:rsidRPr="00F00AD1" w:rsidTr="00F00AD1">
        <w:tc>
          <w:tcPr>
            <w:tcW w:w="5529" w:type="dxa"/>
            <w:gridSpan w:val="2"/>
            <w:vMerge/>
            <w:tcBorders>
              <w:left w:val="nil"/>
              <w:bottom w:val="nil"/>
            </w:tcBorders>
          </w:tcPr>
          <w:p w:rsidR="00F00AD1" w:rsidRPr="00F00AD1" w:rsidRDefault="00F00AD1" w:rsidP="00F00AD1">
            <w:pPr>
              <w:pStyle w:val="aa"/>
              <w:ind w:left="0"/>
              <w:rPr>
                <w:rFonts w:ascii="Times New Roman" w:hAnsi="Times New Roman"/>
                <w:lang w:val="ru-RU"/>
              </w:rPr>
            </w:pPr>
          </w:p>
        </w:tc>
        <w:tc>
          <w:tcPr>
            <w:tcW w:w="2976" w:type="dxa"/>
            <w:gridSpan w:val="2"/>
            <w:tcBorders>
              <w:left w:val="nil"/>
              <w:bottom w:val="single" w:sz="4" w:space="0" w:color="auto"/>
            </w:tcBorders>
          </w:tcPr>
          <w:p w:rsidR="00F00AD1" w:rsidRPr="00F00AD1" w:rsidRDefault="00F00AD1" w:rsidP="00F00AD1">
            <w:pPr>
              <w:pStyle w:val="aa"/>
              <w:ind w:left="0"/>
              <w:jc w:val="right"/>
              <w:rPr>
                <w:rFonts w:ascii="Times New Roman" w:hAnsi="Times New Roman"/>
                <w:lang w:val="ru-RU"/>
              </w:rPr>
            </w:pPr>
            <w:r w:rsidRPr="00F00AD1">
              <w:rPr>
                <w:rFonts w:ascii="Times New Roman" w:hAnsi="Times New Roman"/>
                <w:lang w:val="ru-RU"/>
              </w:rPr>
              <w:t xml:space="preserve">В </w:t>
            </w:r>
            <w:proofErr w:type="spellStart"/>
            <w:r w:rsidRPr="00F00AD1">
              <w:rPr>
                <w:rFonts w:ascii="Times New Roman" w:hAnsi="Times New Roman"/>
                <w:lang w:val="ru-RU"/>
              </w:rPr>
              <w:t>т.ч</w:t>
            </w:r>
            <w:proofErr w:type="spellEnd"/>
            <w:r w:rsidRPr="00F00AD1">
              <w:rPr>
                <w:rFonts w:ascii="Times New Roman" w:hAnsi="Times New Roman"/>
                <w:lang w:val="ru-RU"/>
              </w:rPr>
              <w:t>. НДС 18%:</w:t>
            </w: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numPr>
          <w:ilvl w:val="0"/>
          <w:numId w:val="29"/>
        </w:numPr>
        <w:autoSpaceDE w:val="0"/>
        <w:autoSpaceDN w:val="0"/>
        <w:adjustRightInd w:val="0"/>
        <w:spacing w:before="120"/>
        <w:jc w:val="both"/>
        <w:rPr>
          <w:rFonts w:ascii="Times New Roman" w:hAnsi="Times New Roman"/>
          <w:lang w:val="ru-RU"/>
        </w:rPr>
      </w:pPr>
      <w:r w:rsidRPr="00F00AD1">
        <w:rPr>
          <w:rFonts w:ascii="Times New Roman" w:hAnsi="Times New Roman"/>
          <w:lang w:val="ru-RU"/>
        </w:rPr>
        <w:t>Технические характеристики приборов учета электроэнергии в случае выполнения работ в измерительном комплексе:</w:t>
      </w:r>
    </w:p>
    <w:tbl>
      <w:tblPr>
        <w:tblStyle w:val="af4"/>
        <w:tblW w:w="0" w:type="auto"/>
        <w:tblInd w:w="108" w:type="dxa"/>
        <w:tblLayout w:type="fixed"/>
        <w:tblLook w:val="04A0" w:firstRow="1" w:lastRow="0" w:firstColumn="1" w:lastColumn="0" w:noHBand="0" w:noVBand="1"/>
      </w:tblPr>
      <w:tblGrid>
        <w:gridCol w:w="661"/>
        <w:gridCol w:w="1182"/>
        <w:gridCol w:w="1701"/>
        <w:gridCol w:w="1418"/>
        <w:gridCol w:w="1275"/>
        <w:gridCol w:w="2271"/>
        <w:gridCol w:w="1701"/>
      </w:tblGrid>
      <w:tr w:rsidR="00F00AD1" w:rsidRPr="00F00AD1" w:rsidTr="00F00AD1">
        <w:trPr>
          <w:trHeight w:val="562"/>
        </w:trPr>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 </w:t>
            </w:r>
            <w:proofErr w:type="gramStart"/>
            <w:r w:rsidRPr="00F00AD1">
              <w:rPr>
                <w:rFonts w:ascii="Times New Roman" w:hAnsi="Times New Roman"/>
                <w:lang w:val="ru-RU"/>
              </w:rPr>
              <w:t>п</w:t>
            </w:r>
            <w:proofErr w:type="gramEnd"/>
            <w:r w:rsidRPr="00F00AD1">
              <w:rPr>
                <w:rFonts w:ascii="Times New Roman" w:hAnsi="Times New Roman"/>
                <w:lang w:val="ru-RU"/>
              </w:rPr>
              <w:t>/п</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Зав. №</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 xml:space="preserve">Тип </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установки</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Дата гос. поверки</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Место установки</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Примечание</w:t>
            </w:r>
          </w:p>
        </w:tc>
      </w:tr>
      <w:tr w:rsidR="00F00AD1" w:rsidRPr="00F00AD1" w:rsidTr="00F00AD1">
        <w:tc>
          <w:tcPr>
            <w:tcW w:w="66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1</w:t>
            </w:r>
          </w:p>
        </w:tc>
        <w:tc>
          <w:tcPr>
            <w:tcW w:w="1182"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2</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3</w:t>
            </w:r>
          </w:p>
        </w:tc>
        <w:tc>
          <w:tcPr>
            <w:tcW w:w="1418"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4</w:t>
            </w:r>
          </w:p>
        </w:tc>
        <w:tc>
          <w:tcPr>
            <w:tcW w:w="1275"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5</w:t>
            </w:r>
          </w:p>
        </w:tc>
        <w:tc>
          <w:tcPr>
            <w:tcW w:w="227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6</w:t>
            </w:r>
          </w:p>
        </w:tc>
        <w:tc>
          <w:tcPr>
            <w:tcW w:w="1701" w:type="dxa"/>
          </w:tcPr>
          <w:p w:rsidR="00F00AD1" w:rsidRPr="00F00AD1" w:rsidRDefault="00F00AD1" w:rsidP="00F00AD1">
            <w:pPr>
              <w:pStyle w:val="aa"/>
              <w:ind w:left="0"/>
              <w:jc w:val="center"/>
              <w:rPr>
                <w:rFonts w:ascii="Times New Roman" w:hAnsi="Times New Roman"/>
                <w:lang w:val="ru-RU"/>
              </w:rPr>
            </w:pPr>
            <w:r w:rsidRPr="00F00AD1">
              <w:rPr>
                <w:rFonts w:ascii="Times New Roman" w:hAnsi="Times New Roman"/>
                <w:lang w:val="ru-RU"/>
              </w:rPr>
              <w:t>7</w:t>
            </w:r>
          </w:p>
        </w:tc>
      </w:tr>
      <w:tr w:rsidR="00F00AD1" w:rsidRPr="00F00AD1" w:rsidTr="00F00AD1">
        <w:tc>
          <w:tcPr>
            <w:tcW w:w="661" w:type="dxa"/>
          </w:tcPr>
          <w:p w:rsidR="00F00AD1" w:rsidRPr="00F00AD1" w:rsidRDefault="00F00AD1" w:rsidP="00F00AD1">
            <w:pPr>
              <w:pStyle w:val="aa"/>
              <w:ind w:left="0"/>
              <w:rPr>
                <w:rFonts w:ascii="Times New Roman" w:hAnsi="Times New Roman"/>
                <w:lang w:val="ru-RU"/>
              </w:rPr>
            </w:pPr>
          </w:p>
        </w:tc>
        <w:tc>
          <w:tcPr>
            <w:tcW w:w="1182"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c>
          <w:tcPr>
            <w:tcW w:w="1418" w:type="dxa"/>
          </w:tcPr>
          <w:p w:rsidR="00F00AD1" w:rsidRPr="00F00AD1" w:rsidRDefault="00F00AD1" w:rsidP="00F00AD1">
            <w:pPr>
              <w:pStyle w:val="aa"/>
              <w:ind w:left="0"/>
              <w:rPr>
                <w:rFonts w:ascii="Times New Roman" w:hAnsi="Times New Roman"/>
                <w:lang w:val="ru-RU"/>
              </w:rPr>
            </w:pPr>
          </w:p>
        </w:tc>
        <w:tc>
          <w:tcPr>
            <w:tcW w:w="1275" w:type="dxa"/>
          </w:tcPr>
          <w:p w:rsidR="00F00AD1" w:rsidRPr="00F00AD1" w:rsidRDefault="00F00AD1" w:rsidP="00F00AD1">
            <w:pPr>
              <w:pStyle w:val="aa"/>
              <w:ind w:left="0"/>
              <w:rPr>
                <w:rFonts w:ascii="Times New Roman" w:hAnsi="Times New Roman"/>
                <w:lang w:val="ru-RU"/>
              </w:rPr>
            </w:pPr>
          </w:p>
        </w:tc>
        <w:tc>
          <w:tcPr>
            <w:tcW w:w="2271" w:type="dxa"/>
          </w:tcPr>
          <w:p w:rsidR="00F00AD1" w:rsidRPr="00F00AD1" w:rsidRDefault="00F00AD1" w:rsidP="00F00AD1">
            <w:pPr>
              <w:pStyle w:val="aa"/>
              <w:ind w:left="0"/>
              <w:rPr>
                <w:rFonts w:ascii="Times New Roman" w:hAnsi="Times New Roman"/>
                <w:lang w:val="ru-RU"/>
              </w:rPr>
            </w:pPr>
          </w:p>
        </w:tc>
        <w:tc>
          <w:tcPr>
            <w:tcW w:w="1701" w:type="dxa"/>
          </w:tcPr>
          <w:p w:rsidR="00F00AD1" w:rsidRPr="00F00AD1" w:rsidRDefault="00F00AD1" w:rsidP="00F00AD1">
            <w:pPr>
              <w:pStyle w:val="aa"/>
              <w:ind w:left="0"/>
              <w:rPr>
                <w:rFonts w:ascii="Times New Roman" w:hAnsi="Times New Roman"/>
                <w:lang w:val="ru-RU"/>
              </w:rPr>
            </w:pPr>
          </w:p>
        </w:tc>
      </w:tr>
    </w:tbl>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Замечания ________________________</w:t>
      </w:r>
      <w:r w:rsidRPr="00F00AD1">
        <w:rPr>
          <w:rFonts w:ascii="Times New Roman" w:eastAsia="Times New Roman" w:hAnsi="Times New Roman"/>
          <w:lang w:eastAsia="ru-RU" w:bidi="ar-SA"/>
        </w:rPr>
        <w:t>____</w:t>
      </w:r>
      <w:r w:rsidRPr="00F00AD1">
        <w:rPr>
          <w:rFonts w:ascii="Times New Roman" w:eastAsia="Times New Roman" w:hAnsi="Times New Roman"/>
          <w:lang w:val="ru-RU" w:eastAsia="ru-RU" w:bidi="ar-SA"/>
        </w:rPr>
        <w:t>_____________________________________________________</w:t>
      </w: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eastAsia="ru-RU" w:bidi="ar-SA"/>
        </w:rPr>
      </w:pPr>
      <w:r w:rsidRPr="00F00AD1">
        <w:rPr>
          <w:rFonts w:ascii="Times New Roman" w:eastAsia="Times New Roman" w:hAnsi="Times New Roman"/>
          <w:lang w:val="ru-RU" w:eastAsia="ru-RU" w:bidi="ar-SA"/>
        </w:rPr>
        <w:t>__________________________________________________________________________________</w:t>
      </w: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eastAsia="ru-RU" w:bidi="ar-SA"/>
        </w:rPr>
      </w:pPr>
      <w:r w:rsidRPr="00F00AD1">
        <w:rPr>
          <w:rFonts w:ascii="Times New Roman" w:eastAsia="Times New Roman" w:hAnsi="Times New Roman"/>
          <w:lang w:val="ru-RU" w:eastAsia="ru-RU" w:bidi="ar-SA"/>
        </w:rPr>
        <w:t>__________________________________________________________________________________</w:t>
      </w: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eastAsia="ru-RU" w:bidi="ar-SA"/>
        </w:rPr>
      </w:pPr>
      <w:r w:rsidRPr="00F00AD1">
        <w:rPr>
          <w:rFonts w:ascii="Times New Roman" w:eastAsia="Times New Roman" w:hAnsi="Times New Roman"/>
          <w:lang w:val="ru-RU" w:eastAsia="ru-RU" w:bidi="ar-SA"/>
        </w:rPr>
        <w:t>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922"/>
        <w:gridCol w:w="279"/>
        <w:gridCol w:w="4936"/>
      </w:tblGrid>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164DDB" w:rsidP="00F00AD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b/>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lastRenderedPageBreak/>
              <w:t>__________________ /___________________/</w:t>
            </w: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____________________ /_________________/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sdt>
            <w:sdtPr>
              <w:rPr>
                <w:rFonts w:ascii="Times New Roman" w:eastAsia="Times New Roman" w:hAnsi="Times New Roman" w:cs="Times New Roman"/>
                <w:sz w:val="24"/>
                <w:szCs w:val="24"/>
                <w:lang w:eastAsia="ru-RU"/>
              </w:rPr>
              <w:id w:val="-1221822844"/>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sdt>
            <w:sdtPr>
              <w:rPr>
                <w:rFonts w:ascii="Times New Roman" w:eastAsia="Times New Roman" w:hAnsi="Times New Roman" w:cs="Times New Roman"/>
                <w:sz w:val="24"/>
                <w:szCs w:val="24"/>
                <w:lang w:eastAsia="ru-RU"/>
              </w:rPr>
              <w:id w:val="-361132230"/>
              <w:placeholder>
                <w:docPart w:val="EC9548E3CABF4DA3B3C3CC23FF42F2C1"/>
              </w:placeholder>
              <w:date>
                <w:dateFormat w:val="d MMMM yyyy 'г.'"/>
                <w:lid w:val="ru-RU"/>
                <w:storeMappedDataAs w:val="dateTime"/>
                <w:calendar w:val="gregorian"/>
              </w:date>
            </w:sdtPr>
            <w:sdtEndPr/>
            <w:sdtContent>
              <w:p w:rsidR="00F00AD1" w:rsidRPr="00F00AD1" w:rsidRDefault="00F00AD1" w:rsidP="00F00AD1">
                <w:pPr>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bl>
    <w:p w:rsidR="00F00AD1" w:rsidRPr="00F00AD1" w:rsidRDefault="00F00AD1" w:rsidP="00F00AD1">
      <w:pPr>
        <w:pStyle w:val="aa"/>
        <w:autoSpaceDE w:val="0"/>
        <w:autoSpaceDN w:val="0"/>
        <w:adjustRightInd w:val="0"/>
        <w:ind w:left="0"/>
        <w:contextualSpacing w:val="0"/>
        <w:jc w:val="both"/>
        <w:rPr>
          <w:rFonts w:ascii="Times New Roman" w:eastAsia="Times New Roman" w:hAnsi="Times New Roman"/>
          <w:lang w:val="ru-RU" w:eastAsia="ru-RU" w:bidi="ar-SA"/>
        </w:rPr>
      </w:pPr>
    </w:p>
    <w:p w:rsidR="00F00AD1" w:rsidRPr="00F00AD1" w:rsidRDefault="00F00AD1" w:rsidP="00F00AD1">
      <w:pPr>
        <w:pStyle w:val="aa"/>
        <w:autoSpaceDE w:val="0"/>
        <w:autoSpaceDN w:val="0"/>
        <w:adjustRightInd w:val="0"/>
        <w:spacing w:after="120"/>
        <w:ind w:left="0"/>
        <w:contextualSpacing w:val="0"/>
        <w:jc w:val="both"/>
        <w:rPr>
          <w:rFonts w:ascii="Times New Roman" w:eastAsia="Times New Roman" w:hAnsi="Times New Roman"/>
          <w:lang w:val="ru-RU" w:eastAsia="ru-RU" w:bidi="ar-SA"/>
        </w:rPr>
      </w:pPr>
      <w:r w:rsidRPr="00F00AD1">
        <w:rPr>
          <w:rFonts w:ascii="Times New Roman" w:eastAsia="Times New Roman" w:hAnsi="Times New Roman"/>
          <w:lang w:val="ru-RU" w:eastAsia="ru-RU" w:bidi="ar-SA"/>
        </w:rPr>
        <w:t>Претензий к объему и качеству выполненных Исполнителем работ Заказчик не имеет:</w:t>
      </w:r>
    </w:p>
    <w:p w:rsidR="00F00AD1" w:rsidRPr="00F00AD1" w:rsidRDefault="00F00AD1" w:rsidP="00F00AD1">
      <w:pPr>
        <w:jc w:val="right"/>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____________________ / ___________/</w:t>
      </w:r>
    </w:p>
    <w:p w:rsidR="00F00AD1" w:rsidRPr="00F00AD1" w:rsidRDefault="00F00AD1" w:rsidP="00F00AD1">
      <w:pPr>
        <w:jc w:val="center"/>
        <w:rPr>
          <w:rFonts w:ascii="Times New Roman" w:hAnsi="Times New Roman" w:cs="Times New Roman"/>
          <w:b/>
          <w:sz w:val="24"/>
          <w:szCs w:val="24"/>
        </w:rPr>
      </w:pPr>
      <w:r w:rsidRPr="00F00AD1">
        <w:rPr>
          <w:rFonts w:ascii="Times New Roman" w:hAnsi="Times New Roman" w:cs="Times New Roman"/>
          <w:b/>
          <w:sz w:val="24"/>
          <w:szCs w:val="24"/>
        </w:rPr>
        <w:t>Форма утверждена:</w:t>
      </w: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059867451"/>
              <w:placeholder>
                <w:docPart w:val="072EC450E9294A8C9DDDE0E28057CE46"/>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064601162"/>
              <w:placeholder>
                <w:docPart w:val="072EC450E9294A8C9DDDE0E28057CE46"/>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r>
    </w:tbl>
    <w:p w:rsidR="00F00AD1" w:rsidRDefault="00F00AD1"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Default="00CF26ED" w:rsidP="00F00AD1">
      <w:pPr>
        <w:rPr>
          <w:rFonts w:ascii="Times New Roman" w:eastAsia="Times New Roman" w:hAnsi="Times New Roman" w:cs="Times New Roman"/>
          <w:sz w:val="24"/>
          <w:szCs w:val="24"/>
          <w:lang w:val="en-US" w:eastAsia="ru-RU"/>
        </w:rPr>
      </w:pPr>
    </w:p>
    <w:p w:rsidR="00CF26ED" w:rsidRPr="00CF26ED" w:rsidRDefault="00CF26ED" w:rsidP="00F00AD1">
      <w:pPr>
        <w:rPr>
          <w:rFonts w:ascii="Times New Roman" w:eastAsia="Times New Roman" w:hAnsi="Times New Roman" w:cs="Times New Roman"/>
          <w:sz w:val="24"/>
          <w:szCs w:val="24"/>
          <w:lang w:val="en-US" w:eastAsia="ru-RU"/>
        </w:rPr>
      </w:pPr>
    </w:p>
    <w:p w:rsidR="00F00AD1" w:rsidRPr="00F00AD1" w:rsidRDefault="00F00AD1" w:rsidP="00F00AD1">
      <w:pPr>
        <w:shd w:val="clear" w:color="auto" w:fill="FFFFFF"/>
        <w:ind w:right="-29"/>
        <w:jc w:val="right"/>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lastRenderedPageBreak/>
        <w:t>Приложение №3</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__________________</w:t>
      </w:r>
    </w:p>
    <w:p w:rsidR="00F00AD1" w:rsidRPr="00F00AD1" w:rsidRDefault="00F00AD1" w:rsidP="00F00AD1">
      <w:pPr>
        <w:shd w:val="clear" w:color="auto" w:fill="FFFFFF"/>
        <w:ind w:right="-29"/>
        <w:jc w:val="right"/>
        <w:rPr>
          <w:rFonts w:ascii="Times New Roman" w:eastAsia="Times New Roman" w:hAnsi="Times New Roman" w:cs="Times New Roman"/>
          <w:b/>
          <w:sz w:val="24"/>
          <w:szCs w:val="24"/>
          <w:lang w:eastAsia="ru-RU"/>
        </w:rPr>
      </w:pPr>
    </w:p>
    <w:p w:rsidR="00F00AD1" w:rsidRPr="00F00AD1" w:rsidRDefault="00F00AD1" w:rsidP="00F00AD1">
      <w:pPr>
        <w:pStyle w:val="Default"/>
        <w:jc w:val="center"/>
        <w:rPr>
          <w:b/>
          <w:bCs/>
        </w:rPr>
      </w:pPr>
      <w:r w:rsidRPr="00F00AD1">
        <w:rPr>
          <w:b/>
          <w:bCs/>
        </w:rPr>
        <w:t xml:space="preserve">Спецификация </w:t>
      </w:r>
    </w:p>
    <w:p w:rsidR="00F00AD1" w:rsidRPr="00F00AD1" w:rsidRDefault="00F00AD1" w:rsidP="00F00AD1">
      <w:pPr>
        <w:pStyle w:val="Default"/>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993"/>
        <w:gridCol w:w="1559"/>
      </w:tblGrid>
      <w:tr w:rsidR="00F00AD1" w:rsidRPr="00F00AD1" w:rsidTr="00F00AD1">
        <w:trPr>
          <w:trHeight w:val="300"/>
        </w:trPr>
        <w:tc>
          <w:tcPr>
            <w:tcW w:w="851" w:type="dxa"/>
            <w:shd w:val="clear" w:color="auto" w:fill="auto"/>
            <w:hideMark/>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 xml:space="preserve">№ </w:t>
            </w:r>
            <w:proofErr w:type="gramStart"/>
            <w:r w:rsidRPr="00F00AD1">
              <w:rPr>
                <w:rFonts w:ascii="Times New Roman" w:hAnsi="Times New Roman" w:cs="Times New Roman"/>
                <w:b/>
                <w:sz w:val="24"/>
                <w:szCs w:val="24"/>
              </w:rPr>
              <w:t>п</w:t>
            </w:r>
            <w:proofErr w:type="gramEnd"/>
            <w:r w:rsidRPr="00F00AD1">
              <w:rPr>
                <w:rFonts w:ascii="Times New Roman" w:hAnsi="Times New Roman" w:cs="Times New Roman"/>
                <w:b/>
                <w:sz w:val="24"/>
                <w:szCs w:val="24"/>
              </w:rPr>
              <w:t>/п</w:t>
            </w:r>
          </w:p>
        </w:tc>
        <w:tc>
          <w:tcPr>
            <w:tcW w:w="6520" w:type="dxa"/>
            <w:shd w:val="clear" w:color="auto" w:fill="auto"/>
            <w:noWrap/>
            <w:hideMark/>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Наименование работ</w:t>
            </w:r>
          </w:p>
        </w:tc>
        <w:tc>
          <w:tcPr>
            <w:tcW w:w="993" w:type="dxa"/>
            <w:shd w:val="clear" w:color="auto" w:fill="auto"/>
            <w:noWrap/>
            <w:hideMark/>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Ед. изм.</w:t>
            </w:r>
          </w:p>
        </w:tc>
        <w:tc>
          <w:tcPr>
            <w:tcW w:w="1559" w:type="dxa"/>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Цена,</w:t>
            </w:r>
          </w:p>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руб. без учета НДС</w:t>
            </w:r>
          </w:p>
        </w:tc>
      </w:tr>
      <w:tr w:rsidR="00F00AD1" w:rsidRPr="00F00AD1" w:rsidTr="00F00AD1">
        <w:trPr>
          <w:trHeight w:val="300"/>
        </w:trPr>
        <w:tc>
          <w:tcPr>
            <w:tcW w:w="851" w:type="dxa"/>
            <w:shd w:val="clear" w:color="auto" w:fill="auto"/>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1</w:t>
            </w:r>
          </w:p>
        </w:tc>
        <w:tc>
          <w:tcPr>
            <w:tcW w:w="6520" w:type="dxa"/>
            <w:shd w:val="clear" w:color="auto" w:fill="auto"/>
            <w:noWrap/>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2</w:t>
            </w:r>
          </w:p>
        </w:tc>
        <w:tc>
          <w:tcPr>
            <w:tcW w:w="993" w:type="dxa"/>
            <w:shd w:val="clear" w:color="auto" w:fill="auto"/>
            <w:noWrap/>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3</w:t>
            </w:r>
          </w:p>
        </w:tc>
        <w:tc>
          <w:tcPr>
            <w:tcW w:w="1559" w:type="dxa"/>
          </w:tcPr>
          <w:p w:rsidR="00F00AD1" w:rsidRPr="00F00AD1" w:rsidRDefault="00F00AD1" w:rsidP="00F00AD1">
            <w:pPr>
              <w:tabs>
                <w:tab w:val="left" w:pos="6220"/>
              </w:tabs>
              <w:suppressAutoHyphens/>
              <w:jc w:val="center"/>
              <w:rPr>
                <w:rFonts w:ascii="Times New Roman" w:hAnsi="Times New Roman" w:cs="Times New Roman"/>
                <w:b/>
                <w:sz w:val="24"/>
                <w:szCs w:val="24"/>
              </w:rPr>
            </w:pPr>
            <w:r w:rsidRPr="00F00AD1">
              <w:rPr>
                <w:rFonts w:ascii="Times New Roman" w:hAnsi="Times New Roman" w:cs="Times New Roman"/>
                <w:b/>
                <w:sz w:val="24"/>
                <w:szCs w:val="24"/>
              </w:rPr>
              <w:t>4</w:t>
            </w:r>
          </w:p>
        </w:tc>
      </w:tr>
    </w:tbl>
    <w:p w:rsidR="00F00AD1" w:rsidRPr="00F00AD1" w:rsidRDefault="00F00AD1" w:rsidP="00F00AD1">
      <w:pPr>
        <w:tabs>
          <w:tab w:val="left" w:pos="6220"/>
        </w:tabs>
        <w:suppressAutoHyphens/>
        <w:jc w:val="both"/>
        <w:rPr>
          <w:rFonts w:ascii="Times New Roman" w:hAnsi="Times New Roman" w:cs="Times New Roman"/>
          <w:sz w:val="24"/>
          <w:szCs w:val="24"/>
        </w:rPr>
      </w:pPr>
    </w:p>
    <w:p w:rsidR="00F00AD1" w:rsidRPr="00F00AD1" w:rsidRDefault="00F00AD1" w:rsidP="00F00AD1">
      <w:pPr>
        <w:tabs>
          <w:tab w:val="left" w:pos="6220"/>
        </w:tabs>
        <w:suppressAutoHyphens/>
        <w:jc w:val="both"/>
        <w:rPr>
          <w:rFonts w:ascii="Times New Roman" w:hAnsi="Times New Roman" w:cs="Times New Roman"/>
          <w:sz w:val="24"/>
          <w:szCs w:val="24"/>
        </w:rPr>
      </w:pPr>
    </w:p>
    <w:p w:rsidR="00F00AD1" w:rsidRPr="00F00AD1" w:rsidRDefault="00F00AD1" w:rsidP="00F00AD1">
      <w:pPr>
        <w:tabs>
          <w:tab w:val="left" w:pos="6220"/>
        </w:tabs>
        <w:suppressAutoHyphens/>
        <w:jc w:val="both"/>
        <w:rPr>
          <w:rFonts w:ascii="Times New Roman" w:hAnsi="Times New Roman" w:cs="Times New Roman"/>
          <w:sz w:val="24"/>
          <w:szCs w:val="24"/>
        </w:rPr>
      </w:pPr>
    </w:p>
    <w:p w:rsidR="00F00AD1" w:rsidRPr="00F00AD1" w:rsidRDefault="00F00AD1" w:rsidP="00F00AD1">
      <w:pPr>
        <w:rPr>
          <w:rFonts w:ascii="Times New Roman" w:eastAsia="Times New Roman" w:hAnsi="Times New Roman" w:cs="Times New Roman"/>
          <w:sz w:val="24"/>
          <w:szCs w:val="24"/>
          <w:lang w:eastAsia="ru-RU"/>
        </w:rPr>
      </w:pPr>
    </w:p>
    <w:p w:rsidR="00F00AD1" w:rsidRPr="00F00AD1" w:rsidRDefault="00F00AD1" w:rsidP="00F00AD1">
      <w:pPr>
        <w:rPr>
          <w:rFonts w:ascii="Times New Roman" w:eastAsia="Times New Roman" w:hAnsi="Times New Roman" w:cs="Times New Roman"/>
          <w:sz w:val="24"/>
          <w:szCs w:val="24"/>
          <w:lang w:eastAsia="ru-RU"/>
        </w:rPr>
      </w:pP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Подрядчик</w:t>
            </w:r>
            <w:r w:rsidR="00F00AD1" w:rsidRPr="00F00AD1">
              <w:rPr>
                <w:rFonts w:ascii="Times New Roman" w:eastAsia="Times New Roman" w:hAnsi="Times New Roman" w:cs="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 /_________________/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b/>
                <w:sz w:val="24"/>
                <w:szCs w:val="24"/>
                <w:lang w:eastAsia="ru-RU"/>
              </w:rPr>
            </w:pPr>
            <w:r w:rsidRPr="00F00AD1">
              <w:rPr>
                <w:rFonts w:ascii="Times New Roman" w:eastAsia="Times New Roman" w:hAnsi="Times New Roman" w:cs="Times New Roman"/>
                <w:b/>
                <w:sz w:val="24"/>
                <w:szCs w:val="24"/>
                <w:lang w:eastAsia="ru-RU"/>
              </w:rPr>
              <w:t>____________________ /________________/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706396678"/>
              <w:placeholder>
                <w:docPart w:val="9414C45D4AD342A6A23B4440F2A4E5C4"/>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cs="Times New Roman"/>
                <w:sz w:val="24"/>
                <w:szCs w:val="24"/>
                <w:lang w:eastAsia="ru-RU"/>
              </w:rPr>
              <w:id w:val="-1862044306"/>
              <w:placeholder>
                <w:docPart w:val="9414C45D4AD342A6A23B4440F2A4E5C4"/>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cs="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cs="Times New Roman"/>
                <w:sz w:val="24"/>
                <w:szCs w:val="24"/>
                <w:lang w:eastAsia="ru-RU"/>
              </w:rPr>
            </w:pPr>
            <w:r w:rsidRPr="00F00AD1">
              <w:rPr>
                <w:rFonts w:ascii="Times New Roman" w:eastAsia="Times New Roman" w:hAnsi="Times New Roman" w:cs="Times New Roman"/>
                <w:sz w:val="24"/>
                <w:szCs w:val="24"/>
                <w:lang w:eastAsia="ru-RU"/>
              </w:rPr>
              <w:t>М.П.</w:t>
            </w:r>
          </w:p>
        </w:tc>
      </w:tr>
    </w:tbl>
    <w:p w:rsidR="00F00AD1" w:rsidRPr="00F00AD1" w:rsidRDefault="00F00AD1" w:rsidP="00F00AD1">
      <w:pPr>
        <w:rPr>
          <w:rFonts w:ascii="Times New Roman" w:eastAsia="Times New Roman" w:hAnsi="Times New Roman" w:cs="Times New Roman"/>
          <w:sz w:val="24"/>
          <w:szCs w:val="24"/>
          <w:lang w:eastAsia="ru-RU"/>
        </w:rPr>
        <w:sectPr w:rsidR="00F00AD1" w:rsidRPr="00F00AD1" w:rsidSect="00F00AD1">
          <w:headerReference w:type="default" r:id="rId9"/>
          <w:pgSz w:w="11906" w:h="16838"/>
          <w:pgMar w:top="426" w:right="851" w:bottom="426" w:left="1134" w:header="142" w:footer="709" w:gutter="0"/>
          <w:cols w:space="708"/>
          <w:docGrid w:linePitch="360"/>
        </w:sectPr>
      </w:pPr>
    </w:p>
    <w:p w:rsidR="00F00AD1" w:rsidRPr="00F00AD1" w:rsidRDefault="00F00AD1" w:rsidP="00F00AD1">
      <w:pPr>
        <w:jc w:val="right"/>
        <w:rPr>
          <w:rFonts w:ascii="Times New Roman" w:hAnsi="Times New Roman" w:cs="Times New Roman"/>
          <w:sz w:val="24"/>
          <w:szCs w:val="24"/>
          <w:lang w:eastAsia="ru-RU"/>
        </w:rPr>
      </w:pPr>
      <w:r w:rsidRPr="00F00AD1">
        <w:rPr>
          <w:rFonts w:ascii="Times New Roman" w:hAnsi="Times New Roman" w:cs="Times New Roman"/>
          <w:sz w:val="24"/>
          <w:szCs w:val="24"/>
          <w:lang w:eastAsia="ru-RU"/>
        </w:rPr>
        <w:lastRenderedPageBreak/>
        <w:t>Приложение № 4</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______________</w:t>
      </w:r>
    </w:p>
    <w:p w:rsidR="00F00AD1" w:rsidRPr="00F00AD1" w:rsidRDefault="00F00AD1" w:rsidP="00F00AD1">
      <w:pPr>
        <w:tabs>
          <w:tab w:val="left" w:pos="8250"/>
        </w:tabs>
        <w:rPr>
          <w:rFonts w:ascii="Times New Roman" w:hAnsi="Times New Roman" w:cs="Times New Roman"/>
          <w:b/>
          <w:sz w:val="24"/>
          <w:szCs w:val="24"/>
          <w:u w:val="single"/>
          <w:lang w:eastAsia="ru-RU"/>
        </w:rPr>
      </w:pPr>
      <w:r w:rsidRPr="00F00AD1">
        <w:rPr>
          <w:rFonts w:ascii="Times New Roman" w:hAnsi="Times New Roman" w:cs="Times New Roman"/>
          <w:b/>
          <w:sz w:val="24"/>
          <w:szCs w:val="24"/>
          <w:u w:val="single"/>
          <w:lang w:eastAsia="ru-RU"/>
        </w:rPr>
        <w:t>ОБРАЗЕЦ</w:t>
      </w:r>
    </w:p>
    <w:p w:rsidR="00F00AD1" w:rsidRPr="00F00AD1" w:rsidRDefault="00F00AD1" w:rsidP="00F00AD1">
      <w:pPr>
        <w:tabs>
          <w:tab w:val="left" w:pos="8250"/>
        </w:tabs>
        <w:jc w:val="center"/>
        <w:rPr>
          <w:rFonts w:ascii="Times New Roman" w:hAnsi="Times New Roman" w:cs="Times New Roman"/>
          <w:b/>
          <w:sz w:val="24"/>
          <w:szCs w:val="24"/>
          <w:u w:val="single"/>
          <w:lang w:eastAsia="ru-RU"/>
        </w:rPr>
      </w:pPr>
      <w:r w:rsidRPr="00F00AD1">
        <w:rPr>
          <w:rFonts w:ascii="Times New Roman" w:hAnsi="Times New Roman" w:cs="Times New Roman"/>
          <w:b/>
          <w:sz w:val="24"/>
          <w:szCs w:val="24"/>
          <w:u w:val="single"/>
          <w:lang w:eastAsia="ru-RU"/>
        </w:rPr>
        <w:t>Форма представления информации</w:t>
      </w:r>
    </w:p>
    <w:p w:rsidR="00F00AD1" w:rsidRPr="00F00AD1" w:rsidRDefault="00F00AD1" w:rsidP="00F00AD1">
      <w:pPr>
        <w:tabs>
          <w:tab w:val="left" w:pos="8250"/>
        </w:tabs>
        <w:jc w:val="center"/>
        <w:rPr>
          <w:rFonts w:ascii="Times New Roman" w:hAnsi="Times New Roman" w:cs="Times New Roman"/>
          <w:b/>
          <w:sz w:val="24"/>
          <w:szCs w:val="24"/>
          <w:u w:val="single"/>
          <w:lang w:eastAsia="ru-RU"/>
        </w:rPr>
      </w:pPr>
    </w:p>
    <w:tbl>
      <w:tblPr>
        <w:tblpPr w:leftFromText="180" w:rightFromText="180" w:vertAnchor="text" w:tblpY="1"/>
        <w:tblOverlap w:val="never"/>
        <w:tblW w:w="15041" w:type="dxa"/>
        <w:tblInd w:w="93" w:type="dxa"/>
        <w:tblLayout w:type="fixed"/>
        <w:tblLook w:val="00A0" w:firstRow="1" w:lastRow="0" w:firstColumn="1" w:lastColumn="0" w:noHBand="0" w:noVBand="0"/>
      </w:tblPr>
      <w:tblGrid>
        <w:gridCol w:w="531"/>
        <w:gridCol w:w="804"/>
        <w:gridCol w:w="840"/>
        <w:gridCol w:w="1384"/>
        <w:gridCol w:w="992"/>
        <w:gridCol w:w="1134"/>
        <w:gridCol w:w="1276"/>
        <w:gridCol w:w="442"/>
        <w:gridCol w:w="803"/>
        <w:gridCol w:w="848"/>
        <w:gridCol w:w="1309"/>
        <w:gridCol w:w="1240"/>
        <w:gridCol w:w="1229"/>
        <w:gridCol w:w="1039"/>
        <w:gridCol w:w="1170"/>
      </w:tblGrid>
      <w:tr w:rsidR="00F00AD1" w:rsidRPr="00F00AD1" w:rsidTr="00F00AD1">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xml:space="preserve">№ </w:t>
            </w:r>
            <w:proofErr w:type="gramStart"/>
            <w:r w:rsidRPr="00F00AD1">
              <w:rPr>
                <w:rFonts w:ascii="Times New Roman" w:hAnsi="Times New Roman" w:cs="Times New Roman"/>
                <w:color w:val="000000"/>
                <w:sz w:val="24"/>
                <w:szCs w:val="24"/>
                <w:lang w:eastAsia="ru-RU"/>
              </w:rPr>
              <w:t>п</w:t>
            </w:r>
            <w:proofErr w:type="gramEnd"/>
            <w:r w:rsidRPr="00F00AD1">
              <w:rPr>
                <w:rFonts w:ascii="Times New Roman" w:hAnsi="Times New Roman" w:cs="Times New Roman"/>
                <w:color w:val="000000"/>
                <w:sz w:val="24"/>
                <w:szCs w:val="24"/>
                <w:lang w:eastAsia="ru-RU"/>
              </w:rPr>
              <w:t>/п</w:t>
            </w:r>
          </w:p>
        </w:tc>
        <w:tc>
          <w:tcPr>
            <w:tcW w:w="6430" w:type="dxa"/>
            <w:gridSpan w:val="6"/>
            <w:tcBorders>
              <w:top w:val="single" w:sz="8" w:space="0" w:color="auto"/>
              <w:left w:val="nil"/>
              <w:bottom w:val="single" w:sz="8" w:space="0" w:color="auto"/>
              <w:right w:val="single" w:sz="8" w:space="0" w:color="000000"/>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Наименование контрагента (ИНН, вид деятельности)</w:t>
            </w:r>
          </w:p>
        </w:tc>
        <w:tc>
          <w:tcPr>
            <w:tcW w:w="6910" w:type="dxa"/>
            <w:gridSpan w:val="7"/>
            <w:tcBorders>
              <w:top w:val="single" w:sz="8" w:space="0" w:color="auto"/>
              <w:left w:val="nil"/>
              <w:bottom w:val="single" w:sz="8" w:space="0" w:color="auto"/>
              <w:right w:val="single" w:sz="8" w:space="0" w:color="000000"/>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Информация о цепочке собственников контрагента, включая бенефициаров (в том числе, конечных)</w:t>
            </w:r>
            <w:r w:rsidRPr="00F00AD1">
              <w:rPr>
                <w:rFonts w:ascii="Times New Roman" w:hAnsi="Times New Roman" w:cs="Times New Roman"/>
                <w:i/>
                <w:sz w:val="24"/>
                <w:szCs w:val="24"/>
                <w:lang w:eastAsia="ru-RU"/>
              </w:rPr>
              <w:t xml:space="preserve"> </w:t>
            </w:r>
            <w:r w:rsidRPr="00F00AD1">
              <w:rPr>
                <w:rFonts w:ascii="Times New Roman" w:hAnsi="Times New Roman" w:cs="Times New Roman"/>
                <w:color w:val="000000"/>
                <w:sz w:val="24"/>
                <w:szCs w:val="24"/>
                <w:lang w:eastAsia="ru-RU"/>
              </w:rPr>
              <w:t xml:space="preserve">и составе </w:t>
            </w:r>
            <w:proofErr w:type="spellStart"/>
            <w:r w:rsidR="00164DDB">
              <w:rPr>
                <w:rFonts w:ascii="Times New Roman" w:hAnsi="Times New Roman" w:cs="Times New Roman"/>
                <w:color w:val="000000"/>
                <w:sz w:val="24"/>
                <w:szCs w:val="24"/>
                <w:lang w:eastAsia="ru-RU"/>
              </w:rPr>
              <w:t>Подрядчик</w:t>
            </w:r>
            <w:r w:rsidRPr="00F00AD1">
              <w:rPr>
                <w:rFonts w:ascii="Times New Roman" w:hAnsi="Times New Roman" w:cs="Times New Roman"/>
                <w:color w:val="000000"/>
                <w:sz w:val="24"/>
                <w:szCs w:val="24"/>
                <w:lang w:eastAsia="ru-RU"/>
              </w:rPr>
              <w:t>ных</w:t>
            </w:r>
            <w:proofErr w:type="spellEnd"/>
            <w:r w:rsidRPr="00F00AD1">
              <w:rPr>
                <w:rFonts w:ascii="Times New Roman" w:hAnsi="Times New Roman" w:cs="Times New Roman"/>
                <w:color w:val="000000"/>
                <w:sz w:val="24"/>
                <w:szCs w:val="24"/>
                <w:lang w:eastAsia="ru-RU"/>
              </w:rPr>
              <w:t xml:space="preserve"> органов контрагента</w:t>
            </w:r>
          </w:p>
        </w:tc>
        <w:tc>
          <w:tcPr>
            <w:tcW w:w="1170" w:type="dxa"/>
            <w:tcBorders>
              <w:top w:val="single" w:sz="4" w:space="0" w:color="auto"/>
              <w:left w:val="nil"/>
              <w:bottom w:val="single" w:sz="8" w:space="0" w:color="auto"/>
              <w:right w:val="single" w:sz="8" w:space="0" w:color="auto"/>
            </w:tcBorders>
            <w:noWrap/>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r w:rsidR="00F00AD1" w:rsidRPr="00F00AD1" w:rsidTr="00F00AD1">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rsidR="00F00AD1" w:rsidRPr="00F00AD1" w:rsidRDefault="00F00AD1" w:rsidP="00F00AD1">
            <w:pPr>
              <w:rPr>
                <w:rFonts w:ascii="Times New Roman" w:hAnsi="Times New Roman" w:cs="Times New Roman"/>
                <w:color w:val="000000"/>
                <w:sz w:val="24"/>
                <w:szCs w:val="24"/>
                <w:lang w:eastAsia="ru-RU"/>
              </w:rPr>
            </w:pPr>
          </w:p>
        </w:tc>
        <w:tc>
          <w:tcPr>
            <w:tcW w:w="804"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ИНН</w:t>
            </w:r>
          </w:p>
        </w:tc>
        <w:tc>
          <w:tcPr>
            <w:tcW w:w="840"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ОГРН</w:t>
            </w:r>
          </w:p>
        </w:tc>
        <w:tc>
          <w:tcPr>
            <w:tcW w:w="1384"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Наименование краткое</w:t>
            </w:r>
          </w:p>
        </w:tc>
        <w:tc>
          <w:tcPr>
            <w:tcW w:w="992"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Код ОКВЭД</w:t>
            </w:r>
          </w:p>
        </w:tc>
        <w:tc>
          <w:tcPr>
            <w:tcW w:w="1134" w:type="dxa"/>
            <w:tcBorders>
              <w:top w:val="nil"/>
              <w:left w:val="nil"/>
              <w:bottom w:val="single" w:sz="8" w:space="0" w:color="auto"/>
              <w:right w:val="single" w:sz="8" w:space="0" w:color="auto"/>
            </w:tcBorders>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xml:space="preserve">Фамилия, Имя, Отчество </w:t>
            </w:r>
            <w:proofErr w:type="spellStart"/>
            <w:proofErr w:type="gramStart"/>
            <w:r w:rsidRPr="00F00AD1">
              <w:rPr>
                <w:rFonts w:ascii="Times New Roman" w:hAnsi="Times New Roman" w:cs="Times New Roman"/>
                <w:color w:val="000000"/>
                <w:sz w:val="24"/>
                <w:szCs w:val="24"/>
                <w:lang w:eastAsia="ru-RU"/>
              </w:rPr>
              <w:t>руково-дителя</w:t>
            </w:r>
            <w:proofErr w:type="spellEnd"/>
            <w:proofErr w:type="gramEnd"/>
          </w:p>
        </w:tc>
        <w:tc>
          <w:tcPr>
            <w:tcW w:w="1276"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xml:space="preserve">Серия и номер документа, </w:t>
            </w:r>
            <w:proofErr w:type="gramStart"/>
            <w:r w:rsidRPr="00F00AD1">
              <w:rPr>
                <w:rFonts w:ascii="Times New Roman" w:hAnsi="Times New Roman" w:cs="Times New Roman"/>
                <w:color w:val="000000"/>
                <w:sz w:val="24"/>
                <w:szCs w:val="24"/>
                <w:lang w:eastAsia="ru-RU"/>
              </w:rPr>
              <w:t>удостоверяю-</w:t>
            </w:r>
            <w:proofErr w:type="spellStart"/>
            <w:r w:rsidRPr="00F00AD1">
              <w:rPr>
                <w:rFonts w:ascii="Times New Roman" w:hAnsi="Times New Roman" w:cs="Times New Roman"/>
                <w:color w:val="000000"/>
                <w:sz w:val="24"/>
                <w:szCs w:val="24"/>
                <w:lang w:eastAsia="ru-RU"/>
              </w:rPr>
              <w:t>щего</w:t>
            </w:r>
            <w:proofErr w:type="spellEnd"/>
            <w:proofErr w:type="gramEnd"/>
            <w:r w:rsidRPr="00F00AD1">
              <w:rPr>
                <w:rFonts w:ascii="Times New Roman" w:hAnsi="Times New Roman" w:cs="Times New Roman"/>
                <w:color w:val="000000"/>
                <w:sz w:val="24"/>
                <w:szCs w:val="24"/>
                <w:lang w:eastAsia="ru-RU"/>
              </w:rPr>
              <w:t xml:space="preserve"> личность руководителя</w:t>
            </w:r>
          </w:p>
        </w:tc>
        <w:tc>
          <w:tcPr>
            <w:tcW w:w="442"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w:t>
            </w:r>
          </w:p>
        </w:tc>
        <w:tc>
          <w:tcPr>
            <w:tcW w:w="803"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ИНН</w:t>
            </w:r>
          </w:p>
        </w:tc>
        <w:tc>
          <w:tcPr>
            <w:tcW w:w="848"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ОГРН</w:t>
            </w:r>
          </w:p>
        </w:tc>
        <w:tc>
          <w:tcPr>
            <w:tcW w:w="1309"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proofErr w:type="spellStart"/>
            <w:proofErr w:type="gramStart"/>
            <w:r w:rsidRPr="00F00AD1">
              <w:rPr>
                <w:rFonts w:ascii="Times New Roman" w:hAnsi="Times New Roman" w:cs="Times New Roman"/>
                <w:color w:val="000000"/>
                <w:sz w:val="24"/>
                <w:szCs w:val="24"/>
                <w:lang w:eastAsia="ru-RU"/>
              </w:rPr>
              <w:t>Наименова-ние</w:t>
            </w:r>
            <w:proofErr w:type="spellEnd"/>
            <w:proofErr w:type="gramEnd"/>
            <w:r w:rsidRPr="00F00AD1">
              <w:rPr>
                <w:rFonts w:ascii="Times New Roman" w:hAnsi="Times New Roman" w:cs="Times New Roman"/>
                <w:color w:val="000000"/>
                <w:sz w:val="24"/>
                <w:szCs w:val="24"/>
                <w:lang w:eastAsia="ru-RU"/>
              </w:rPr>
              <w:t xml:space="preserve"> / Ф.И.О.</w:t>
            </w:r>
          </w:p>
        </w:tc>
        <w:tc>
          <w:tcPr>
            <w:tcW w:w="1240" w:type="dxa"/>
            <w:tcBorders>
              <w:top w:val="nil"/>
              <w:left w:val="nil"/>
              <w:bottom w:val="single" w:sz="8" w:space="0" w:color="auto"/>
              <w:right w:val="single" w:sz="8" w:space="0" w:color="auto"/>
            </w:tcBorders>
            <w:noWrap/>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Адрес регистрации</w:t>
            </w:r>
          </w:p>
        </w:tc>
        <w:tc>
          <w:tcPr>
            <w:tcW w:w="1229" w:type="dxa"/>
            <w:tcBorders>
              <w:top w:val="nil"/>
              <w:left w:val="nil"/>
              <w:bottom w:val="single" w:sz="8" w:space="0" w:color="auto"/>
              <w:right w:val="single" w:sz="8" w:space="0" w:color="auto"/>
            </w:tcBorders>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Серия и номер документа, удостоверяющего личность (для физического лица)</w:t>
            </w:r>
          </w:p>
        </w:tc>
        <w:tc>
          <w:tcPr>
            <w:tcW w:w="1039" w:type="dxa"/>
            <w:tcBorders>
              <w:top w:val="nil"/>
              <w:left w:val="nil"/>
              <w:bottom w:val="single" w:sz="8" w:space="0" w:color="auto"/>
              <w:right w:val="single" w:sz="8" w:space="0" w:color="auto"/>
            </w:tcBorders>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Руководитель / участник / акционер / бенефициар</w:t>
            </w:r>
          </w:p>
        </w:tc>
        <w:tc>
          <w:tcPr>
            <w:tcW w:w="1170" w:type="dxa"/>
            <w:tcBorders>
              <w:top w:val="nil"/>
              <w:left w:val="nil"/>
              <w:bottom w:val="single" w:sz="8" w:space="0" w:color="auto"/>
              <w:right w:val="single" w:sz="8" w:space="0" w:color="auto"/>
            </w:tcBorders>
            <w:vAlign w:val="bottom"/>
          </w:tcPr>
          <w:p w:rsidR="00F00AD1" w:rsidRPr="00F00AD1" w:rsidRDefault="00F00AD1" w:rsidP="00F00AD1">
            <w:pPr>
              <w:jc w:val="cente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Информация о подтверждающих документах (наименование, реквизиты и т.д.)</w:t>
            </w:r>
          </w:p>
        </w:tc>
      </w:tr>
      <w:tr w:rsidR="00F00AD1" w:rsidRPr="00F00AD1" w:rsidTr="00F00AD1">
        <w:trPr>
          <w:trHeight w:val="300"/>
        </w:trPr>
        <w:tc>
          <w:tcPr>
            <w:tcW w:w="531" w:type="dxa"/>
            <w:tcBorders>
              <w:top w:val="nil"/>
              <w:left w:val="single" w:sz="4" w:space="0" w:color="auto"/>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44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3"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8"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2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03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r w:rsidR="00F00AD1" w:rsidRPr="00F00AD1" w:rsidTr="00F00AD1">
        <w:trPr>
          <w:trHeight w:val="300"/>
        </w:trPr>
        <w:tc>
          <w:tcPr>
            <w:tcW w:w="531" w:type="dxa"/>
            <w:tcBorders>
              <w:top w:val="nil"/>
              <w:left w:val="single" w:sz="4" w:space="0" w:color="auto"/>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44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3"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8"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2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03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r w:rsidR="00F00AD1" w:rsidRPr="00F00AD1" w:rsidTr="00F00AD1">
        <w:trPr>
          <w:trHeight w:val="300"/>
        </w:trPr>
        <w:tc>
          <w:tcPr>
            <w:tcW w:w="531" w:type="dxa"/>
            <w:tcBorders>
              <w:top w:val="nil"/>
              <w:left w:val="single" w:sz="4" w:space="0" w:color="auto"/>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442"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03"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848"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22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039"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noWrap/>
            <w:vAlign w:val="bottom"/>
          </w:tcPr>
          <w:p w:rsidR="00F00AD1" w:rsidRPr="00F00AD1" w:rsidRDefault="00F00AD1" w:rsidP="00F00AD1">
            <w:pPr>
              <w:rPr>
                <w:rFonts w:ascii="Times New Roman" w:hAnsi="Times New Roman" w:cs="Times New Roman"/>
                <w:color w:val="000000"/>
                <w:sz w:val="24"/>
                <w:szCs w:val="24"/>
                <w:lang w:eastAsia="ru-RU"/>
              </w:rPr>
            </w:pPr>
            <w:r w:rsidRPr="00F00AD1">
              <w:rPr>
                <w:rFonts w:ascii="Times New Roman" w:hAnsi="Times New Roman" w:cs="Times New Roman"/>
                <w:color w:val="000000"/>
                <w:sz w:val="24"/>
                <w:szCs w:val="24"/>
                <w:lang w:eastAsia="ru-RU"/>
              </w:rPr>
              <w:t> </w:t>
            </w:r>
          </w:p>
        </w:tc>
      </w:tr>
    </w:tbl>
    <w:p w:rsidR="00F00AD1" w:rsidRPr="00F00AD1" w:rsidRDefault="00F00AD1" w:rsidP="00F00AD1">
      <w:pPr>
        <w:tabs>
          <w:tab w:val="left" w:pos="8250"/>
        </w:tabs>
        <w:contextualSpacing/>
        <w:rPr>
          <w:rFonts w:ascii="Times New Roman" w:hAnsi="Times New Roman" w:cs="Times New Roman"/>
          <w:i/>
          <w:sz w:val="24"/>
          <w:szCs w:val="24"/>
          <w:lang w:eastAsia="ru-RU"/>
        </w:rPr>
      </w:pPr>
      <w:r w:rsidRPr="00F00AD1">
        <w:rPr>
          <w:rFonts w:ascii="Times New Roman" w:hAnsi="Times New Roman" w:cs="Times New Roman"/>
          <w:b/>
          <w:sz w:val="24"/>
          <w:szCs w:val="24"/>
          <w:u w:val="single"/>
          <w:lang w:eastAsia="ru-RU"/>
        </w:rPr>
        <w:br w:type="textWrapping" w:clear="all"/>
      </w:r>
      <w:proofErr w:type="spellStart"/>
      <w:r w:rsidRPr="00F00AD1">
        <w:rPr>
          <w:rFonts w:ascii="Times New Roman" w:hAnsi="Times New Roman" w:cs="Times New Roman"/>
          <w:i/>
          <w:sz w:val="24"/>
          <w:szCs w:val="24"/>
          <w:lang w:eastAsia="ru-RU"/>
        </w:rPr>
        <w:t>Справочно</w:t>
      </w:r>
      <w:proofErr w:type="spellEnd"/>
      <w:r w:rsidRPr="00F00AD1">
        <w:rPr>
          <w:rFonts w:ascii="Times New Roman" w:hAnsi="Times New Roman" w:cs="Times New Roman"/>
          <w:i/>
          <w:sz w:val="24"/>
          <w:szCs w:val="24"/>
          <w:lang w:eastAsia="ru-RU"/>
        </w:rPr>
        <w:t>:</w:t>
      </w:r>
    </w:p>
    <w:p w:rsidR="00F00AD1" w:rsidRPr="00F00AD1" w:rsidRDefault="00F00AD1" w:rsidP="00F00AD1">
      <w:pPr>
        <w:numPr>
          <w:ilvl w:val="0"/>
          <w:numId w:val="30"/>
        </w:numPr>
        <w:contextualSpacing/>
        <w:rPr>
          <w:rFonts w:ascii="Times New Roman" w:hAnsi="Times New Roman" w:cs="Times New Roman"/>
          <w:i/>
          <w:sz w:val="24"/>
          <w:szCs w:val="24"/>
          <w:lang w:eastAsia="ru-RU"/>
        </w:rPr>
      </w:pPr>
      <w:r w:rsidRPr="00F00AD1">
        <w:rPr>
          <w:rFonts w:ascii="Times New Roman" w:hAnsi="Times New Roman" w:cs="Times New Roman"/>
          <w:i/>
          <w:sz w:val="24"/>
          <w:szCs w:val="24"/>
          <w:lang w:eastAsia="ru-RU"/>
        </w:rPr>
        <w:t>Указывается порядковый номер.</w:t>
      </w:r>
    </w:p>
    <w:p w:rsidR="00F00AD1" w:rsidRPr="00F00AD1" w:rsidRDefault="00F00AD1" w:rsidP="00F00AD1">
      <w:pPr>
        <w:numPr>
          <w:ilvl w:val="0"/>
          <w:numId w:val="30"/>
        </w:numPr>
        <w:contextualSpacing/>
        <w:rPr>
          <w:rFonts w:ascii="Times New Roman" w:hAnsi="Times New Roman" w:cs="Times New Roman"/>
          <w:i/>
          <w:sz w:val="24"/>
          <w:szCs w:val="24"/>
          <w:lang w:eastAsia="ru-RU"/>
        </w:rPr>
      </w:pPr>
      <w:r w:rsidRPr="00F00AD1">
        <w:rPr>
          <w:rFonts w:ascii="Times New Roman" w:hAnsi="Times New Roman" w:cs="Times New Roman"/>
          <w:i/>
          <w:sz w:val="24"/>
          <w:szCs w:val="24"/>
          <w:lang w:eastAsia="ru-RU"/>
        </w:rPr>
        <w:t>Указывается полное наименование контрагента, ИНН, вид деятельности и иная необходимая информация.</w:t>
      </w:r>
    </w:p>
    <w:p w:rsidR="00F00AD1" w:rsidRPr="00F00AD1" w:rsidRDefault="00F00AD1" w:rsidP="00F00AD1">
      <w:pPr>
        <w:numPr>
          <w:ilvl w:val="0"/>
          <w:numId w:val="30"/>
        </w:numPr>
        <w:contextualSpacing/>
        <w:rPr>
          <w:rFonts w:ascii="Times New Roman" w:hAnsi="Times New Roman" w:cs="Times New Roman"/>
          <w:i/>
          <w:sz w:val="24"/>
          <w:szCs w:val="24"/>
          <w:lang w:eastAsia="ru-RU"/>
        </w:rPr>
      </w:pPr>
      <w:r w:rsidRPr="00F00AD1">
        <w:rPr>
          <w:rFonts w:ascii="Times New Roman" w:hAnsi="Times New Roman" w:cs="Times New Roman"/>
          <w:i/>
          <w:sz w:val="24"/>
          <w:szCs w:val="24"/>
          <w:lang w:eastAsia="ru-RU"/>
        </w:rPr>
        <w:lastRenderedPageBreak/>
        <w:t xml:space="preserve">Указывается подробная информация о цепочке собственников контрагента </w:t>
      </w:r>
      <w:r w:rsidRPr="00F00AD1">
        <w:rPr>
          <w:rFonts w:ascii="Times New Roman" w:hAnsi="Times New Roman" w:cs="Times New Roman"/>
          <w:i/>
          <w:color w:val="000000"/>
          <w:sz w:val="24"/>
          <w:szCs w:val="24"/>
          <w:lang w:eastAsia="ru-RU"/>
        </w:rPr>
        <w:t>(данные об участниках;  в отношении участников, являющихся юридическими лицами - данные об их участниках и т.д.),</w:t>
      </w:r>
      <w:r w:rsidRPr="00F00AD1">
        <w:rPr>
          <w:rFonts w:ascii="Times New Roman" w:hAnsi="Times New Roman" w:cs="Times New Roman"/>
          <w:sz w:val="24"/>
          <w:szCs w:val="24"/>
          <w:lang w:eastAsia="ru-RU"/>
        </w:rPr>
        <w:t xml:space="preserve"> </w:t>
      </w:r>
      <w:r w:rsidRPr="00F00AD1">
        <w:rPr>
          <w:rFonts w:ascii="Times New Roman" w:hAnsi="Times New Roman" w:cs="Times New Roman"/>
          <w:i/>
          <w:sz w:val="24"/>
          <w:szCs w:val="24"/>
          <w:lang w:eastAsia="ru-RU"/>
        </w:rPr>
        <w:t xml:space="preserve">включая бенефициаров (в том числе конечных) и составе </w:t>
      </w:r>
      <w:proofErr w:type="spellStart"/>
      <w:r w:rsidR="00164DDB">
        <w:rPr>
          <w:rFonts w:ascii="Times New Roman" w:hAnsi="Times New Roman" w:cs="Times New Roman"/>
          <w:i/>
          <w:sz w:val="24"/>
          <w:szCs w:val="24"/>
          <w:lang w:eastAsia="ru-RU"/>
        </w:rPr>
        <w:t>Подрядчик</w:t>
      </w:r>
      <w:r w:rsidRPr="00F00AD1">
        <w:rPr>
          <w:rFonts w:ascii="Times New Roman" w:hAnsi="Times New Roman" w:cs="Times New Roman"/>
          <w:i/>
          <w:sz w:val="24"/>
          <w:szCs w:val="24"/>
          <w:lang w:eastAsia="ru-RU"/>
        </w:rPr>
        <w:t>ных</w:t>
      </w:r>
      <w:proofErr w:type="spellEnd"/>
      <w:r w:rsidRPr="00F00AD1">
        <w:rPr>
          <w:rFonts w:ascii="Times New Roman" w:hAnsi="Times New Roman" w:cs="Times New Roman"/>
          <w:i/>
          <w:sz w:val="24"/>
          <w:szCs w:val="24"/>
          <w:lang w:eastAsia="ru-RU"/>
        </w:rPr>
        <w:t xml:space="preserve"> органов контрагента.</w:t>
      </w:r>
    </w:p>
    <w:p w:rsidR="00F00AD1" w:rsidRPr="00F00AD1" w:rsidRDefault="00F00AD1" w:rsidP="00F00AD1">
      <w:pPr>
        <w:numPr>
          <w:ilvl w:val="0"/>
          <w:numId w:val="30"/>
        </w:numPr>
        <w:contextualSpacing/>
        <w:rPr>
          <w:rFonts w:ascii="Times New Roman" w:hAnsi="Times New Roman" w:cs="Times New Roman"/>
          <w:sz w:val="24"/>
          <w:szCs w:val="24"/>
          <w:lang w:eastAsia="ru-RU"/>
        </w:rPr>
      </w:pPr>
      <w:r w:rsidRPr="00F00AD1">
        <w:rPr>
          <w:rFonts w:ascii="Times New Roman" w:hAnsi="Times New Roman" w:cs="Times New Roman"/>
          <w:i/>
          <w:sz w:val="24"/>
          <w:szCs w:val="24"/>
          <w:lang w:eastAsia="ru-RU"/>
        </w:rPr>
        <w:t>Указывается информация о документах (наименование, реквизиты и т.д.), подтверждающих сведения о цепочке собственников контрагента</w:t>
      </w:r>
      <w:r w:rsidRPr="00F00AD1">
        <w:rPr>
          <w:rFonts w:ascii="Times New Roman" w:hAnsi="Times New Roman" w:cs="Times New Roman"/>
          <w:color w:val="000000"/>
          <w:sz w:val="24"/>
          <w:szCs w:val="24"/>
          <w:lang w:eastAsia="ru-RU"/>
        </w:rPr>
        <w:t xml:space="preserve"> </w:t>
      </w:r>
      <w:r w:rsidRPr="00F00AD1">
        <w:rPr>
          <w:rFonts w:ascii="Times New Roman" w:hAnsi="Times New Roman" w:cs="Times New Roman"/>
          <w:i/>
          <w:sz w:val="24"/>
          <w:szCs w:val="24"/>
          <w:lang w:eastAsia="ru-RU"/>
        </w:rPr>
        <w:t xml:space="preserve">и составе </w:t>
      </w:r>
      <w:proofErr w:type="spellStart"/>
      <w:r w:rsidR="00164DDB">
        <w:rPr>
          <w:rFonts w:ascii="Times New Roman" w:hAnsi="Times New Roman" w:cs="Times New Roman"/>
          <w:i/>
          <w:sz w:val="24"/>
          <w:szCs w:val="24"/>
          <w:lang w:eastAsia="ru-RU"/>
        </w:rPr>
        <w:t>Подрядчик</w:t>
      </w:r>
      <w:r w:rsidRPr="00F00AD1">
        <w:rPr>
          <w:rFonts w:ascii="Times New Roman" w:hAnsi="Times New Roman" w:cs="Times New Roman"/>
          <w:i/>
          <w:sz w:val="24"/>
          <w:szCs w:val="24"/>
          <w:lang w:eastAsia="ru-RU"/>
        </w:rPr>
        <w:t>ных</w:t>
      </w:r>
      <w:proofErr w:type="spellEnd"/>
      <w:r w:rsidRPr="00F00AD1">
        <w:rPr>
          <w:rFonts w:ascii="Times New Roman" w:hAnsi="Times New Roman" w:cs="Times New Roman"/>
          <w:i/>
          <w:sz w:val="24"/>
          <w:szCs w:val="24"/>
          <w:lang w:eastAsia="ru-RU"/>
        </w:rPr>
        <w:t xml:space="preserve"> органов контрагента.</w:t>
      </w:r>
    </w:p>
    <w:p w:rsidR="00F00AD1" w:rsidRPr="00F00AD1" w:rsidRDefault="00F00AD1" w:rsidP="00F00AD1">
      <w:pPr>
        <w:jc w:val="center"/>
        <w:rPr>
          <w:rFonts w:ascii="Times New Roman" w:hAnsi="Times New Roman" w:cs="Times New Roman"/>
          <w:sz w:val="24"/>
          <w:szCs w:val="24"/>
          <w:lang w:eastAsia="ru-RU"/>
        </w:rPr>
      </w:pPr>
    </w:p>
    <w:p w:rsidR="00F00AD1" w:rsidRPr="00F00AD1" w:rsidRDefault="00F00AD1" w:rsidP="00F00AD1">
      <w:pPr>
        <w:rPr>
          <w:rFonts w:ascii="Times New Roman" w:hAnsi="Times New Roman" w:cs="Times New Roman"/>
          <w:sz w:val="24"/>
          <w:szCs w:val="24"/>
          <w:lang w:eastAsia="ru-RU"/>
        </w:rPr>
      </w:pPr>
      <w:r w:rsidRPr="00F00AD1">
        <w:rPr>
          <w:rFonts w:ascii="Times New Roman" w:hAnsi="Times New Roman" w:cs="Times New Roman"/>
          <w:sz w:val="24"/>
          <w:szCs w:val="24"/>
          <w:lang w:eastAsia="ru-RU"/>
        </w:rPr>
        <w:t>Руководитель организации                                                           _________________                                                                         _____________________</w:t>
      </w:r>
    </w:p>
    <w:p w:rsidR="00F00AD1" w:rsidRPr="00F00AD1" w:rsidRDefault="00F00AD1" w:rsidP="00F00AD1">
      <w:pPr>
        <w:jc w:val="center"/>
        <w:rPr>
          <w:rFonts w:ascii="Times New Roman" w:hAnsi="Times New Roman" w:cs="Times New Roman"/>
          <w:b/>
          <w:sz w:val="24"/>
          <w:szCs w:val="24"/>
          <w:lang w:eastAsia="ru-RU"/>
        </w:rPr>
      </w:pPr>
    </w:p>
    <w:p w:rsidR="00F00AD1" w:rsidRPr="00F00AD1" w:rsidRDefault="00F00AD1" w:rsidP="00F00AD1">
      <w:pPr>
        <w:jc w:val="center"/>
        <w:rPr>
          <w:rFonts w:ascii="Times New Roman" w:hAnsi="Times New Roman" w:cs="Times New Roman"/>
          <w:b/>
          <w:sz w:val="24"/>
          <w:szCs w:val="24"/>
          <w:lang w:eastAsia="ru-RU"/>
        </w:rPr>
      </w:pPr>
      <w:r w:rsidRPr="00F00AD1">
        <w:rPr>
          <w:rFonts w:ascii="Times New Roman" w:hAnsi="Times New Roman" w:cs="Times New Roman"/>
          <w:b/>
          <w:sz w:val="24"/>
          <w:szCs w:val="24"/>
          <w:lang w:eastAsia="ru-RU"/>
        </w:rPr>
        <w:t>Форма утверждена:</w:t>
      </w:r>
    </w:p>
    <w:tbl>
      <w:tblPr>
        <w:tblW w:w="0" w:type="auto"/>
        <w:tblLook w:val="04A0" w:firstRow="1" w:lastRow="0" w:firstColumn="1" w:lastColumn="0" w:noHBand="0" w:noVBand="1"/>
      </w:tblPr>
      <w:tblGrid>
        <w:gridCol w:w="4957"/>
        <w:gridCol w:w="6491"/>
      </w:tblGrid>
      <w:tr w:rsidR="00F00AD1" w:rsidRPr="00F00AD1" w:rsidTr="00F00AD1">
        <w:tc>
          <w:tcPr>
            <w:tcW w:w="4957" w:type="dxa"/>
            <w:shd w:val="clear" w:color="auto" w:fill="auto"/>
          </w:tcPr>
          <w:p w:rsidR="00F00AD1" w:rsidRPr="00F00AD1" w:rsidRDefault="00F00AD1" w:rsidP="00F00AD1">
            <w:pPr>
              <w:contextualSpacing/>
              <w:rPr>
                <w:rFonts w:ascii="Times New Roman" w:eastAsia="Calibri" w:hAnsi="Times New Roman" w:cs="Times New Roman"/>
                <w:sz w:val="24"/>
                <w:szCs w:val="24"/>
              </w:rPr>
            </w:pPr>
            <w:r w:rsidRPr="00F00AD1">
              <w:rPr>
                <w:rFonts w:ascii="Times New Roman" w:eastAsia="Calibri" w:hAnsi="Times New Roman" w:cs="Times New Roman"/>
                <w:b/>
                <w:bCs/>
                <w:sz w:val="24"/>
                <w:szCs w:val="24"/>
              </w:rPr>
              <w:t>Заказчик:</w:t>
            </w:r>
            <w:r w:rsidRPr="00F00AD1">
              <w:rPr>
                <w:rFonts w:ascii="Times New Roman" w:eastAsia="Calibri" w:hAnsi="Times New Roman" w:cs="Times New Roman"/>
                <w:sz w:val="24"/>
                <w:szCs w:val="24"/>
              </w:rPr>
              <w:t xml:space="preserve"> </w:t>
            </w:r>
          </w:p>
          <w:p w:rsidR="00F00AD1" w:rsidRPr="00F00AD1" w:rsidRDefault="00F00AD1" w:rsidP="00F00AD1">
            <w:pPr>
              <w:suppressAutoHyphens/>
              <w:autoSpaceDE w:val="0"/>
              <w:autoSpaceDN w:val="0"/>
              <w:contextualSpacing/>
              <w:outlineLvl w:val="2"/>
              <w:rPr>
                <w:rFonts w:ascii="Times New Roman" w:hAnsi="Times New Roman" w:cs="Times New Roman"/>
                <w:sz w:val="24"/>
                <w:szCs w:val="24"/>
                <w:lang w:eastAsia="ru-RU"/>
              </w:rPr>
            </w:pPr>
          </w:p>
        </w:tc>
        <w:tc>
          <w:tcPr>
            <w:tcW w:w="6491" w:type="dxa"/>
            <w:shd w:val="clear" w:color="auto" w:fill="auto"/>
          </w:tcPr>
          <w:p w:rsidR="00F00AD1" w:rsidRPr="00F00AD1" w:rsidRDefault="00164DDB" w:rsidP="00F00AD1">
            <w:pPr>
              <w:suppressAutoHyphens/>
              <w:autoSpaceDE w:val="0"/>
              <w:autoSpaceDN w:val="0"/>
              <w:contextualSpacing/>
              <w:outlineLvl w:val="2"/>
              <w:rPr>
                <w:rFonts w:ascii="Times New Roman" w:hAnsi="Times New Roman" w:cs="Times New Roman"/>
                <w:sz w:val="24"/>
                <w:szCs w:val="24"/>
                <w:lang w:eastAsia="ru-RU"/>
              </w:rPr>
            </w:pPr>
            <w:r>
              <w:rPr>
                <w:rFonts w:ascii="Times New Roman" w:hAnsi="Times New Roman" w:cs="Times New Roman"/>
                <w:b/>
                <w:bCs/>
                <w:sz w:val="24"/>
                <w:szCs w:val="24"/>
                <w:lang w:eastAsia="ru-RU"/>
              </w:rPr>
              <w:t>Подрядчик</w:t>
            </w:r>
            <w:r w:rsidR="00F00AD1" w:rsidRPr="00F00AD1">
              <w:rPr>
                <w:rFonts w:ascii="Times New Roman" w:hAnsi="Times New Roman" w:cs="Times New Roman"/>
                <w:sz w:val="24"/>
                <w:szCs w:val="24"/>
                <w:lang w:eastAsia="ru-RU"/>
              </w:rPr>
              <w:t>:</w:t>
            </w:r>
          </w:p>
        </w:tc>
      </w:tr>
      <w:tr w:rsidR="00F00AD1" w:rsidRPr="00F00AD1" w:rsidTr="00F00AD1">
        <w:tc>
          <w:tcPr>
            <w:tcW w:w="4957" w:type="dxa"/>
            <w:shd w:val="clear" w:color="auto" w:fill="auto"/>
            <w:vAlign w:val="center"/>
          </w:tcPr>
          <w:p w:rsidR="00F00AD1" w:rsidRPr="00F00AD1" w:rsidRDefault="00F00AD1" w:rsidP="00F00AD1">
            <w:pPr>
              <w:contextualSpacing/>
              <w:rPr>
                <w:rFonts w:ascii="Times New Roman" w:eastAsia="Calibri" w:hAnsi="Times New Roman" w:cs="Times New Roman"/>
                <w:sz w:val="24"/>
                <w:szCs w:val="24"/>
              </w:rPr>
            </w:pPr>
            <w:r w:rsidRPr="00F00AD1">
              <w:rPr>
                <w:rFonts w:ascii="Times New Roman" w:eastAsia="Calibri" w:hAnsi="Times New Roman" w:cs="Times New Roman"/>
                <w:sz w:val="24"/>
                <w:szCs w:val="24"/>
              </w:rPr>
              <w:t>_____________________/_____________/</w:t>
            </w:r>
          </w:p>
        </w:tc>
        <w:tc>
          <w:tcPr>
            <w:tcW w:w="6491" w:type="dxa"/>
            <w:shd w:val="clear" w:color="auto" w:fill="auto"/>
          </w:tcPr>
          <w:p w:rsidR="00F00AD1" w:rsidRPr="00F00AD1" w:rsidRDefault="00F00AD1" w:rsidP="00F00AD1">
            <w:pPr>
              <w:contextualSpacing/>
              <w:rPr>
                <w:rFonts w:ascii="Times New Roman" w:hAnsi="Times New Roman" w:cs="Times New Roman"/>
                <w:sz w:val="24"/>
                <w:szCs w:val="24"/>
                <w:lang w:eastAsia="ru-RU"/>
              </w:rPr>
            </w:pPr>
            <w:r w:rsidRPr="00F00AD1">
              <w:rPr>
                <w:rFonts w:ascii="Times New Roman" w:hAnsi="Times New Roman" w:cs="Times New Roman"/>
                <w:sz w:val="24"/>
                <w:szCs w:val="24"/>
                <w:lang w:eastAsia="ru-RU"/>
              </w:rPr>
              <w:t>________________________/___________/</w:t>
            </w:r>
          </w:p>
        </w:tc>
      </w:tr>
      <w:tr w:rsidR="00F00AD1" w:rsidRPr="00F00AD1" w:rsidTr="00F00AD1">
        <w:tc>
          <w:tcPr>
            <w:tcW w:w="4957" w:type="dxa"/>
            <w:shd w:val="clear" w:color="auto" w:fill="auto"/>
            <w:vAlign w:val="center"/>
          </w:tcPr>
          <w:p w:rsidR="00F00AD1" w:rsidRPr="00F00AD1" w:rsidRDefault="00F00AD1" w:rsidP="00F00AD1">
            <w:pPr>
              <w:contextualSpacing/>
              <w:rPr>
                <w:rFonts w:ascii="Times New Roman" w:eastAsia="Calibri" w:hAnsi="Times New Roman" w:cs="Times New Roman"/>
                <w:sz w:val="24"/>
                <w:szCs w:val="24"/>
              </w:rPr>
            </w:pPr>
            <w:r w:rsidRPr="00F00AD1">
              <w:rPr>
                <w:rFonts w:ascii="Times New Roman" w:eastAsia="Calibri" w:hAnsi="Times New Roman" w:cs="Times New Roman"/>
                <w:sz w:val="24"/>
                <w:szCs w:val="24"/>
              </w:rPr>
              <w:t>«___» ___________ 2015 г.</w:t>
            </w:r>
          </w:p>
        </w:tc>
        <w:tc>
          <w:tcPr>
            <w:tcW w:w="6491" w:type="dxa"/>
            <w:shd w:val="clear" w:color="auto" w:fill="auto"/>
          </w:tcPr>
          <w:p w:rsidR="00F00AD1" w:rsidRPr="00F00AD1" w:rsidRDefault="00F00AD1" w:rsidP="00F00AD1">
            <w:pPr>
              <w:suppressAutoHyphens/>
              <w:autoSpaceDE w:val="0"/>
              <w:autoSpaceDN w:val="0"/>
              <w:contextualSpacing/>
              <w:outlineLvl w:val="2"/>
              <w:rPr>
                <w:rFonts w:ascii="Times New Roman" w:hAnsi="Times New Roman" w:cs="Times New Roman"/>
                <w:sz w:val="24"/>
                <w:szCs w:val="24"/>
                <w:lang w:eastAsia="ru-RU"/>
              </w:rPr>
            </w:pPr>
            <w:r w:rsidRPr="00F00AD1">
              <w:rPr>
                <w:rFonts w:ascii="Times New Roman" w:hAnsi="Times New Roman" w:cs="Times New Roman"/>
                <w:sz w:val="24"/>
                <w:szCs w:val="24"/>
                <w:lang w:eastAsia="ru-RU"/>
              </w:rPr>
              <w:t>«___» ___________ 2015 г.</w:t>
            </w:r>
          </w:p>
        </w:tc>
      </w:tr>
    </w:tbl>
    <w:p w:rsidR="00F00AD1" w:rsidRPr="00F00AD1" w:rsidRDefault="00F00AD1" w:rsidP="00F00AD1">
      <w:pPr>
        <w:rPr>
          <w:rFonts w:ascii="Times New Roman" w:eastAsia="Times New Roman" w:hAnsi="Times New Roman" w:cs="Times New Roman"/>
          <w:sz w:val="24"/>
          <w:szCs w:val="24"/>
          <w:lang w:eastAsia="ru-RU"/>
        </w:rPr>
      </w:pPr>
    </w:p>
    <w:p w:rsidR="00F00AD1" w:rsidRPr="003804F6" w:rsidRDefault="00F00AD1" w:rsidP="00F00AD1">
      <w:pPr>
        <w:rPr>
          <w:rFonts w:ascii="Times New Roman" w:eastAsia="Times New Roman" w:hAnsi="Times New Roman"/>
          <w:lang w:eastAsia="ru-RU"/>
        </w:rPr>
        <w:sectPr w:rsidR="00F00AD1" w:rsidRPr="003804F6" w:rsidSect="00F00AD1">
          <w:pgSz w:w="16838" w:h="11906" w:orient="landscape"/>
          <w:pgMar w:top="426" w:right="426" w:bottom="851" w:left="426" w:header="142" w:footer="709" w:gutter="0"/>
          <w:cols w:space="708"/>
          <w:docGrid w:linePitch="360"/>
        </w:sectPr>
      </w:pPr>
      <w:r w:rsidRPr="00F00AD1">
        <w:rPr>
          <w:rFonts w:ascii="Times New Roman" w:eastAsia="Times New Roman" w:hAnsi="Times New Roman" w:cs="Times New Roman"/>
          <w:sz w:val="24"/>
          <w:szCs w:val="24"/>
          <w:lang w:eastAsia="ru-RU"/>
        </w:rPr>
        <w:t>М.П.                                                                                   М.П.</w:t>
      </w:r>
    </w:p>
    <w:p w:rsidR="00F00AD1" w:rsidRPr="00F00AD1" w:rsidRDefault="00F00AD1" w:rsidP="00F00AD1">
      <w:pPr>
        <w:ind w:left="4253" w:right="-64"/>
        <w:jc w:val="right"/>
        <w:rPr>
          <w:rFonts w:ascii="Times New Roman" w:hAnsi="Times New Roman"/>
          <w:bCs/>
          <w:iCs/>
          <w:sz w:val="24"/>
          <w:szCs w:val="24"/>
          <w:lang w:eastAsia="ru-RU"/>
        </w:rPr>
      </w:pPr>
      <w:r w:rsidRPr="00F00AD1">
        <w:rPr>
          <w:rFonts w:ascii="Times New Roman" w:hAnsi="Times New Roman"/>
          <w:bCs/>
          <w:iCs/>
          <w:sz w:val="24"/>
          <w:szCs w:val="24"/>
          <w:lang w:eastAsia="ru-RU"/>
        </w:rPr>
        <w:lastRenderedPageBreak/>
        <w:t xml:space="preserve">Приложение № 5 </w:t>
      </w:r>
    </w:p>
    <w:p w:rsidR="00F00AD1" w:rsidRPr="00F00AD1" w:rsidRDefault="00F00AD1" w:rsidP="00F00AD1">
      <w:pPr>
        <w:tabs>
          <w:tab w:val="left" w:pos="2268"/>
        </w:tabs>
        <w:jc w:val="right"/>
        <w:rPr>
          <w:rFonts w:ascii="Times New Roman" w:eastAsia="Calibri" w:hAnsi="Times New Roman"/>
          <w:sz w:val="24"/>
          <w:szCs w:val="24"/>
        </w:rPr>
      </w:pPr>
      <w:r w:rsidRPr="00F00AD1">
        <w:rPr>
          <w:rFonts w:ascii="Times New Roman" w:eastAsia="Calibri" w:hAnsi="Times New Roman"/>
          <w:sz w:val="24"/>
          <w:szCs w:val="24"/>
        </w:rPr>
        <w:t>к договору № _____________</w:t>
      </w:r>
    </w:p>
    <w:p w:rsidR="00F00AD1" w:rsidRPr="00F00AD1" w:rsidRDefault="00F00AD1" w:rsidP="00F00AD1">
      <w:pPr>
        <w:ind w:left="4253" w:right="-64"/>
        <w:jc w:val="right"/>
        <w:rPr>
          <w:rFonts w:ascii="Times New Roman" w:hAnsi="Times New Roman"/>
          <w:b/>
          <w:bCs/>
          <w:iCs/>
          <w:sz w:val="24"/>
          <w:szCs w:val="24"/>
          <w:lang w:eastAsia="ru-RU"/>
        </w:rPr>
      </w:pPr>
      <w:r w:rsidRPr="00F00AD1">
        <w:rPr>
          <w:rFonts w:ascii="Times New Roman" w:eastAsia="Calibri" w:hAnsi="Times New Roman"/>
          <w:sz w:val="24"/>
          <w:szCs w:val="24"/>
        </w:rPr>
        <w:t>от ________________</w:t>
      </w:r>
    </w:p>
    <w:p w:rsidR="00F00AD1" w:rsidRPr="00F00AD1" w:rsidRDefault="00F00AD1" w:rsidP="00F00AD1">
      <w:pPr>
        <w:ind w:left="5812" w:right="-64"/>
        <w:rPr>
          <w:rFonts w:ascii="Times New Roman" w:hAnsi="Times New Roman"/>
          <w:bCs/>
          <w:iCs/>
          <w:sz w:val="24"/>
          <w:szCs w:val="24"/>
          <w:lang w:eastAsia="ru-RU"/>
        </w:rPr>
      </w:pPr>
    </w:p>
    <w:p w:rsidR="00F00AD1" w:rsidRPr="00F00AD1" w:rsidRDefault="00F00AD1" w:rsidP="00F00AD1">
      <w:pPr>
        <w:ind w:left="567" w:right="-64"/>
        <w:rPr>
          <w:rFonts w:ascii="Times New Roman" w:hAnsi="Times New Roman"/>
          <w:b/>
          <w:sz w:val="24"/>
          <w:szCs w:val="24"/>
          <w:lang w:eastAsia="ru-RU"/>
        </w:rPr>
      </w:pPr>
      <w:r w:rsidRPr="00F00AD1">
        <w:rPr>
          <w:rFonts w:ascii="Times New Roman" w:hAnsi="Times New Roman"/>
          <w:b/>
          <w:sz w:val="24"/>
          <w:szCs w:val="24"/>
          <w:lang w:eastAsia="ru-RU"/>
        </w:rPr>
        <w:t>ОБРАЗЕЦ</w:t>
      </w:r>
    </w:p>
    <w:p w:rsidR="00F00AD1" w:rsidRPr="00F00AD1" w:rsidRDefault="00F00AD1" w:rsidP="00F00AD1">
      <w:pPr>
        <w:ind w:left="567" w:right="-64"/>
        <w:jc w:val="center"/>
        <w:rPr>
          <w:rFonts w:ascii="Times New Roman" w:hAnsi="Times New Roman"/>
          <w:b/>
          <w:sz w:val="24"/>
          <w:szCs w:val="24"/>
          <w:lang w:eastAsia="ru-RU"/>
        </w:rPr>
      </w:pPr>
      <w:r w:rsidRPr="00F00AD1">
        <w:rPr>
          <w:rFonts w:ascii="Times New Roman" w:hAnsi="Times New Roman"/>
          <w:b/>
          <w:sz w:val="24"/>
          <w:szCs w:val="24"/>
          <w:lang w:eastAsia="ru-RU"/>
        </w:rPr>
        <w:t>Согласие на обработку персональных данных</w:t>
      </w:r>
    </w:p>
    <w:p w:rsidR="00F00AD1" w:rsidRPr="00F00AD1" w:rsidRDefault="00F00AD1" w:rsidP="00F00AD1">
      <w:pPr>
        <w:ind w:left="567" w:right="-64"/>
        <w:jc w:val="center"/>
        <w:rPr>
          <w:rFonts w:ascii="Times New Roman" w:hAnsi="Times New Roman"/>
          <w:b/>
          <w:sz w:val="24"/>
          <w:szCs w:val="24"/>
          <w:lang w:eastAsia="ru-RU"/>
        </w:rPr>
      </w:pPr>
      <w:r w:rsidRPr="00F00AD1">
        <w:rPr>
          <w:rFonts w:ascii="Times New Roman" w:hAnsi="Times New Roman"/>
          <w:b/>
          <w:sz w:val="24"/>
          <w:szCs w:val="24"/>
          <w:lang w:eastAsia="ru-RU"/>
        </w:rPr>
        <w:t>от «_____» ____________ 20_____ г.</w:t>
      </w:r>
    </w:p>
    <w:p w:rsidR="00F00AD1" w:rsidRPr="00F00AD1" w:rsidRDefault="00F00AD1" w:rsidP="00F00AD1">
      <w:pPr>
        <w:ind w:right="-64" w:firstLine="567"/>
        <w:jc w:val="both"/>
        <w:rPr>
          <w:rFonts w:ascii="Times New Roman" w:hAnsi="Times New Roman"/>
          <w:sz w:val="24"/>
          <w:szCs w:val="24"/>
          <w:lang w:eastAsia="ru-RU"/>
        </w:rPr>
      </w:pPr>
      <w:r w:rsidRPr="00F00AD1">
        <w:rPr>
          <w:rFonts w:ascii="Times New Roman" w:hAnsi="Times New Roman"/>
          <w:sz w:val="24"/>
          <w:szCs w:val="24"/>
          <w:lang w:eastAsia="ru-RU"/>
        </w:rPr>
        <w:t>Настоящим ______________________________________________________________</w:t>
      </w:r>
    </w:p>
    <w:p w:rsidR="00F00AD1" w:rsidRPr="00F00AD1" w:rsidRDefault="00F00AD1" w:rsidP="00F00AD1">
      <w:pPr>
        <w:ind w:right="-64"/>
        <w:jc w:val="both"/>
        <w:rPr>
          <w:rFonts w:ascii="Times New Roman" w:hAnsi="Times New Roman"/>
          <w:sz w:val="24"/>
          <w:szCs w:val="24"/>
          <w:lang w:eastAsia="ru-RU"/>
        </w:rPr>
      </w:pPr>
      <w:proofErr w:type="gramStart"/>
      <w:r w:rsidRPr="00F00AD1">
        <w:rPr>
          <w:rFonts w:ascii="Times New Roman" w:hAnsi="Times New Roman"/>
          <w:sz w:val="24"/>
          <w:szCs w:val="24"/>
          <w:lang w:eastAsia="ru-RU"/>
        </w:rPr>
        <w:t>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_______________________________________, действующего на основании _________________, дает свое согласие на совершение  акционерным обществом «</w:t>
      </w:r>
      <w:proofErr w:type="spellStart"/>
      <w:r w:rsidRPr="00F00AD1">
        <w:rPr>
          <w:rFonts w:ascii="Times New Roman" w:hAnsi="Times New Roman"/>
          <w:sz w:val="24"/>
          <w:szCs w:val="24"/>
          <w:lang w:eastAsia="ru-RU"/>
        </w:rPr>
        <w:t>Екатеринбургэнергосбыт</w:t>
      </w:r>
      <w:proofErr w:type="spellEnd"/>
      <w:r w:rsidRPr="00F00AD1">
        <w:rPr>
          <w:rFonts w:ascii="Times New Roman" w:hAnsi="Times New Roman"/>
          <w:sz w:val="24"/>
          <w:szCs w:val="24"/>
          <w:lang w:eastAsia="ru-RU"/>
        </w:rPr>
        <w:t>», открытым акционерным обществом «Межрегиональная распределительная сетевая компания Урала» и  публичным акционерным обществом «Российские сети» действий, предусмотренных п. 3 ст. 3 ФЗ «О персональных данных» от 27.07.2006 № 152-ФЗ, в отношении персональных данных</w:t>
      </w:r>
      <w:proofErr w:type="gramEnd"/>
      <w:r w:rsidRPr="00F00AD1">
        <w:rPr>
          <w:rFonts w:ascii="Times New Roman" w:hAnsi="Times New Roman"/>
          <w:sz w:val="24"/>
          <w:szCs w:val="24"/>
          <w:lang w:eastAsia="ru-RU"/>
        </w:rPr>
        <w:t xml:space="preserve"> </w:t>
      </w:r>
      <w:proofErr w:type="gramStart"/>
      <w:r w:rsidRPr="00F00AD1">
        <w:rPr>
          <w:rFonts w:ascii="Times New Roman" w:hAnsi="Times New Roman"/>
          <w:sz w:val="24"/>
          <w:szCs w:val="24"/>
          <w:lang w:eastAsia="ru-RU"/>
        </w:rPr>
        <w:t xml:space="preserve">участника закупки (потенциального контрагента)/контрагента/планируемых к привлечению </w:t>
      </w:r>
      <w:proofErr w:type="spellStart"/>
      <w:r w:rsidRPr="00F00AD1">
        <w:rPr>
          <w:rFonts w:ascii="Times New Roman" w:hAnsi="Times New Roman"/>
          <w:sz w:val="24"/>
          <w:szCs w:val="24"/>
          <w:lang w:eastAsia="ru-RU"/>
        </w:rPr>
        <w:t>субконтрагентов</w:t>
      </w:r>
      <w:proofErr w:type="spellEnd"/>
      <w:r w:rsidRPr="00F00AD1">
        <w:rPr>
          <w:rFonts w:ascii="Times New Roman" w:hAnsi="Times New Roman"/>
          <w:sz w:val="24"/>
          <w:szCs w:val="24"/>
          <w:lang w:eastAsia="ru-RU"/>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F00AD1">
        <w:rPr>
          <w:rFonts w:ascii="Times New Roman" w:hAnsi="Times New Roman"/>
          <w:sz w:val="24"/>
          <w:szCs w:val="24"/>
          <w:lang w:eastAsia="ru-RU"/>
        </w:rPr>
        <w:t xml:space="preserve"> ИНН (участников, учредителей, акционеров) ПАО «</w:t>
      </w:r>
      <w:proofErr w:type="spellStart"/>
      <w:r w:rsidRPr="00F00AD1">
        <w:rPr>
          <w:rFonts w:ascii="Times New Roman" w:hAnsi="Times New Roman"/>
          <w:sz w:val="24"/>
          <w:szCs w:val="24"/>
          <w:lang w:eastAsia="ru-RU"/>
        </w:rPr>
        <w:t>Россети</w:t>
      </w:r>
      <w:proofErr w:type="spellEnd"/>
      <w:r w:rsidRPr="00F00AD1">
        <w:rPr>
          <w:rFonts w:ascii="Times New Roman" w:hAnsi="Times New Roman"/>
          <w:sz w:val="24"/>
          <w:szCs w:val="24"/>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F00AD1">
        <w:rPr>
          <w:rFonts w:ascii="Times New Roman" w:hAnsi="Times New Roman"/>
          <w:sz w:val="24"/>
          <w:szCs w:val="24"/>
          <w:lang w:eastAsia="ru-RU"/>
        </w:rPr>
        <w:t>Росфинмониторинг</w:t>
      </w:r>
      <w:proofErr w:type="spellEnd"/>
      <w:r w:rsidRPr="00F00AD1">
        <w:rPr>
          <w:rFonts w:ascii="Times New Roman" w:hAnsi="Times New Roman"/>
          <w:sz w:val="24"/>
          <w:szCs w:val="24"/>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F00AD1" w:rsidRPr="00F00AD1" w:rsidRDefault="00F00AD1" w:rsidP="00F00AD1">
      <w:pPr>
        <w:ind w:right="-64" w:firstLine="567"/>
        <w:jc w:val="both"/>
        <w:rPr>
          <w:rFonts w:ascii="Times New Roman" w:hAnsi="Times New Roman"/>
          <w:sz w:val="24"/>
          <w:szCs w:val="24"/>
          <w:lang w:eastAsia="ru-RU"/>
        </w:rPr>
      </w:pPr>
      <w:proofErr w:type="gramStart"/>
      <w:r w:rsidRPr="00F00AD1">
        <w:rPr>
          <w:rFonts w:ascii="Times New Roman" w:hAnsi="Times New Roman"/>
          <w:sz w:val="24"/>
          <w:szCs w:val="24"/>
          <w:lang w:eastAsia="ru-RU"/>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F00AD1" w:rsidRPr="00F00AD1" w:rsidRDefault="00F00AD1" w:rsidP="00F00AD1">
      <w:pPr>
        <w:ind w:right="-64" w:firstLine="567"/>
        <w:jc w:val="both"/>
        <w:rPr>
          <w:rFonts w:ascii="Times New Roman" w:hAnsi="Times New Roman"/>
          <w:sz w:val="24"/>
          <w:szCs w:val="24"/>
          <w:lang w:eastAsia="ru-RU"/>
        </w:rPr>
      </w:pPr>
      <w:proofErr w:type="gramStart"/>
      <w:r w:rsidRPr="00F00AD1">
        <w:rPr>
          <w:rFonts w:ascii="Times New Roman" w:hAnsi="Times New Roman"/>
          <w:sz w:val="24"/>
          <w:szCs w:val="24"/>
          <w:lang w:eastAsia="ru-RU"/>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F00AD1" w:rsidRPr="00F00AD1" w:rsidRDefault="00F00AD1" w:rsidP="00F00AD1">
      <w:pPr>
        <w:ind w:right="-64"/>
        <w:jc w:val="both"/>
        <w:rPr>
          <w:rFonts w:ascii="Times New Roman" w:hAnsi="Times New Roman"/>
          <w:sz w:val="24"/>
          <w:szCs w:val="24"/>
          <w:lang w:eastAsia="ru-RU"/>
        </w:rPr>
      </w:pPr>
      <w:r w:rsidRPr="00F00AD1">
        <w:rPr>
          <w:rFonts w:ascii="Times New Roman" w:hAnsi="Times New Roman"/>
          <w:sz w:val="24"/>
          <w:szCs w:val="24"/>
          <w:lang w:eastAsia="ru-RU"/>
        </w:rPr>
        <w:t>____________________________________              ______________________________</w:t>
      </w:r>
    </w:p>
    <w:p w:rsidR="00F00AD1" w:rsidRPr="00F00AD1" w:rsidRDefault="00F00AD1" w:rsidP="00F00AD1">
      <w:pPr>
        <w:ind w:right="-64"/>
        <w:jc w:val="both"/>
        <w:rPr>
          <w:rFonts w:ascii="Times New Roman" w:hAnsi="Times New Roman"/>
          <w:sz w:val="24"/>
          <w:szCs w:val="24"/>
          <w:lang w:eastAsia="ru-RU"/>
        </w:rPr>
      </w:pPr>
      <w:r w:rsidRPr="00F00AD1">
        <w:rPr>
          <w:rFonts w:ascii="Times New Roman" w:hAnsi="Times New Roman"/>
          <w:sz w:val="24"/>
          <w:szCs w:val="24"/>
          <w:lang w:eastAsia="ru-RU"/>
        </w:rPr>
        <w:lastRenderedPageBreak/>
        <w:t>(Подпись уполномоченного представителя)               (Ф.И.О. и должность подписавшего)</w:t>
      </w:r>
    </w:p>
    <w:p w:rsidR="00F00AD1" w:rsidRPr="00F00AD1" w:rsidRDefault="00F00AD1" w:rsidP="00F00AD1">
      <w:pPr>
        <w:ind w:right="-64" w:firstLine="567"/>
        <w:jc w:val="both"/>
        <w:rPr>
          <w:rFonts w:ascii="Times New Roman" w:hAnsi="Times New Roman"/>
          <w:sz w:val="24"/>
          <w:szCs w:val="24"/>
          <w:lang w:eastAsia="ru-RU"/>
        </w:rPr>
      </w:pPr>
      <w:r w:rsidRPr="00F00AD1">
        <w:rPr>
          <w:rFonts w:ascii="Times New Roman" w:hAnsi="Times New Roman"/>
          <w:sz w:val="24"/>
          <w:szCs w:val="24"/>
          <w:lang w:eastAsia="ru-RU"/>
        </w:rPr>
        <w:t>М.П.</w:t>
      </w:r>
    </w:p>
    <w:p w:rsidR="00F00AD1" w:rsidRPr="00F00AD1" w:rsidRDefault="00F00AD1" w:rsidP="00F00AD1">
      <w:pPr>
        <w:ind w:right="-64"/>
        <w:jc w:val="both"/>
        <w:rPr>
          <w:rFonts w:ascii="Times New Roman" w:eastAsia="Calibri" w:hAnsi="Times New Roman"/>
          <w:sz w:val="24"/>
          <w:szCs w:val="24"/>
        </w:rPr>
      </w:pPr>
      <w:proofErr w:type="gramStart"/>
      <w:r w:rsidRPr="00F00AD1">
        <w:rPr>
          <w:rFonts w:ascii="Times New Roman" w:hAnsi="Times New Roman"/>
          <w:sz w:val="24"/>
          <w:szCs w:val="24"/>
          <w:lang w:eastAsia="ru-RU"/>
        </w:rPr>
        <w:t xml:space="preserve">*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F00AD1">
        <w:rPr>
          <w:rFonts w:ascii="Times New Roman" w:hAnsi="Times New Roman"/>
          <w:sz w:val="24"/>
          <w:szCs w:val="24"/>
          <w:lang w:eastAsia="ru-RU"/>
        </w:rPr>
        <w:t>субконтрагентов</w:t>
      </w:r>
      <w:proofErr w:type="spellEnd"/>
      <w:r w:rsidRPr="00F00AD1">
        <w:rPr>
          <w:rFonts w:ascii="Times New Roman" w:hAnsi="Times New Roman"/>
          <w:sz w:val="24"/>
          <w:szCs w:val="24"/>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F00AD1">
        <w:rPr>
          <w:rFonts w:ascii="Times New Roman" w:hAnsi="Times New Roman"/>
          <w:sz w:val="24"/>
          <w:szCs w:val="24"/>
          <w:lang w:eastAsia="ru-RU"/>
        </w:rPr>
        <w:t xml:space="preserve"> </w:t>
      </w:r>
      <w:proofErr w:type="gramStart"/>
      <w:r w:rsidRPr="00F00AD1">
        <w:rPr>
          <w:rFonts w:ascii="Times New Roman" w:hAnsi="Times New Roman"/>
          <w:sz w:val="24"/>
          <w:szCs w:val="24"/>
          <w:lang w:eastAsia="ru-RU"/>
        </w:rPr>
        <w:t>бенефициарах</w:t>
      </w:r>
      <w:proofErr w:type="gramEnd"/>
      <w:r w:rsidRPr="00F00AD1">
        <w:rPr>
          <w:rFonts w:ascii="Times New Roman" w:hAnsi="Times New Roman"/>
          <w:sz w:val="24"/>
          <w:szCs w:val="24"/>
          <w:lang w:eastAsia="ru-RU"/>
        </w:rPr>
        <w:t xml:space="preserve"> своего </w:t>
      </w:r>
      <w:proofErr w:type="spellStart"/>
      <w:r w:rsidRPr="00F00AD1">
        <w:rPr>
          <w:rFonts w:ascii="Times New Roman" w:hAnsi="Times New Roman"/>
          <w:sz w:val="24"/>
          <w:szCs w:val="24"/>
          <w:lang w:eastAsia="ru-RU"/>
        </w:rPr>
        <w:t>субконтрагента</w:t>
      </w:r>
      <w:proofErr w:type="spellEnd"/>
      <w:r w:rsidRPr="00F00AD1">
        <w:rPr>
          <w:rFonts w:ascii="Times New Roman" w:hAnsi="Times New Roman"/>
          <w:sz w:val="24"/>
          <w:szCs w:val="24"/>
          <w:lang w:eastAsia="ru-RU"/>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F00AD1">
        <w:rPr>
          <w:rFonts w:ascii="Times New Roman" w:hAnsi="Times New Roman"/>
          <w:sz w:val="24"/>
          <w:szCs w:val="24"/>
          <w:lang w:eastAsia="ru-RU"/>
        </w:rPr>
        <w:t>субконтрагентов</w:t>
      </w:r>
      <w:proofErr w:type="spellEnd"/>
      <w:r w:rsidRPr="00F00AD1">
        <w:rPr>
          <w:rFonts w:ascii="Times New Roman" w:hAnsi="Times New Roman"/>
          <w:sz w:val="24"/>
          <w:szCs w:val="24"/>
          <w:lang w:eastAsia="ru-RU"/>
        </w:rPr>
        <w:t xml:space="preserve"> согласие на представление (обработку) Обществу и в уполномоченные государственные органы указанных сведений.</w:t>
      </w:r>
    </w:p>
    <w:p w:rsidR="00F00AD1" w:rsidRPr="00F00AD1" w:rsidRDefault="00F00AD1" w:rsidP="00F00AD1">
      <w:pPr>
        <w:rPr>
          <w:sz w:val="24"/>
          <w:szCs w:val="24"/>
        </w:rPr>
      </w:pPr>
    </w:p>
    <w:p w:rsidR="00F00AD1" w:rsidRPr="00F00AD1" w:rsidRDefault="00F00AD1" w:rsidP="00F00AD1">
      <w:pPr>
        <w:jc w:val="center"/>
        <w:rPr>
          <w:rFonts w:ascii="Times New Roman" w:hAnsi="Times New Roman"/>
          <w:b/>
          <w:sz w:val="24"/>
          <w:szCs w:val="24"/>
        </w:rPr>
      </w:pPr>
      <w:r w:rsidRPr="00F00AD1">
        <w:rPr>
          <w:rFonts w:ascii="Times New Roman" w:hAnsi="Times New Roman"/>
          <w:b/>
          <w:sz w:val="24"/>
          <w:szCs w:val="24"/>
        </w:rPr>
        <w:t>Форма утверждена:</w:t>
      </w: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F00AD1" w:rsidRPr="00F00AD1" w:rsidTr="00F00AD1">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164DDB" w:rsidP="00F00AD1">
            <w:pPr>
              <w:spacing w:before="100" w:beforeAutospacing="1" w:after="100" w:afterAutospacing="1" w:line="135" w:lineRule="atLeast"/>
              <w:ind w:right="-2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Подрядчик</w:t>
            </w:r>
            <w:r w:rsidR="00F00AD1" w:rsidRPr="00F00AD1">
              <w:rPr>
                <w:rFonts w:ascii="Times New Roman" w:eastAsia="Times New Roman" w:hAnsi="Times New Roman"/>
                <w:b/>
                <w:sz w:val="24"/>
                <w:szCs w:val="24"/>
                <w:lang w:eastAsia="ru-RU"/>
              </w:rPr>
              <w:t>:</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spacing w:before="100" w:beforeAutospacing="1" w:after="100" w:afterAutospacing="1" w:line="135" w:lineRule="atLeast"/>
              <w:ind w:right="-29"/>
              <w:rPr>
                <w:rFonts w:ascii="Times New Roman" w:eastAsia="Times New Roman" w:hAnsi="Times New Roman"/>
                <w:b/>
                <w:sz w:val="24"/>
                <w:szCs w:val="24"/>
                <w:lang w:eastAsia="ru-RU"/>
              </w:rPr>
            </w:pPr>
            <w:r w:rsidRPr="00F00AD1">
              <w:rPr>
                <w:rFonts w:ascii="Times New Roman" w:eastAsia="Times New Roman" w:hAnsi="Times New Roman"/>
                <w:b/>
                <w:sz w:val="24"/>
                <w:szCs w:val="24"/>
                <w:lang w:eastAsia="ru-RU"/>
              </w:rPr>
              <w:t>Заказчик:</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b/>
                <w:sz w:val="24"/>
                <w:szCs w:val="24"/>
                <w:lang w:eastAsia="ru-RU"/>
              </w:rPr>
            </w:pPr>
            <w:r w:rsidRPr="00F00AD1">
              <w:rPr>
                <w:rFonts w:ascii="Times New Roman" w:eastAsia="Times New Roman" w:hAnsi="Times New Roman"/>
                <w:b/>
                <w:sz w:val="24"/>
                <w:szCs w:val="24"/>
                <w:lang w:eastAsia="ru-RU"/>
              </w:rPr>
              <w:t>___________________ /____________/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b/>
                <w:sz w:val="24"/>
                <w:szCs w:val="24"/>
                <w:lang w:eastAsia="ru-RU"/>
              </w:rPr>
            </w:pPr>
            <w:r w:rsidRPr="00F00AD1">
              <w:rPr>
                <w:rFonts w:ascii="Times New Roman" w:eastAsia="Times New Roman" w:hAnsi="Times New Roman"/>
                <w:b/>
                <w:sz w:val="24"/>
                <w:szCs w:val="24"/>
                <w:lang w:eastAsia="ru-RU"/>
              </w:rPr>
              <w:t>____________________ /________________/</w:t>
            </w: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b/>
                <w:sz w:val="24"/>
                <w:szCs w:val="24"/>
                <w:lang w:eastAsia="ru-RU"/>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b/>
                <w:sz w:val="24"/>
                <w:szCs w:val="24"/>
                <w:lang w:eastAsia="ru-RU"/>
              </w:rPr>
            </w:pPr>
          </w:p>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sz w:val="24"/>
                <w:szCs w:val="24"/>
                <w:lang w:eastAsia="ru-RU"/>
              </w:rPr>
              <w:id w:val="-1910770832"/>
              <w:placeholder>
                <w:docPart w:val="A2644CABEF794C1DB6E15785D0BFE323"/>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sz w:val="24"/>
                <w:szCs w:val="24"/>
                <w:lang w:eastAsia="ru-RU"/>
              </w:rPr>
              <w:id w:val="-1977903546"/>
              <w:placeholder>
                <w:docPart w:val="A2644CABEF794C1DB6E15785D0BFE323"/>
              </w:placeholder>
              <w:date>
                <w:dateFormat w:val="d MMMM yyyy 'г.'"/>
                <w:lid w:val="ru-RU"/>
                <w:storeMappedDataAs w:val="dateTime"/>
                <w:calendar w:val="gregorian"/>
              </w:date>
            </w:sdtPr>
            <w:sdtEndPr/>
            <w:sdtContent>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 ___ » _______________ 201__г.</w:t>
                </w:r>
              </w:p>
            </w:sdtContent>
          </w:sdt>
        </w:tc>
      </w:tr>
      <w:tr w:rsidR="00F00AD1" w:rsidRPr="00F00AD1" w:rsidTr="00F00AD1">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М.П.</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rPr>
                <w:rFonts w:ascii="Times New Roman" w:eastAsia="Times New Roman" w:hAnsi="Times New Roman"/>
                <w:sz w:val="24"/>
                <w:szCs w:val="24"/>
                <w:lang w:eastAsia="ru-RU"/>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rsidR="00F00AD1" w:rsidRPr="00F00AD1" w:rsidRDefault="00F00AD1" w:rsidP="00F00AD1">
            <w:pPr>
              <w:spacing w:before="100" w:beforeAutospacing="1" w:after="100" w:afterAutospacing="1"/>
              <w:ind w:right="-29"/>
              <w:rPr>
                <w:rFonts w:ascii="Times New Roman" w:eastAsia="Times New Roman" w:hAnsi="Times New Roman"/>
                <w:sz w:val="24"/>
                <w:szCs w:val="24"/>
                <w:lang w:eastAsia="ru-RU"/>
              </w:rPr>
            </w:pPr>
            <w:r w:rsidRPr="00F00AD1">
              <w:rPr>
                <w:rFonts w:ascii="Times New Roman" w:eastAsia="Times New Roman" w:hAnsi="Times New Roman"/>
                <w:sz w:val="24"/>
                <w:szCs w:val="24"/>
                <w:lang w:eastAsia="ru-RU"/>
              </w:rPr>
              <w:t>М.П.</w:t>
            </w:r>
          </w:p>
        </w:tc>
      </w:tr>
    </w:tbl>
    <w:p w:rsidR="00F00AD1" w:rsidRPr="00F00AD1" w:rsidRDefault="00F00AD1" w:rsidP="00F00AD1">
      <w:pPr>
        <w:rPr>
          <w:sz w:val="24"/>
          <w:szCs w:val="24"/>
        </w:rPr>
      </w:pPr>
    </w:p>
    <w:p w:rsidR="00F00AD1" w:rsidRPr="00F00AD1" w:rsidRDefault="00F00AD1" w:rsidP="00F00AD1">
      <w:pPr>
        <w:rPr>
          <w:sz w:val="24"/>
          <w:szCs w:val="24"/>
        </w:rPr>
      </w:pPr>
      <w:r w:rsidRPr="00F00AD1">
        <w:rPr>
          <w:sz w:val="24"/>
          <w:szCs w:val="24"/>
        </w:rPr>
        <w:t xml:space="preserve"> </w:t>
      </w:r>
    </w:p>
    <w:p w:rsidR="00F00AD1" w:rsidRPr="00F00AD1" w:rsidRDefault="00F00AD1" w:rsidP="00F00AD1">
      <w:pPr>
        <w:rPr>
          <w:sz w:val="24"/>
          <w:szCs w:val="24"/>
        </w:rPr>
      </w:pPr>
    </w:p>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Default="00F00AD1" w:rsidP="00F00AD1"/>
    <w:p w:rsidR="00F00AD1" w:rsidRPr="00F00AD1" w:rsidRDefault="00F00AD1" w:rsidP="00F00AD1">
      <w:pPr>
        <w:ind w:left="4253" w:right="-64"/>
        <w:jc w:val="right"/>
        <w:rPr>
          <w:rFonts w:ascii="Times New Roman" w:hAnsi="Times New Roman" w:cs="Times New Roman"/>
          <w:bCs/>
          <w:iCs/>
          <w:sz w:val="24"/>
          <w:szCs w:val="24"/>
          <w:lang w:eastAsia="ru-RU"/>
        </w:rPr>
      </w:pPr>
      <w:r w:rsidRPr="00F00AD1">
        <w:rPr>
          <w:rFonts w:ascii="Times New Roman" w:hAnsi="Times New Roman" w:cs="Times New Roman"/>
          <w:bCs/>
          <w:iCs/>
          <w:sz w:val="24"/>
          <w:szCs w:val="24"/>
          <w:lang w:eastAsia="ru-RU"/>
        </w:rPr>
        <w:lastRenderedPageBreak/>
        <w:t xml:space="preserve">Приложение № 6 </w:t>
      </w:r>
    </w:p>
    <w:p w:rsidR="00F00AD1" w:rsidRPr="00F00AD1" w:rsidRDefault="00F00AD1" w:rsidP="00F00AD1">
      <w:pPr>
        <w:tabs>
          <w:tab w:val="left" w:pos="2268"/>
        </w:tabs>
        <w:jc w:val="right"/>
        <w:rPr>
          <w:rFonts w:ascii="Times New Roman" w:eastAsia="Calibri" w:hAnsi="Times New Roman" w:cs="Times New Roman"/>
          <w:sz w:val="24"/>
          <w:szCs w:val="24"/>
        </w:rPr>
      </w:pPr>
      <w:r w:rsidRPr="00F00AD1">
        <w:rPr>
          <w:rFonts w:ascii="Times New Roman" w:eastAsia="Calibri" w:hAnsi="Times New Roman" w:cs="Times New Roman"/>
          <w:sz w:val="24"/>
          <w:szCs w:val="24"/>
        </w:rPr>
        <w:t>к договору № ___________</w:t>
      </w:r>
    </w:p>
    <w:p w:rsidR="00F00AD1" w:rsidRPr="00F00AD1" w:rsidRDefault="00F00AD1" w:rsidP="00F00AD1">
      <w:pPr>
        <w:ind w:left="4253" w:right="-64"/>
        <w:jc w:val="right"/>
        <w:rPr>
          <w:rFonts w:ascii="Times New Roman" w:hAnsi="Times New Roman" w:cs="Times New Roman"/>
          <w:b/>
          <w:bCs/>
          <w:iCs/>
          <w:sz w:val="24"/>
          <w:szCs w:val="24"/>
          <w:lang w:eastAsia="ru-RU"/>
        </w:rPr>
      </w:pPr>
      <w:r w:rsidRPr="00F00AD1">
        <w:rPr>
          <w:rFonts w:ascii="Times New Roman" w:eastAsia="Calibri" w:hAnsi="Times New Roman" w:cs="Times New Roman"/>
          <w:sz w:val="24"/>
          <w:szCs w:val="24"/>
        </w:rPr>
        <w:t>от _____________</w:t>
      </w:r>
    </w:p>
    <w:p w:rsidR="00F00AD1" w:rsidRPr="00F00AD1" w:rsidRDefault="00F00AD1" w:rsidP="00F00AD1">
      <w:pPr>
        <w:tabs>
          <w:tab w:val="left" w:pos="4275"/>
          <w:tab w:val="center" w:pos="5040"/>
        </w:tabs>
        <w:rPr>
          <w:rFonts w:ascii="Times New Roman" w:hAnsi="Times New Roman" w:cs="Times New Roman"/>
          <w:b/>
          <w:sz w:val="24"/>
          <w:szCs w:val="24"/>
        </w:rPr>
      </w:pP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Утверждаю:</w:t>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Первый заместитель директора</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 xml:space="preserve">       Генеральный директор</w:t>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АО «</w:t>
      </w:r>
      <w:proofErr w:type="spellStart"/>
      <w:r w:rsidRPr="00F00AD1">
        <w:rPr>
          <w:rFonts w:ascii="Times New Roman" w:hAnsi="Times New Roman" w:cs="Times New Roman"/>
          <w:b/>
          <w:sz w:val="24"/>
          <w:szCs w:val="24"/>
        </w:rPr>
        <w:t>Екатеринбургэнергосбыт</w:t>
      </w:r>
      <w:proofErr w:type="spellEnd"/>
      <w:r w:rsidRPr="00F00AD1">
        <w:rPr>
          <w:rFonts w:ascii="Times New Roman" w:hAnsi="Times New Roman" w:cs="Times New Roman"/>
          <w:b/>
          <w:sz w:val="24"/>
          <w:szCs w:val="24"/>
        </w:rPr>
        <w:t>»</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 xml:space="preserve">       __________________</w:t>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___________________</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__________________</w:t>
      </w:r>
      <w:r w:rsidRPr="00F00AD1">
        <w:rPr>
          <w:rFonts w:ascii="Times New Roman" w:hAnsi="Times New Roman" w:cs="Times New Roman"/>
          <w:b/>
          <w:sz w:val="24"/>
          <w:szCs w:val="24"/>
        </w:rPr>
        <w:tab/>
      </w:r>
      <w:r w:rsidRPr="00F00AD1">
        <w:rPr>
          <w:rFonts w:ascii="Times New Roman" w:hAnsi="Times New Roman" w:cs="Times New Roman"/>
          <w:b/>
          <w:sz w:val="24"/>
          <w:szCs w:val="24"/>
        </w:rPr>
        <w:tab/>
      </w:r>
    </w:p>
    <w:p w:rsidR="00F00AD1" w:rsidRPr="00F00AD1" w:rsidRDefault="00F00AD1" w:rsidP="00F00AD1">
      <w:pPr>
        <w:tabs>
          <w:tab w:val="left" w:pos="4275"/>
          <w:tab w:val="center" w:pos="5040"/>
        </w:tabs>
        <w:rPr>
          <w:rFonts w:ascii="Times New Roman" w:hAnsi="Times New Roman" w:cs="Times New Roman"/>
          <w:b/>
          <w:sz w:val="24"/>
          <w:szCs w:val="24"/>
        </w:rPr>
      </w:pPr>
      <w:r w:rsidRPr="00F00AD1">
        <w:rPr>
          <w:rFonts w:ascii="Times New Roman" w:hAnsi="Times New Roman" w:cs="Times New Roman"/>
          <w:b/>
          <w:sz w:val="24"/>
          <w:szCs w:val="24"/>
        </w:rPr>
        <w:t xml:space="preserve"> «____ »_______________2016г. </w:t>
      </w:r>
      <w:r w:rsidRPr="00F00AD1">
        <w:rPr>
          <w:rFonts w:ascii="Times New Roman" w:hAnsi="Times New Roman" w:cs="Times New Roman"/>
          <w:b/>
          <w:sz w:val="24"/>
          <w:szCs w:val="24"/>
        </w:rPr>
        <w:tab/>
      </w:r>
      <w:r w:rsidRPr="00F00AD1">
        <w:rPr>
          <w:rFonts w:ascii="Times New Roman" w:hAnsi="Times New Roman" w:cs="Times New Roman"/>
          <w:b/>
          <w:sz w:val="24"/>
          <w:szCs w:val="24"/>
        </w:rPr>
        <w:tab/>
      </w:r>
      <w:r w:rsidRPr="00F00AD1">
        <w:rPr>
          <w:rFonts w:ascii="Times New Roman" w:hAnsi="Times New Roman" w:cs="Times New Roman"/>
          <w:b/>
          <w:sz w:val="24"/>
          <w:szCs w:val="24"/>
        </w:rPr>
        <w:tab/>
        <w:t xml:space="preserve">        «____»_______________2016г.</w:t>
      </w:r>
    </w:p>
    <w:p w:rsidR="00F00AD1" w:rsidRPr="00F00AD1" w:rsidRDefault="00F00AD1" w:rsidP="00F00AD1">
      <w:pPr>
        <w:tabs>
          <w:tab w:val="left" w:pos="4275"/>
          <w:tab w:val="center" w:pos="5040"/>
        </w:tabs>
        <w:rPr>
          <w:rFonts w:ascii="Times New Roman" w:hAnsi="Times New Roman" w:cs="Times New Roman"/>
          <w:b/>
          <w:sz w:val="24"/>
          <w:szCs w:val="24"/>
        </w:rPr>
      </w:pPr>
    </w:p>
    <w:p w:rsidR="00F00AD1" w:rsidRPr="00F00AD1" w:rsidRDefault="00F00AD1" w:rsidP="00F00AD1">
      <w:pPr>
        <w:tabs>
          <w:tab w:val="left" w:pos="4275"/>
          <w:tab w:val="center" w:pos="5040"/>
        </w:tabs>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471707" w:rsidRDefault="00F00AD1" w:rsidP="00F00AD1">
      <w:pPr>
        <w:tabs>
          <w:tab w:val="left" w:pos="4275"/>
          <w:tab w:val="center" w:pos="5040"/>
        </w:tabs>
        <w:jc w:val="center"/>
        <w:rPr>
          <w:rFonts w:ascii="Times New Roman" w:hAnsi="Times New Roman" w:cs="Times New Roman"/>
          <w:b/>
          <w:sz w:val="36"/>
          <w:szCs w:val="36"/>
        </w:rPr>
      </w:pPr>
    </w:p>
    <w:p w:rsidR="00F00AD1" w:rsidRPr="00471707" w:rsidRDefault="00F00AD1" w:rsidP="00F00AD1">
      <w:pPr>
        <w:tabs>
          <w:tab w:val="left" w:pos="4275"/>
          <w:tab w:val="center" w:pos="5040"/>
        </w:tabs>
        <w:jc w:val="center"/>
        <w:rPr>
          <w:rFonts w:ascii="Times New Roman" w:hAnsi="Times New Roman" w:cs="Times New Roman"/>
          <w:b/>
          <w:sz w:val="36"/>
          <w:szCs w:val="36"/>
        </w:rPr>
      </w:pPr>
      <w:r w:rsidRPr="00471707">
        <w:rPr>
          <w:rFonts w:ascii="Times New Roman" w:hAnsi="Times New Roman" w:cs="Times New Roman"/>
          <w:b/>
          <w:sz w:val="36"/>
          <w:szCs w:val="36"/>
        </w:rPr>
        <w:t xml:space="preserve">Регламент </w:t>
      </w:r>
    </w:p>
    <w:p w:rsidR="00F00AD1" w:rsidRPr="00471707" w:rsidRDefault="00F00AD1" w:rsidP="00F00AD1">
      <w:pPr>
        <w:jc w:val="center"/>
        <w:rPr>
          <w:rFonts w:ascii="Times New Roman" w:hAnsi="Times New Roman" w:cs="Times New Roman"/>
          <w:b/>
          <w:sz w:val="36"/>
          <w:szCs w:val="36"/>
        </w:rPr>
      </w:pPr>
      <w:r w:rsidRPr="00471707">
        <w:rPr>
          <w:rFonts w:ascii="Times New Roman" w:hAnsi="Times New Roman" w:cs="Times New Roman"/>
          <w:b/>
          <w:sz w:val="36"/>
          <w:szCs w:val="36"/>
        </w:rPr>
        <w:t>Взаимодействия между АО «</w:t>
      </w:r>
      <w:proofErr w:type="spellStart"/>
      <w:r w:rsidRPr="00471707">
        <w:rPr>
          <w:rFonts w:ascii="Times New Roman" w:hAnsi="Times New Roman" w:cs="Times New Roman"/>
          <w:b/>
          <w:sz w:val="36"/>
          <w:szCs w:val="36"/>
        </w:rPr>
        <w:t>Екатеринбургэнергосбыт</w:t>
      </w:r>
      <w:proofErr w:type="spellEnd"/>
      <w:r w:rsidRPr="00471707">
        <w:rPr>
          <w:rFonts w:ascii="Times New Roman" w:hAnsi="Times New Roman" w:cs="Times New Roman"/>
          <w:b/>
          <w:sz w:val="36"/>
          <w:szCs w:val="36"/>
        </w:rPr>
        <w:t>» и организацией–исполнителем работ</w:t>
      </w:r>
    </w:p>
    <w:p w:rsidR="00F00AD1" w:rsidRPr="00471707" w:rsidRDefault="00F00AD1" w:rsidP="00F00AD1">
      <w:pPr>
        <w:tabs>
          <w:tab w:val="left" w:pos="4275"/>
          <w:tab w:val="center" w:pos="5040"/>
        </w:tabs>
        <w:rPr>
          <w:rFonts w:ascii="Times New Roman" w:hAnsi="Times New Roman" w:cs="Times New Roman"/>
          <w:b/>
          <w:sz w:val="32"/>
          <w:szCs w:val="32"/>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p>
    <w:p w:rsidR="00F00AD1" w:rsidRPr="00F00AD1" w:rsidRDefault="00F00AD1" w:rsidP="00F00AD1">
      <w:pPr>
        <w:tabs>
          <w:tab w:val="left" w:pos="4275"/>
          <w:tab w:val="center" w:pos="5040"/>
        </w:tabs>
        <w:jc w:val="center"/>
        <w:rPr>
          <w:rFonts w:ascii="Times New Roman" w:hAnsi="Times New Roman" w:cs="Times New Roman"/>
          <w:b/>
          <w:sz w:val="24"/>
          <w:szCs w:val="24"/>
        </w:rPr>
      </w:pPr>
      <w:r w:rsidRPr="00F00AD1">
        <w:rPr>
          <w:rFonts w:ascii="Times New Roman" w:hAnsi="Times New Roman" w:cs="Times New Roman"/>
          <w:b/>
          <w:sz w:val="24"/>
          <w:szCs w:val="24"/>
        </w:rPr>
        <w:t>г. Екатеринбург</w:t>
      </w:r>
    </w:p>
    <w:p w:rsidR="00F00AD1" w:rsidRPr="00F00AD1" w:rsidRDefault="00F00AD1" w:rsidP="00F00AD1">
      <w:pPr>
        <w:tabs>
          <w:tab w:val="left" w:pos="4275"/>
          <w:tab w:val="center" w:pos="5040"/>
        </w:tabs>
        <w:jc w:val="center"/>
        <w:rPr>
          <w:rFonts w:ascii="Times New Roman" w:hAnsi="Times New Roman" w:cs="Times New Roman"/>
          <w:b/>
          <w:sz w:val="24"/>
          <w:szCs w:val="24"/>
        </w:rPr>
      </w:pPr>
      <w:r w:rsidRPr="00F00AD1">
        <w:rPr>
          <w:rFonts w:ascii="Times New Roman" w:hAnsi="Times New Roman" w:cs="Times New Roman"/>
          <w:b/>
          <w:sz w:val="24"/>
          <w:szCs w:val="24"/>
        </w:rPr>
        <w:t>2016г.</w:t>
      </w:r>
    </w:p>
    <w:p w:rsidR="00F00AD1" w:rsidRPr="00F00AD1" w:rsidRDefault="00F00AD1" w:rsidP="00F00AD1">
      <w:pPr>
        <w:pStyle w:val="af7"/>
        <w:jc w:val="center"/>
        <w:rPr>
          <w:rFonts w:ascii="Times New Roman" w:hAnsi="Times New Roman"/>
          <w:b/>
          <w:bCs/>
          <w:lang w:val="ru-RU"/>
        </w:rPr>
      </w:pPr>
      <w:r w:rsidRPr="00F00AD1">
        <w:rPr>
          <w:rFonts w:ascii="Times New Roman" w:hAnsi="Times New Roman"/>
          <w:b/>
          <w:bCs/>
          <w:lang w:val="ru-RU"/>
        </w:rPr>
        <w:br w:type="page"/>
      </w:r>
    </w:p>
    <w:p w:rsidR="00F00AD1" w:rsidRPr="00F00AD1" w:rsidRDefault="00F00AD1" w:rsidP="00F00AD1">
      <w:pPr>
        <w:pStyle w:val="6"/>
        <w:rPr>
          <w:rFonts w:ascii="Times New Roman" w:hAnsi="Times New Roman"/>
          <w:sz w:val="24"/>
          <w:szCs w:val="24"/>
          <w:lang w:val="ru-RU"/>
        </w:rPr>
      </w:pPr>
      <w:r w:rsidRPr="00F00AD1">
        <w:rPr>
          <w:rFonts w:ascii="Times New Roman" w:hAnsi="Times New Roman"/>
          <w:sz w:val="24"/>
          <w:szCs w:val="24"/>
          <w:lang w:val="ru-RU"/>
        </w:rPr>
        <w:lastRenderedPageBreak/>
        <w:t>Назначение и статус документа</w:t>
      </w:r>
    </w:p>
    <w:p w:rsidR="00F00AD1" w:rsidRPr="00F00AD1" w:rsidRDefault="00F00AD1" w:rsidP="00F00AD1">
      <w:pPr>
        <w:pStyle w:val="aff6"/>
        <w:numPr>
          <w:ilvl w:val="0"/>
          <w:numId w:val="33"/>
        </w:numPr>
        <w:rPr>
          <w:szCs w:val="24"/>
        </w:rPr>
      </w:pPr>
      <w:r w:rsidRPr="00F00AD1">
        <w:rPr>
          <w:szCs w:val="24"/>
        </w:rPr>
        <w:t>Цель регламента – организация взаимодействия АО «</w:t>
      </w:r>
      <w:proofErr w:type="spellStart"/>
      <w:r w:rsidRPr="00F00AD1">
        <w:rPr>
          <w:szCs w:val="24"/>
        </w:rPr>
        <w:t>Екатеринбургэнергосбыт</w:t>
      </w:r>
      <w:proofErr w:type="spellEnd"/>
      <w:r w:rsidRPr="00F00AD1">
        <w:rPr>
          <w:szCs w:val="24"/>
        </w:rPr>
        <w:t>» и организации-исполнителя работ. В документе представлена последовательность выполнения работ, требования к выполнению, ответственность, сроки выполнения и взаимодействие участников процесса.</w:t>
      </w:r>
    </w:p>
    <w:p w:rsidR="00F00AD1" w:rsidRPr="00F00AD1" w:rsidRDefault="00F00AD1" w:rsidP="00F00AD1">
      <w:pPr>
        <w:pStyle w:val="6"/>
        <w:rPr>
          <w:rFonts w:ascii="Times New Roman" w:hAnsi="Times New Roman"/>
          <w:sz w:val="24"/>
          <w:szCs w:val="24"/>
        </w:rPr>
      </w:pPr>
      <w:proofErr w:type="spellStart"/>
      <w:r w:rsidRPr="00F00AD1">
        <w:rPr>
          <w:rFonts w:ascii="Times New Roman" w:hAnsi="Times New Roman"/>
          <w:sz w:val="24"/>
          <w:szCs w:val="24"/>
        </w:rPr>
        <w:t>Обозначения</w:t>
      </w:r>
      <w:proofErr w:type="spellEnd"/>
    </w:p>
    <w:p w:rsidR="00F00AD1" w:rsidRPr="00F00AD1" w:rsidRDefault="00F00AD1" w:rsidP="00F00AD1">
      <w:pPr>
        <w:pStyle w:val="aff6"/>
        <w:numPr>
          <w:ilvl w:val="0"/>
          <w:numId w:val="34"/>
        </w:numPr>
        <w:rPr>
          <w:szCs w:val="24"/>
        </w:rPr>
      </w:pPr>
      <w:r w:rsidRPr="00F00AD1">
        <w:rPr>
          <w:szCs w:val="24"/>
        </w:rPr>
        <w:t>ИК – измерительный комплекс средств учета электроэнергии;</w:t>
      </w:r>
    </w:p>
    <w:p w:rsidR="00F00AD1" w:rsidRPr="00F00AD1" w:rsidRDefault="00F00AD1" w:rsidP="00F00AD1">
      <w:pPr>
        <w:pStyle w:val="aff6"/>
        <w:numPr>
          <w:ilvl w:val="0"/>
          <w:numId w:val="34"/>
        </w:numPr>
        <w:rPr>
          <w:szCs w:val="24"/>
        </w:rPr>
      </w:pPr>
      <w:r w:rsidRPr="00F00AD1">
        <w:rPr>
          <w:szCs w:val="24"/>
        </w:rPr>
        <w:t>Заказчик - АО «</w:t>
      </w:r>
      <w:proofErr w:type="spellStart"/>
      <w:r w:rsidRPr="00F00AD1">
        <w:rPr>
          <w:szCs w:val="24"/>
        </w:rPr>
        <w:t>Екатеринбургэнергосбыт</w:t>
      </w:r>
      <w:proofErr w:type="spellEnd"/>
      <w:r w:rsidRPr="00F00AD1">
        <w:rPr>
          <w:szCs w:val="24"/>
        </w:rPr>
        <w:t>» (АО «</w:t>
      </w:r>
      <w:proofErr w:type="spellStart"/>
      <w:r w:rsidRPr="00F00AD1">
        <w:rPr>
          <w:szCs w:val="24"/>
        </w:rPr>
        <w:t>ЕЭнС</w:t>
      </w:r>
      <w:proofErr w:type="spellEnd"/>
      <w:r w:rsidRPr="00F00AD1">
        <w:rPr>
          <w:szCs w:val="24"/>
        </w:rPr>
        <w:t>»);</w:t>
      </w:r>
    </w:p>
    <w:p w:rsidR="00F00AD1" w:rsidRPr="00F00AD1" w:rsidRDefault="00F00AD1" w:rsidP="00F00AD1">
      <w:pPr>
        <w:pStyle w:val="aff6"/>
        <w:numPr>
          <w:ilvl w:val="0"/>
          <w:numId w:val="34"/>
        </w:numPr>
        <w:rPr>
          <w:szCs w:val="24"/>
        </w:rPr>
      </w:pPr>
      <w:r w:rsidRPr="00F00AD1">
        <w:rPr>
          <w:szCs w:val="24"/>
        </w:rPr>
        <w:t>Потребитель - юридические и физические лица, которые заключили с АО «</w:t>
      </w:r>
      <w:proofErr w:type="spellStart"/>
      <w:r w:rsidRPr="00F00AD1">
        <w:rPr>
          <w:szCs w:val="24"/>
        </w:rPr>
        <w:t>ЕЭнС</w:t>
      </w:r>
      <w:proofErr w:type="spellEnd"/>
      <w:r w:rsidRPr="00F00AD1">
        <w:rPr>
          <w:szCs w:val="24"/>
        </w:rPr>
        <w:t xml:space="preserve">»– договор между Потребителем и Заказчиком на выполнение работ </w:t>
      </w:r>
    </w:p>
    <w:p w:rsidR="00F00AD1" w:rsidRPr="00F00AD1" w:rsidRDefault="00F00AD1" w:rsidP="00F00AD1">
      <w:pPr>
        <w:pStyle w:val="aff6"/>
        <w:numPr>
          <w:ilvl w:val="0"/>
          <w:numId w:val="34"/>
        </w:numPr>
        <w:rPr>
          <w:szCs w:val="24"/>
        </w:rPr>
      </w:pPr>
      <w:proofErr w:type="gramStart"/>
      <w:r w:rsidRPr="00F00AD1">
        <w:rPr>
          <w:szCs w:val="24"/>
        </w:rPr>
        <w:t>СО</w:t>
      </w:r>
      <w:proofErr w:type="gramEnd"/>
      <w:r w:rsidRPr="00F00AD1">
        <w:rPr>
          <w:szCs w:val="24"/>
        </w:rPr>
        <w:t xml:space="preserve"> - сетевая организация ОАО «Екатеринбургская электросетевая компания»;</w:t>
      </w:r>
    </w:p>
    <w:p w:rsidR="00F00AD1" w:rsidRPr="00F00AD1" w:rsidRDefault="00F00AD1" w:rsidP="00F00AD1">
      <w:pPr>
        <w:pStyle w:val="aff6"/>
        <w:numPr>
          <w:ilvl w:val="0"/>
          <w:numId w:val="34"/>
        </w:numPr>
        <w:rPr>
          <w:szCs w:val="24"/>
        </w:rPr>
      </w:pPr>
      <w:r w:rsidRPr="00F00AD1">
        <w:rPr>
          <w:szCs w:val="24"/>
        </w:rPr>
        <w:t xml:space="preserve">ВС – владельцы сетей, через которые опосредованно присоединено к электрическим </w:t>
      </w:r>
      <w:r w:rsidRPr="00F00AD1">
        <w:rPr>
          <w:bCs/>
          <w:szCs w:val="24"/>
        </w:rPr>
        <w:t>сетям</w:t>
      </w:r>
      <w:r w:rsidRPr="00F00AD1">
        <w:rPr>
          <w:szCs w:val="24"/>
        </w:rPr>
        <w:t xml:space="preserve"> СО </w:t>
      </w:r>
      <w:proofErr w:type="spellStart"/>
      <w:r w:rsidRPr="00F00AD1">
        <w:rPr>
          <w:szCs w:val="24"/>
        </w:rPr>
        <w:t>энергопринимающее</w:t>
      </w:r>
      <w:proofErr w:type="spellEnd"/>
      <w:r w:rsidRPr="00F00AD1">
        <w:rPr>
          <w:szCs w:val="24"/>
        </w:rPr>
        <w:t xml:space="preserve"> устройство Потребителя;</w:t>
      </w:r>
    </w:p>
    <w:p w:rsidR="00F00AD1" w:rsidRPr="00F00AD1" w:rsidRDefault="00164DDB" w:rsidP="00F00AD1">
      <w:pPr>
        <w:pStyle w:val="aff6"/>
        <w:numPr>
          <w:ilvl w:val="0"/>
          <w:numId w:val="34"/>
        </w:numPr>
        <w:rPr>
          <w:szCs w:val="24"/>
        </w:rPr>
      </w:pPr>
      <w:r>
        <w:rPr>
          <w:szCs w:val="24"/>
        </w:rPr>
        <w:t>Подрядчик</w:t>
      </w:r>
      <w:r w:rsidR="00F00AD1" w:rsidRPr="00F00AD1">
        <w:rPr>
          <w:szCs w:val="24"/>
        </w:rPr>
        <w:t xml:space="preserve"> - организация–</w:t>
      </w:r>
      <w:r>
        <w:rPr>
          <w:szCs w:val="24"/>
        </w:rPr>
        <w:t>Подрядчик</w:t>
      </w:r>
      <w:r w:rsidR="00F00AD1" w:rsidRPr="00F00AD1">
        <w:rPr>
          <w:szCs w:val="24"/>
        </w:rPr>
        <w:t xml:space="preserve"> работ ___________________</w:t>
      </w:r>
    </w:p>
    <w:p w:rsidR="00F00AD1" w:rsidRPr="00F00AD1" w:rsidRDefault="00F00AD1" w:rsidP="00F00AD1">
      <w:pPr>
        <w:pStyle w:val="aff6"/>
        <w:numPr>
          <w:ilvl w:val="0"/>
          <w:numId w:val="34"/>
        </w:numPr>
        <w:rPr>
          <w:szCs w:val="24"/>
        </w:rPr>
      </w:pPr>
      <w:r w:rsidRPr="00F00AD1">
        <w:rPr>
          <w:iCs/>
          <w:szCs w:val="24"/>
        </w:rPr>
        <w:t xml:space="preserve">ПУЭ - Правила устройства электроустановок, </w:t>
      </w:r>
      <w:r w:rsidRPr="00F00AD1">
        <w:rPr>
          <w:szCs w:val="24"/>
        </w:rPr>
        <w:t>утвержденные приказом Минэнерго РФ от 8 июля 2002 г. N 204;</w:t>
      </w:r>
    </w:p>
    <w:p w:rsidR="00F00AD1" w:rsidRPr="00F00AD1" w:rsidRDefault="00F00AD1" w:rsidP="00F00AD1">
      <w:pPr>
        <w:pStyle w:val="6"/>
        <w:rPr>
          <w:rFonts w:ascii="Times New Roman" w:hAnsi="Times New Roman"/>
          <w:sz w:val="24"/>
          <w:szCs w:val="24"/>
          <w:lang w:val="ru-RU"/>
        </w:rPr>
      </w:pPr>
      <w:r w:rsidRPr="00F00AD1">
        <w:rPr>
          <w:rFonts w:ascii="Times New Roman" w:hAnsi="Times New Roman"/>
          <w:sz w:val="24"/>
          <w:szCs w:val="24"/>
          <w:lang w:val="ru-RU"/>
        </w:rPr>
        <w:t>Контактные данные для оперативного документооборота</w:t>
      </w:r>
    </w:p>
    <w:p w:rsidR="00F00AD1" w:rsidRPr="00F00AD1" w:rsidRDefault="00F00AD1" w:rsidP="00374AE4">
      <w:pPr>
        <w:pStyle w:val="aff6"/>
        <w:tabs>
          <w:tab w:val="clear" w:pos="397"/>
        </w:tabs>
        <w:rPr>
          <w:szCs w:val="24"/>
        </w:rPr>
      </w:pPr>
      <w:r w:rsidRPr="00F00AD1">
        <w:rPr>
          <w:szCs w:val="24"/>
        </w:rPr>
        <w:t>Контактные данные Заказчика: АО «</w:t>
      </w:r>
      <w:proofErr w:type="spellStart"/>
      <w:r w:rsidRPr="00F00AD1">
        <w:rPr>
          <w:szCs w:val="24"/>
        </w:rPr>
        <w:t>Екатеринбургэнергосбыт</w:t>
      </w:r>
      <w:proofErr w:type="spellEnd"/>
      <w:r w:rsidRPr="00F00AD1">
        <w:rPr>
          <w:szCs w:val="24"/>
        </w:rPr>
        <w:t>»</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Контактное лицо: начальник ОККО Некрасова Е.В.</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ОККО </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Телефон: (343) 215-77-27, (343)215-77-05</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Адрес эл. почты: DSD_ZOK@eens.ru</w:t>
      </w:r>
    </w:p>
    <w:p w:rsidR="00F00AD1" w:rsidRPr="00F00AD1" w:rsidRDefault="00F00AD1" w:rsidP="00F00AD1">
      <w:pPr>
        <w:rPr>
          <w:rFonts w:ascii="Times New Roman" w:hAnsi="Times New Roman" w:cs="Times New Roman"/>
          <w:sz w:val="24"/>
          <w:szCs w:val="24"/>
        </w:rPr>
      </w:pPr>
      <w:r w:rsidRPr="00F00AD1">
        <w:rPr>
          <w:rFonts w:ascii="Times New Roman" w:hAnsi="Times New Roman" w:cs="Times New Roman"/>
          <w:sz w:val="24"/>
          <w:szCs w:val="24"/>
        </w:rPr>
        <w:t xml:space="preserve">Почтовый адрес: 620114, г. Екатеринбург, </w:t>
      </w:r>
      <w:proofErr w:type="spellStart"/>
      <w:proofErr w:type="gramStart"/>
      <w:r w:rsidRPr="00F00AD1">
        <w:rPr>
          <w:rFonts w:ascii="Times New Roman" w:hAnsi="Times New Roman" w:cs="Times New Roman"/>
          <w:sz w:val="24"/>
          <w:szCs w:val="24"/>
        </w:rPr>
        <w:t>ул</w:t>
      </w:r>
      <w:proofErr w:type="spellEnd"/>
      <w:proofErr w:type="gramEnd"/>
      <w:r w:rsidRPr="00F00AD1">
        <w:rPr>
          <w:rFonts w:ascii="Times New Roman" w:hAnsi="Times New Roman" w:cs="Times New Roman"/>
          <w:sz w:val="24"/>
          <w:szCs w:val="24"/>
        </w:rPr>
        <w:t xml:space="preserve"> Сурикова 48  </w:t>
      </w:r>
    </w:p>
    <w:p w:rsidR="00F00AD1" w:rsidRPr="00F00AD1" w:rsidRDefault="00F00AD1" w:rsidP="00F00AD1">
      <w:pPr>
        <w:pStyle w:val="aff6"/>
        <w:tabs>
          <w:tab w:val="clear" w:pos="397"/>
        </w:tabs>
        <w:rPr>
          <w:szCs w:val="24"/>
        </w:rPr>
      </w:pPr>
      <w:r w:rsidRPr="00F00AD1">
        <w:rPr>
          <w:szCs w:val="24"/>
        </w:rPr>
        <w:t xml:space="preserve">Контактные данные Исполнителя: </w:t>
      </w:r>
    </w:p>
    <w:p w:rsidR="00F00AD1" w:rsidRPr="00F00AD1" w:rsidRDefault="00F00AD1" w:rsidP="00F00AD1">
      <w:pPr>
        <w:pStyle w:val="aff6"/>
        <w:tabs>
          <w:tab w:val="clear" w:pos="397"/>
        </w:tabs>
        <w:ind w:left="0" w:firstLine="0"/>
        <w:rPr>
          <w:szCs w:val="24"/>
        </w:rPr>
      </w:pPr>
      <w:r w:rsidRPr="00F00AD1">
        <w:rPr>
          <w:szCs w:val="24"/>
        </w:rPr>
        <w:t xml:space="preserve">Контактное лицо: </w:t>
      </w:r>
    </w:p>
    <w:p w:rsidR="00F00AD1" w:rsidRPr="00F00AD1" w:rsidRDefault="00F00AD1" w:rsidP="00F00AD1">
      <w:pPr>
        <w:pStyle w:val="aff6"/>
        <w:tabs>
          <w:tab w:val="clear" w:pos="397"/>
        </w:tabs>
        <w:rPr>
          <w:szCs w:val="24"/>
        </w:rPr>
      </w:pPr>
      <w:r w:rsidRPr="00F00AD1">
        <w:rPr>
          <w:szCs w:val="24"/>
        </w:rPr>
        <w:t>Телефон: (343) Факс:</w:t>
      </w:r>
    </w:p>
    <w:p w:rsidR="00F00AD1" w:rsidRPr="00F00AD1" w:rsidRDefault="00F00AD1" w:rsidP="00F00AD1">
      <w:pPr>
        <w:pStyle w:val="aff6"/>
        <w:tabs>
          <w:tab w:val="clear" w:pos="397"/>
        </w:tabs>
        <w:rPr>
          <w:szCs w:val="24"/>
        </w:rPr>
      </w:pPr>
      <w:r w:rsidRPr="00F00AD1">
        <w:rPr>
          <w:szCs w:val="24"/>
        </w:rPr>
        <w:t>Адрес эл. почты:</w:t>
      </w:r>
    </w:p>
    <w:p w:rsidR="00F00AD1" w:rsidRPr="00F00AD1" w:rsidRDefault="00F00AD1" w:rsidP="00F00AD1">
      <w:pPr>
        <w:pStyle w:val="aff6"/>
        <w:tabs>
          <w:tab w:val="clear" w:pos="397"/>
        </w:tabs>
        <w:rPr>
          <w:szCs w:val="24"/>
        </w:rPr>
      </w:pPr>
      <w:r w:rsidRPr="00F00AD1">
        <w:rPr>
          <w:szCs w:val="24"/>
        </w:rPr>
        <w:t xml:space="preserve">Почтовый адрес: </w:t>
      </w:r>
    </w:p>
    <w:p w:rsidR="00F00AD1" w:rsidRPr="00F00AD1" w:rsidRDefault="00F00AD1" w:rsidP="00F00AD1">
      <w:pPr>
        <w:pStyle w:val="aff6"/>
        <w:tabs>
          <w:tab w:val="clear" w:pos="397"/>
        </w:tabs>
        <w:ind w:firstLine="0"/>
        <w:rPr>
          <w:szCs w:val="24"/>
        </w:rPr>
      </w:pPr>
    </w:p>
    <w:p w:rsidR="00F00AD1" w:rsidRPr="00F00AD1" w:rsidRDefault="00F00AD1" w:rsidP="00F00AD1">
      <w:pPr>
        <w:pStyle w:val="aff6"/>
        <w:tabs>
          <w:tab w:val="clear" w:pos="397"/>
        </w:tabs>
        <w:ind w:left="700" w:firstLine="0"/>
        <w:rPr>
          <w:iCs/>
          <w:szCs w:val="24"/>
        </w:rPr>
      </w:pPr>
    </w:p>
    <w:p w:rsidR="00F00AD1" w:rsidRPr="00F00AD1" w:rsidRDefault="00F00AD1" w:rsidP="00F00AD1">
      <w:pPr>
        <w:pStyle w:val="aff6"/>
        <w:tabs>
          <w:tab w:val="clear" w:pos="397"/>
        </w:tabs>
        <w:ind w:left="340" w:firstLine="0"/>
        <w:jc w:val="left"/>
        <w:rPr>
          <w:iCs/>
          <w:szCs w:val="24"/>
        </w:rPr>
        <w:sectPr w:rsidR="00F00AD1" w:rsidRPr="00F00AD1" w:rsidSect="00F00AD1">
          <w:headerReference w:type="default" r:id="rId10"/>
          <w:footerReference w:type="even" r:id="rId11"/>
          <w:footerReference w:type="default" r:id="rId12"/>
          <w:pgSz w:w="11906" w:h="16838"/>
          <w:pgMar w:top="568" w:right="851" w:bottom="851" w:left="1701" w:header="709" w:footer="709" w:gutter="0"/>
          <w:cols w:space="708"/>
          <w:titlePg/>
          <w:docGrid w:linePitch="360"/>
        </w:sectPr>
      </w:pPr>
    </w:p>
    <w:p w:rsidR="00F00AD1" w:rsidRPr="00F00AD1" w:rsidRDefault="00F00AD1" w:rsidP="00F00AD1">
      <w:pPr>
        <w:pStyle w:val="6"/>
        <w:rPr>
          <w:rFonts w:ascii="Times New Roman" w:hAnsi="Times New Roman"/>
          <w:sz w:val="24"/>
          <w:szCs w:val="24"/>
        </w:rPr>
      </w:pPr>
      <w:proofErr w:type="spellStart"/>
      <w:r w:rsidRPr="00F00AD1">
        <w:rPr>
          <w:rFonts w:ascii="Times New Roman" w:hAnsi="Times New Roman"/>
          <w:sz w:val="24"/>
          <w:szCs w:val="24"/>
        </w:rPr>
        <w:lastRenderedPageBreak/>
        <w:t>Описание</w:t>
      </w:r>
      <w:proofErr w:type="spellEnd"/>
      <w:r w:rsidRPr="00F00AD1">
        <w:rPr>
          <w:rFonts w:ascii="Times New Roman" w:hAnsi="Times New Roman"/>
          <w:sz w:val="24"/>
          <w:szCs w:val="24"/>
        </w:rPr>
        <w:t xml:space="preserve"> </w:t>
      </w:r>
      <w:proofErr w:type="spellStart"/>
      <w:r w:rsidRPr="00F00AD1">
        <w:rPr>
          <w:rFonts w:ascii="Times New Roman" w:hAnsi="Times New Roman"/>
          <w:sz w:val="24"/>
          <w:szCs w:val="24"/>
        </w:rPr>
        <w:t>процесса</w:t>
      </w:r>
      <w:proofErr w:type="spellEnd"/>
    </w:p>
    <w:tbl>
      <w:tblPr>
        <w:tblW w:w="146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3118"/>
        <w:gridCol w:w="1559"/>
        <w:gridCol w:w="4820"/>
        <w:gridCol w:w="3969"/>
      </w:tblGrid>
      <w:tr w:rsidR="00F00AD1" w:rsidRPr="00F00AD1" w:rsidTr="00F00AD1">
        <w:trPr>
          <w:trHeight w:val="462"/>
          <w:tblHeader/>
        </w:trPr>
        <w:tc>
          <w:tcPr>
            <w:tcW w:w="1135" w:type="dxa"/>
            <w:vAlign w:val="center"/>
          </w:tcPr>
          <w:p w:rsidR="00F00AD1" w:rsidRPr="00F00AD1" w:rsidRDefault="00F00AD1" w:rsidP="00F00AD1">
            <w:pPr>
              <w:pStyle w:val="aff7"/>
              <w:tabs>
                <w:tab w:val="clear" w:pos="357"/>
                <w:tab w:val="left" w:pos="360"/>
              </w:tabs>
              <w:ind w:right="-108"/>
              <w:rPr>
                <w:iCs/>
                <w:sz w:val="24"/>
                <w:szCs w:val="24"/>
              </w:rPr>
            </w:pPr>
            <w:r w:rsidRPr="00F00AD1">
              <w:rPr>
                <w:iCs/>
                <w:sz w:val="24"/>
                <w:szCs w:val="24"/>
              </w:rPr>
              <w:t>№</w:t>
            </w:r>
          </w:p>
        </w:tc>
        <w:tc>
          <w:tcPr>
            <w:tcW w:w="3118" w:type="dxa"/>
            <w:vAlign w:val="center"/>
          </w:tcPr>
          <w:p w:rsidR="00F00AD1" w:rsidRPr="00F00AD1" w:rsidRDefault="00F00AD1" w:rsidP="00F00AD1">
            <w:pPr>
              <w:pStyle w:val="aff7"/>
              <w:rPr>
                <w:iCs/>
                <w:sz w:val="24"/>
                <w:szCs w:val="24"/>
              </w:rPr>
            </w:pPr>
            <w:r w:rsidRPr="00F00AD1">
              <w:rPr>
                <w:iCs/>
                <w:sz w:val="24"/>
                <w:szCs w:val="24"/>
              </w:rPr>
              <w:t>Наименование и суть процедуры</w:t>
            </w:r>
          </w:p>
        </w:tc>
        <w:tc>
          <w:tcPr>
            <w:tcW w:w="1559" w:type="dxa"/>
            <w:vAlign w:val="center"/>
          </w:tcPr>
          <w:p w:rsidR="00F00AD1" w:rsidRPr="00F00AD1" w:rsidRDefault="00164DDB" w:rsidP="00F00AD1">
            <w:pPr>
              <w:pStyle w:val="aff7"/>
              <w:rPr>
                <w:iCs/>
                <w:sz w:val="24"/>
                <w:szCs w:val="24"/>
              </w:rPr>
            </w:pPr>
            <w:r>
              <w:rPr>
                <w:iCs/>
                <w:sz w:val="24"/>
                <w:szCs w:val="24"/>
              </w:rPr>
              <w:t>Подрядчик</w:t>
            </w:r>
          </w:p>
        </w:tc>
        <w:tc>
          <w:tcPr>
            <w:tcW w:w="4820" w:type="dxa"/>
            <w:vAlign w:val="center"/>
          </w:tcPr>
          <w:p w:rsidR="00F00AD1" w:rsidRPr="00F00AD1" w:rsidRDefault="00F00AD1" w:rsidP="00F00AD1">
            <w:pPr>
              <w:pStyle w:val="aff7"/>
              <w:rPr>
                <w:iCs/>
                <w:sz w:val="24"/>
                <w:szCs w:val="24"/>
              </w:rPr>
            </w:pPr>
            <w:r w:rsidRPr="00F00AD1">
              <w:rPr>
                <w:iCs/>
                <w:sz w:val="24"/>
                <w:szCs w:val="24"/>
              </w:rPr>
              <w:t>Требования к выполнению</w:t>
            </w:r>
          </w:p>
        </w:tc>
        <w:tc>
          <w:tcPr>
            <w:tcW w:w="3969" w:type="dxa"/>
            <w:vAlign w:val="center"/>
          </w:tcPr>
          <w:p w:rsidR="00F00AD1" w:rsidRPr="00F00AD1" w:rsidRDefault="00F00AD1" w:rsidP="00F00AD1">
            <w:pPr>
              <w:pStyle w:val="aff7"/>
              <w:rPr>
                <w:iCs/>
                <w:sz w:val="24"/>
                <w:szCs w:val="24"/>
              </w:rPr>
            </w:pPr>
            <w:r w:rsidRPr="00F00AD1">
              <w:rPr>
                <w:iCs/>
                <w:sz w:val="24"/>
                <w:szCs w:val="24"/>
              </w:rPr>
              <w:t xml:space="preserve">Сроки </w:t>
            </w:r>
          </w:p>
        </w:tc>
      </w:tr>
      <w:tr w:rsidR="00F00AD1" w:rsidRPr="00F00AD1" w:rsidTr="00F00AD1">
        <w:trPr>
          <w:trHeight w:val="239"/>
        </w:trPr>
        <w:tc>
          <w:tcPr>
            <w:tcW w:w="14601" w:type="dxa"/>
            <w:gridSpan w:val="5"/>
            <w:tcBorders>
              <w:top w:val="single" w:sz="4" w:space="0" w:color="auto"/>
              <w:left w:val="single" w:sz="4" w:space="0" w:color="auto"/>
              <w:bottom w:val="single" w:sz="4" w:space="0" w:color="auto"/>
            </w:tcBorders>
          </w:tcPr>
          <w:p w:rsidR="00F00AD1" w:rsidRPr="00F00AD1" w:rsidRDefault="00F00AD1" w:rsidP="00F00AD1">
            <w:pPr>
              <w:pStyle w:val="aff8"/>
              <w:rPr>
                <w:iCs/>
                <w:sz w:val="24"/>
                <w:szCs w:val="24"/>
              </w:rPr>
            </w:pPr>
            <w:r w:rsidRPr="00F00AD1">
              <w:rPr>
                <w:iCs/>
                <w:sz w:val="24"/>
                <w:szCs w:val="24"/>
              </w:rPr>
              <w:t xml:space="preserve">                  </w:t>
            </w:r>
            <w:r w:rsidRPr="00F00AD1">
              <w:rPr>
                <w:iCs/>
                <w:sz w:val="24"/>
                <w:szCs w:val="24"/>
                <w:lang w:val="en-US"/>
              </w:rPr>
              <w:t>I</w:t>
            </w:r>
            <w:r w:rsidRPr="00F00AD1">
              <w:rPr>
                <w:iCs/>
                <w:sz w:val="24"/>
                <w:szCs w:val="24"/>
              </w:rPr>
              <w:t>. Выполнение Заявки с определенным набором работ</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Заказа на выполнение работ</w:t>
            </w:r>
          </w:p>
        </w:tc>
        <w:tc>
          <w:tcPr>
            <w:tcW w:w="1559" w:type="dxa"/>
          </w:tcPr>
          <w:p w:rsidR="00F00AD1" w:rsidRPr="00F00AD1" w:rsidRDefault="00F00AD1" w:rsidP="00F00AD1">
            <w:pPr>
              <w:pStyle w:val="aff8"/>
              <w:rPr>
                <w:iCs/>
                <w:sz w:val="24"/>
                <w:szCs w:val="24"/>
              </w:rPr>
            </w:pPr>
            <w:r w:rsidRPr="00F00AD1">
              <w:rPr>
                <w:iCs/>
                <w:sz w:val="24"/>
                <w:szCs w:val="24"/>
              </w:rPr>
              <w:t>Специалист ЦОК</w:t>
            </w:r>
          </w:p>
        </w:tc>
        <w:tc>
          <w:tcPr>
            <w:tcW w:w="4820" w:type="dxa"/>
          </w:tcPr>
          <w:p w:rsidR="00F00AD1" w:rsidRPr="00F00AD1" w:rsidRDefault="00F00AD1" w:rsidP="00F00AD1">
            <w:pPr>
              <w:pStyle w:val="aff8"/>
              <w:rPr>
                <w:iCs/>
                <w:sz w:val="24"/>
                <w:szCs w:val="24"/>
              </w:rPr>
            </w:pPr>
            <w:r w:rsidRPr="00F00AD1">
              <w:rPr>
                <w:iCs/>
                <w:sz w:val="24"/>
                <w:szCs w:val="24"/>
              </w:rPr>
              <w:t>Специалист ЦОК формирует Заказ на работы и отправляет Исполнителю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1 часа с момента получения информации об оплате по договору</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подтверждения о получении Заказа на выполнение работ</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Сотрудник Исполнителя подтверждает Заказчику получение Заказа на выполнения работ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Немедленно после получения заказа</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Согласование сроков исполнения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 телефону согласовывает время исполнения Заказа с Потребителем</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24 часов с момента получения Заказа</w:t>
            </w:r>
          </w:p>
        </w:tc>
      </w:tr>
      <w:tr w:rsidR="00F00AD1" w:rsidRPr="00F00AD1" w:rsidTr="00F00AD1">
        <w:trPr>
          <w:trHeight w:val="239"/>
        </w:trPr>
        <w:tc>
          <w:tcPr>
            <w:tcW w:w="1135" w:type="dxa"/>
            <w:tcBorders>
              <w:top w:val="single" w:sz="4" w:space="0" w:color="auto"/>
            </w:tcBorders>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Заказчика о согласовании сроков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sz w:val="24"/>
                <w:szCs w:val="24"/>
              </w:rPr>
              <w:t xml:space="preserve">Сотрудник Исполнителя направляет уведомление (электронной почтой) Заказчику о согласованных сроках исполнения работ с Потребителем </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1 часа с момента согласования </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о не возможности выполнения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В случаи предусмотренным пунктом 2.11 договора об оказании услуг, сотрудник Исполнителя уведомляет Заказчика электронной почтой.</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24 часов с момента наступления события предусмотренным пунктом 2.11 договора об оказании услуг. </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актов сдачи - приемки выполненных работ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подписывает Акт-выполненных работ с Потребителем от имени Заказчика </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Передача  актов сдачи - приемки выполненных работ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 двух сторон Акт-Выполненных работ между Заказчиком и Потребителем (с курьером)</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 рабочих дней с момента подписания акта-выполненных работ</w:t>
            </w:r>
          </w:p>
        </w:tc>
      </w:tr>
      <w:tr w:rsidR="00F00AD1" w:rsidRPr="00F00AD1" w:rsidTr="00F00AD1">
        <w:trPr>
          <w:trHeight w:val="239"/>
        </w:trPr>
        <w:tc>
          <w:tcPr>
            <w:tcW w:w="1135" w:type="dxa"/>
          </w:tcPr>
          <w:p w:rsidR="00F00AD1" w:rsidRPr="00F00AD1" w:rsidRDefault="00F00AD1" w:rsidP="00F00AD1">
            <w:pPr>
              <w:numPr>
                <w:ilvl w:val="0"/>
                <w:numId w:val="35"/>
              </w:numPr>
              <w:spacing w:after="0" w:line="240" w:lineRule="auto"/>
              <w:ind w:hanging="437"/>
              <w:jc w:val="center"/>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актов сдачи - приемки выполненных работ с Заказчиком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со своей стороны Акт-Выполненных работ, выполненных Исполнителем за прошедший месяц</w:t>
            </w:r>
          </w:p>
        </w:tc>
        <w:tc>
          <w:tcPr>
            <w:tcW w:w="3969" w:type="dxa"/>
          </w:tcPr>
          <w:p w:rsidR="00F00AD1" w:rsidRPr="00F00AD1" w:rsidDel="006F312B" w:rsidRDefault="00F00AD1" w:rsidP="00F00AD1">
            <w:pPr>
              <w:pStyle w:val="aff8"/>
              <w:rPr>
                <w:iCs/>
                <w:sz w:val="24"/>
                <w:szCs w:val="24"/>
              </w:rPr>
            </w:pPr>
            <w:r w:rsidRPr="00F00AD1">
              <w:rPr>
                <w:iCs/>
                <w:sz w:val="24"/>
                <w:szCs w:val="24"/>
              </w:rPr>
              <w:t>Один раз в месяц с</w:t>
            </w:r>
            <w:proofErr w:type="gramStart"/>
            <w:r w:rsidRPr="00F00AD1">
              <w:rPr>
                <w:iCs/>
                <w:sz w:val="24"/>
                <w:szCs w:val="24"/>
              </w:rPr>
              <w:t>1</w:t>
            </w:r>
            <w:proofErr w:type="gramEnd"/>
            <w:r w:rsidRPr="00F00AD1">
              <w:rPr>
                <w:iCs/>
                <w:sz w:val="24"/>
                <w:szCs w:val="24"/>
              </w:rPr>
              <w:t xml:space="preserve"> по 5 число месяца следующего за отчетным</w:t>
            </w:r>
          </w:p>
        </w:tc>
      </w:tr>
      <w:tr w:rsidR="00F00AD1" w:rsidRPr="00F00AD1" w:rsidTr="00F00AD1">
        <w:trPr>
          <w:trHeight w:val="239"/>
        </w:trPr>
        <w:tc>
          <w:tcPr>
            <w:tcW w:w="14601" w:type="dxa"/>
            <w:gridSpan w:val="5"/>
          </w:tcPr>
          <w:p w:rsidR="00F00AD1" w:rsidRPr="00F00AD1" w:rsidRDefault="00F00AD1" w:rsidP="00F00AD1">
            <w:pPr>
              <w:pStyle w:val="aff8"/>
              <w:rPr>
                <w:iCs/>
                <w:sz w:val="24"/>
                <w:szCs w:val="24"/>
              </w:rPr>
            </w:pPr>
            <w:r w:rsidRPr="00F00AD1">
              <w:rPr>
                <w:iCs/>
                <w:sz w:val="24"/>
                <w:szCs w:val="24"/>
              </w:rPr>
              <w:t xml:space="preserve">                  </w:t>
            </w:r>
            <w:r w:rsidRPr="00F00AD1">
              <w:rPr>
                <w:iCs/>
                <w:sz w:val="24"/>
                <w:szCs w:val="24"/>
                <w:lang w:val="en-US"/>
              </w:rPr>
              <w:t>II</w:t>
            </w:r>
            <w:r w:rsidRPr="00F00AD1">
              <w:rPr>
                <w:iCs/>
                <w:sz w:val="24"/>
                <w:szCs w:val="24"/>
              </w:rPr>
              <w:t>. Выполнение Заявки с неопределенным набором работ</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Заказа на Диагностику (обследование объекта с целью определения работ и их стоимости)</w:t>
            </w:r>
          </w:p>
        </w:tc>
        <w:tc>
          <w:tcPr>
            <w:tcW w:w="1559" w:type="dxa"/>
          </w:tcPr>
          <w:p w:rsidR="00F00AD1" w:rsidRPr="00F00AD1" w:rsidRDefault="00F00AD1" w:rsidP="00F00AD1">
            <w:pPr>
              <w:pStyle w:val="aff8"/>
              <w:rPr>
                <w:iCs/>
                <w:sz w:val="24"/>
                <w:szCs w:val="24"/>
              </w:rPr>
            </w:pPr>
            <w:r w:rsidRPr="00F00AD1">
              <w:rPr>
                <w:iCs/>
                <w:sz w:val="24"/>
                <w:szCs w:val="24"/>
              </w:rPr>
              <w:t xml:space="preserve"> Специалист ЦОК</w:t>
            </w:r>
          </w:p>
        </w:tc>
        <w:tc>
          <w:tcPr>
            <w:tcW w:w="4820" w:type="dxa"/>
          </w:tcPr>
          <w:p w:rsidR="00F00AD1" w:rsidRPr="00F00AD1" w:rsidRDefault="00F00AD1" w:rsidP="00F00AD1">
            <w:pPr>
              <w:pStyle w:val="aff8"/>
              <w:rPr>
                <w:iCs/>
                <w:sz w:val="24"/>
                <w:szCs w:val="24"/>
              </w:rPr>
            </w:pPr>
            <w:r w:rsidRPr="00F00AD1">
              <w:rPr>
                <w:iCs/>
                <w:sz w:val="24"/>
                <w:szCs w:val="24"/>
              </w:rPr>
              <w:t>Специалист ЦОК формирует Заказ на диагностику</w:t>
            </w:r>
            <w:proofErr w:type="gramStart"/>
            <w:r w:rsidRPr="00F00AD1">
              <w:rPr>
                <w:iCs/>
                <w:sz w:val="24"/>
                <w:szCs w:val="24"/>
              </w:rPr>
              <w:t>.</w:t>
            </w:r>
            <w:proofErr w:type="gramEnd"/>
            <w:r w:rsidRPr="00F00AD1">
              <w:rPr>
                <w:iCs/>
                <w:sz w:val="24"/>
                <w:szCs w:val="24"/>
              </w:rPr>
              <w:t xml:space="preserve"> </w:t>
            </w:r>
            <w:proofErr w:type="gramStart"/>
            <w:r w:rsidRPr="00F00AD1">
              <w:rPr>
                <w:iCs/>
                <w:sz w:val="24"/>
                <w:szCs w:val="24"/>
              </w:rPr>
              <w:t>з</w:t>
            </w:r>
            <w:proofErr w:type="gramEnd"/>
            <w:r w:rsidRPr="00F00AD1">
              <w:rPr>
                <w:iCs/>
                <w:sz w:val="24"/>
                <w:szCs w:val="24"/>
              </w:rPr>
              <w:t>аполняет договор согласно заявки на работы и отправляет заказчику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Немедленно после обращения Потребителя</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Отправка подтверждения о получении заказа на выполнения диагностики</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Сотрудник исполнителя подтверждает заказчику получения заказа на выполнения работ по электронной почте</w:t>
            </w:r>
          </w:p>
        </w:tc>
        <w:tc>
          <w:tcPr>
            <w:tcW w:w="3969" w:type="dxa"/>
          </w:tcPr>
          <w:p w:rsidR="00F00AD1" w:rsidRPr="00F00AD1" w:rsidRDefault="00F00AD1" w:rsidP="00F00AD1">
            <w:pPr>
              <w:pStyle w:val="aff8"/>
              <w:rPr>
                <w:iCs/>
                <w:sz w:val="24"/>
                <w:szCs w:val="24"/>
              </w:rPr>
            </w:pPr>
            <w:r w:rsidRPr="00F00AD1">
              <w:rPr>
                <w:iCs/>
                <w:sz w:val="24"/>
                <w:szCs w:val="24"/>
              </w:rPr>
              <w:t>Немедленно после получения заказа</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Согласование сроков исполнения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 телефону согласовывает время исполнения заказа с Потребителем</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30 мин с момента получения заказа</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Заказчика о согласовании сроков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sz w:val="24"/>
                <w:szCs w:val="24"/>
              </w:rPr>
              <w:t xml:space="preserve">Работник исполнителя направляет уведомления (электронной почтой) заказчику о согласованных сроках исполнения заказа с Потребителем </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1 часа с момента согласования </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Информирование о не возможности выполнения заказа.</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F00AD1" w:rsidP="00F00AD1">
            <w:pPr>
              <w:pStyle w:val="aff8"/>
              <w:rPr>
                <w:iCs/>
                <w:sz w:val="24"/>
                <w:szCs w:val="24"/>
              </w:rPr>
            </w:pPr>
            <w:r w:rsidRPr="00F00AD1">
              <w:rPr>
                <w:iCs/>
                <w:sz w:val="24"/>
                <w:szCs w:val="24"/>
              </w:rPr>
              <w:t>В случаи предусмотренным пунктом 2.11 договора об оказании услуг, сотрудник Исполнителя уведомляет Заказчика электронной почтой.</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24 часов с момента наступления события предусмотренным пунктом 2.11 договора об оказании услуг. </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ind w:right="-414"/>
              <w:rPr>
                <w:iCs/>
                <w:sz w:val="24"/>
                <w:szCs w:val="24"/>
              </w:rPr>
            </w:pPr>
            <w:r w:rsidRPr="00F00AD1">
              <w:rPr>
                <w:iCs/>
                <w:sz w:val="24"/>
                <w:szCs w:val="24"/>
              </w:rPr>
              <w:t xml:space="preserve">Оформление Актов сдачи - приемки выполненных работ </w:t>
            </w:r>
          </w:p>
          <w:p w:rsidR="00F00AD1" w:rsidRPr="00F00AD1" w:rsidRDefault="00F00AD1" w:rsidP="00F00AD1">
            <w:pPr>
              <w:pStyle w:val="aff8"/>
              <w:ind w:right="-414"/>
              <w:rPr>
                <w:iCs/>
                <w:sz w:val="24"/>
                <w:szCs w:val="24"/>
              </w:rPr>
            </w:pPr>
            <w:r w:rsidRPr="00F00AD1">
              <w:rPr>
                <w:iCs/>
                <w:sz w:val="24"/>
                <w:szCs w:val="24"/>
              </w:rPr>
              <w:t>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подписывает Акт-выполненных работ с Потребителем от имени Заказчика </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договора между Заказчиком и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подписывает договор на выполнения  работ с Потребителем от имени Заказчика</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Оплата работ</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принимает оплату у Потребителя</w:t>
            </w:r>
          </w:p>
        </w:tc>
        <w:tc>
          <w:tcPr>
            <w:tcW w:w="3969" w:type="dxa"/>
          </w:tcPr>
          <w:p w:rsidR="00F00AD1" w:rsidRPr="00F00AD1" w:rsidRDefault="00F00AD1" w:rsidP="00F00AD1">
            <w:pPr>
              <w:pStyle w:val="aff8"/>
              <w:rPr>
                <w:iCs/>
                <w:sz w:val="24"/>
                <w:szCs w:val="24"/>
              </w:rPr>
            </w:pPr>
            <w:r w:rsidRPr="00F00AD1">
              <w:rPr>
                <w:iCs/>
                <w:sz w:val="24"/>
                <w:szCs w:val="24"/>
              </w:rPr>
              <w:t>В момент сдачи работ Потребителю</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Передача актов сдачи - приемки выполненных работ с Потребителем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 двух сторон Акт-Выполненных работ между Заказчиком и Потребителем </w:t>
            </w:r>
          </w:p>
        </w:tc>
        <w:tc>
          <w:tcPr>
            <w:tcW w:w="3969" w:type="dxa"/>
          </w:tcPr>
          <w:p w:rsidR="00F00AD1" w:rsidRPr="00F00AD1" w:rsidRDefault="00F00AD1" w:rsidP="00F00AD1">
            <w:pPr>
              <w:pStyle w:val="aff8"/>
              <w:rPr>
                <w:iCs/>
                <w:sz w:val="24"/>
                <w:szCs w:val="24"/>
              </w:rPr>
            </w:pPr>
            <w:r w:rsidRPr="00F00AD1">
              <w:rPr>
                <w:iCs/>
                <w:sz w:val="24"/>
                <w:szCs w:val="24"/>
              </w:rPr>
              <w:t>В течени</w:t>
            </w:r>
            <w:proofErr w:type="gramStart"/>
            <w:r w:rsidRPr="00F00AD1">
              <w:rPr>
                <w:iCs/>
                <w:sz w:val="24"/>
                <w:szCs w:val="24"/>
              </w:rPr>
              <w:t>и</w:t>
            </w:r>
            <w:proofErr w:type="gramEnd"/>
            <w:r w:rsidRPr="00F00AD1">
              <w:rPr>
                <w:iCs/>
                <w:sz w:val="24"/>
                <w:szCs w:val="24"/>
              </w:rPr>
              <w:t xml:space="preserve"> 2 рабочих дней с момента подписания акта-выполненных работ</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 xml:space="preserve">Оформление калькуляции на дополнительные работы  </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оформляет калькуляцию по дополнительным работам и направляет </w:t>
            </w:r>
            <w:r w:rsidR="00F00AD1" w:rsidRPr="00F00AD1">
              <w:rPr>
                <w:iCs/>
                <w:sz w:val="24"/>
                <w:szCs w:val="24"/>
              </w:rPr>
              <w:lastRenderedPageBreak/>
              <w:t xml:space="preserve">Заказчику </w:t>
            </w:r>
            <w:proofErr w:type="gramStart"/>
            <w:r w:rsidR="00F00AD1" w:rsidRPr="00F00AD1">
              <w:rPr>
                <w:iCs/>
                <w:sz w:val="24"/>
                <w:szCs w:val="24"/>
              </w:rPr>
              <w:t>по</w:t>
            </w:r>
            <w:proofErr w:type="gramEnd"/>
            <w:r w:rsidR="00F00AD1" w:rsidRPr="00F00AD1">
              <w:rPr>
                <w:iCs/>
                <w:sz w:val="24"/>
                <w:szCs w:val="24"/>
              </w:rPr>
              <w:t xml:space="preserve"> электронной почтой  </w:t>
            </w:r>
          </w:p>
        </w:tc>
        <w:tc>
          <w:tcPr>
            <w:tcW w:w="3969" w:type="dxa"/>
          </w:tcPr>
          <w:p w:rsidR="00F00AD1" w:rsidRPr="00F00AD1" w:rsidRDefault="00F00AD1" w:rsidP="00F00AD1">
            <w:pPr>
              <w:pStyle w:val="aff8"/>
              <w:rPr>
                <w:iCs/>
                <w:sz w:val="24"/>
                <w:szCs w:val="24"/>
              </w:rPr>
            </w:pPr>
            <w:r w:rsidRPr="00F00AD1">
              <w:rPr>
                <w:iCs/>
                <w:sz w:val="24"/>
                <w:szCs w:val="24"/>
              </w:rPr>
              <w:lastRenderedPageBreak/>
              <w:t>В течени</w:t>
            </w:r>
            <w:proofErr w:type="gramStart"/>
            <w:r w:rsidRPr="00F00AD1">
              <w:rPr>
                <w:iCs/>
                <w:sz w:val="24"/>
                <w:szCs w:val="24"/>
              </w:rPr>
              <w:t>и</w:t>
            </w:r>
            <w:proofErr w:type="gramEnd"/>
            <w:r w:rsidRPr="00F00AD1">
              <w:rPr>
                <w:iCs/>
                <w:sz w:val="24"/>
                <w:szCs w:val="24"/>
              </w:rPr>
              <w:t xml:space="preserve"> 2 рабочих дней с момента подписания акта-выполненных работ</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Выполнение работ по калькуляции</w:t>
            </w:r>
          </w:p>
        </w:tc>
        <w:tc>
          <w:tcPr>
            <w:tcW w:w="1559" w:type="dxa"/>
          </w:tcPr>
          <w:p w:rsidR="00F00AD1" w:rsidRPr="00F00AD1" w:rsidRDefault="00F00AD1" w:rsidP="00F00AD1">
            <w:pPr>
              <w:pStyle w:val="aff8"/>
              <w:rPr>
                <w:iCs/>
                <w:sz w:val="24"/>
                <w:szCs w:val="24"/>
              </w:rPr>
            </w:pPr>
          </w:p>
        </w:tc>
        <w:tc>
          <w:tcPr>
            <w:tcW w:w="4820" w:type="dxa"/>
          </w:tcPr>
          <w:p w:rsidR="00F00AD1" w:rsidRPr="00F00AD1" w:rsidRDefault="00F00AD1" w:rsidP="00F00AD1">
            <w:pPr>
              <w:pStyle w:val="aff8"/>
              <w:rPr>
                <w:iCs/>
                <w:sz w:val="24"/>
                <w:szCs w:val="24"/>
              </w:rPr>
            </w:pPr>
            <w:r w:rsidRPr="00F00AD1">
              <w:rPr>
                <w:iCs/>
                <w:sz w:val="24"/>
                <w:szCs w:val="24"/>
              </w:rPr>
              <w:t>Выполнение работ по калькуляции производится по регламенту «Выполнение заявки с определённым набором работ»</w:t>
            </w:r>
          </w:p>
        </w:tc>
        <w:tc>
          <w:tcPr>
            <w:tcW w:w="3969" w:type="dxa"/>
          </w:tcPr>
          <w:p w:rsidR="00F00AD1" w:rsidRPr="00F00AD1" w:rsidRDefault="00F00AD1" w:rsidP="00F00AD1">
            <w:pPr>
              <w:pStyle w:val="aff8"/>
              <w:rPr>
                <w:iCs/>
                <w:sz w:val="24"/>
                <w:szCs w:val="24"/>
                <w:lang w:val="en-US"/>
              </w:rPr>
            </w:pPr>
            <w:r w:rsidRPr="00F00AD1">
              <w:rPr>
                <w:iCs/>
                <w:sz w:val="24"/>
                <w:szCs w:val="24"/>
              </w:rPr>
              <w:t xml:space="preserve">Смотри раздел </w:t>
            </w:r>
            <w:r w:rsidRPr="00F00AD1">
              <w:rPr>
                <w:iCs/>
                <w:sz w:val="24"/>
                <w:szCs w:val="24"/>
                <w:lang w:val="en-US"/>
              </w:rPr>
              <w:t>I</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Borders>
              <w:bottom w:val="single" w:sz="4" w:space="0" w:color="auto"/>
            </w:tcBorders>
          </w:tcPr>
          <w:p w:rsidR="00F00AD1" w:rsidRPr="00F00AD1" w:rsidRDefault="00F00AD1" w:rsidP="00F00AD1">
            <w:pPr>
              <w:pStyle w:val="aff8"/>
              <w:rPr>
                <w:iCs/>
                <w:sz w:val="24"/>
                <w:szCs w:val="24"/>
              </w:rPr>
            </w:pPr>
            <w:r w:rsidRPr="00F00AD1">
              <w:rPr>
                <w:iCs/>
                <w:sz w:val="24"/>
                <w:szCs w:val="24"/>
              </w:rPr>
              <w:t>Оформление актов сдачи - приемки выполненных работ с Заказчиком</w:t>
            </w:r>
          </w:p>
        </w:tc>
        <w:tc>
          <w:tcPr>
            <w:tcW w:w="1559" w:type="dxa"/>
          </w:tcPr>
          <w:p w:rsidR="00F00AD1" w:rsidRPr="00F00AD1" w:rsidRDefault="00164DDB" w:rsidP="00F00AD1">
            <w:pPr>
              <w:pStyle w:val="aff8"/>
              <w:rPr>
                <w:iCs/>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со своей стороны Акт-Выполненных работ, выполненных Исполнителем за прошедший месяц</w:t>
            </w:r>
          </w:p>
        </w:tc>
        <w:tc>
          <w:tcPr>
            <w:tcW w:w="3969" w:type="dxa"/>
          </w:tcPr>
          <w:p w:rsidR="00F00AD1" w:rsidRPr="00F00AD1" w:rsidDel="006F312B" w:rsidRDefault="00F00AD1" w:rsidP="00F00AD1">
            <w:pPr>
              <w:pStyle w:val="aff8"/>
              <w:rPr>
                <w:iCs/>
                <w:sz w:val="24"/>
                <w:szCs w:val="24"/>
              </w:rPr>
            </w:pPr>
            <w:r w:rsidRPr="00F00AD1">
              <w:rPr>
                <w:iCs/>
                <w:sz w:val="24"/>
                <w:szCs w:val="24"/>
              </w:rPr>
              <w:t>Один раз в месяц 1 по 5 число месяца следующего после отчетного</w:t>
            </w:r>
          </w:p>
        </w:tc>
      </w:tr>
      <w:tr w:rsidR="00F00AD1" w:rsidRPr="00F00AD1" w:rsidTr="00F00AD1">
        <w:trPr>
          <w:trHeight w:val="239"/>
        </w:trPr>
        <w:tc>
          <w:tcPr>
            <w:tcW w:w="1135" w:type="dxa"/>
          </w:tcPr>
          <w:p w:rsidR="00F00AD1" w:rsidRPr="00F00AD1" w:rsidRDefault="00F00AD1" w:rsidP="00F00AD1">
            <w:pPr>
              <w:numPr>
                <w:ilvl w:val="0"/>
                <w:numId w:val="36"/>
              </w:numPr>
              <w:spacing w:after="0" w:line="240" w:lineRule="auto"/>
              <w:rPr>
                <w:rFonts w:ascii="Times New Roman" w:hAnsi="Times New Roman" w:cs="Times New Roman"/>
                <w:sz w:val="24"/>
                <w:szCs w:val="24"/>
              </w:rPr>
            </w:pPr>
          </w:p>
        </w:tc>
        <w:tc>
          <w:tcPr>
            <w:tcW w:w="3118" w:type="dxa"/>
          </w:tcPr>
          <w:p w:rsidR="00F00AD1" w:rsidRPr="00F00AD1" w:rsidRDefault="00F00AD1" w:rsidP="00F00AD1">
            <w:pPr>
              <w:pStyle w:val="aff8"/>
              <w:rPr>
                <w:iCs/>
                <w:sz w:val="24"/>
                <w:szCs w:val="24"/>
              </w:rPr>
            </w:pPr>
            <w:r w:rsidRPr="00F00AD1">
              <w:rPr>
                <w:iCs/>
                <w:sz w:val="24"/>
                <w:szCs w:val="24"/>
              </w:rPr>
              <w:t>Оформление акт сверки</w:t>
            </w:r>
          </w:p>
        </w:tc>
        <w:tc>
          <w:tcPr>
            <w:tcW w:w="1559" w:type="dxa"/>
          </w:tcPr>
          <w:p w:rsidR="00F00AD1" w:rsidRPr="00F00AD1" w:rsidRDefault="00164DDB" w:rsidP="00F00AD1">
            <w:pPr>
              <w:pStyle w:val="aff8"/>
              <w:rPr>
                <w:iCs/>
                <w:snapToGrid w:val="0"/>
                <w:sz w:val="24"/>
                <w:szCs w:val="24"/>
              </w:rPr>
            </w:pPr>
            <w:r>
              <w:rPr>
                <w:iCs/>
                <w:sz w:val="24"/>
                <w:szCs w:val="24"/>
              </w:rPr>
              <w:t>Подрядчик</w:t>
            </w:r>
          </w:p>
        </w:tc>
        <w:tc>
          <w:tcPr>
            <w:tcW w:w="4820" w:type="dxa"/>
          </w:tcPr>
          <w:p w:rsidR="00F00AD1" w:rsidRPr="00F00AD1" w:rsidRDefault="00164DDB" w:rsidP="00F00AD1">
            <w:pPr>
              <w:pStyle w:val="aff8"/>
              <w:rPr>
                <w:iCs/>
                <w:sz w:val="24"/>
                <w:szCs w:val="24"/>
              </w:rPr>
            </w:pPr>
            <w:r>
              <w:rPr>
                <w:iCs/>
                <w:sz w:val="24"/>
                <w:szCs w:val="24"/>
              </w:rPr>
              <w:t>Подрядчик</w:t>
            </w:r>
            <w:r w:rsidR="00F00AD1" w:rsidRPr="00F00AD1">
              <w:rPr>
                <w:iCs/>
                <w:sz w:val="24"/>
                <w:szCs w:val="24"/>
              </w:rPr>
              <w:t xml:space="preserve"> передает Заказчику подписанный со своей стороны </w:t>
            </w:r>
            <w:proofErr w:type="gramStart"/>
            <w:r w:rsidR="00F00AD1" w:rsidRPr="00F00AD1">
              <w:rPr>
                <w:iCs/>
                <w:sz w:val="24"/>
                <w:szCs w:val="24"/>
              </w:rPr>
              <w:t>Акт-сверки</w:t>
            </w:r>
            <w:proofErr w:type="gramEnd"/>
            <w:r w:rsidR="00F00AD1" w:rsidRPr="00F00AD1">
              <w:rPr>
                <w:iCs/>
                <w:sz w:val="24"/>
                <w:szCs w:val="24"/>
              </w:rPr>
              <w:t xml:space="preserve">  задолженности за прошедший месяц</w:t>
            </w:r>
          </w:p>
        </w:tc>
        <w:tc>
          <w:tcPr>
            <w:tcW w:w="3969" w:type="dxa"/>
          </w:tcPr>
          <w:p w:rsidR="00F00AD1" w:rsidRPr="00F00AD1" w:rsidRDefault="00F00AD1" w:rsidP="00F00AD1">
            <w:pPr>
              <w:pStyle w:val="aff8"/>
              <w:rPr>
                <w:iCs/>
                <w:sz w:val="24"/>
                <w:szCs w:val="24"/>
              </w:rPr>
            </w:pPr>
            <w:r w:rsidRPr="00F00AD1">
              <w:rPr>
                <w:iCs/>
                <w:sz w:val="24"/>
                <w:szCs w:val="24"/>
              </w:rPr>
              <w:t>Один раз в месяц 1 по 5 число месяца следующего после отчетного</w:t>
            </w:r>
          </w:p>
        </w:tc>
      </w:tr>
    </w:tbl>
    <w:p w:rsidR="00F00AD1" w:rsidRPr="00F00AD1" w:rsidRDefault="00F00AD1" w:rsidP="00F00AD1">
      <w:pPr>
        <w:rPr>
          <w:rFonts w:ascii="Times New Roman" w:hAnsi="Times New Roman" w:cs="Times New Roman"/>
          <w:b/>
          <w:sz w:val="24"/>
          <w:szCs w:val="24"/>
        </w:rPr>
        <w:sectPr w:rsidR="00F00AD1" w:rsidRPr="00F00AD1" w:rsidSect="00F00AD1">
          <w:headerReference w:type="first" r:id="rId13"/>
          <w:pgSz w:w="16838" w:h="11906" w:orient="landscape"/>
          <w:pgMar w:top="1701" w:right="1134" w:bottom="851" w:left="1260" w:header="709" w:footer="709" w:gutter="0"/>
          <w:cols w:space="708"/>
          <w:titlePg/>
          <w:docGrid w:linePitch="360"/>
        </w:sectPr>
      </w:pPr>
    </w:p>
    <w:p w:rsidR="00F00AD1" w:rsidRPr="00F00AD1" w:rsidRDefault="00F00AD1" w:rsidP="00F00AD1">
      <w:pPr>
        <w:pStyle w:val="aff6"/>
        <w:tabs>
          <w:tab w:val="clear" w:pos="357"/>
          <w:tab w:val="clear" w:pos="397"/>
          <w:tab w:val="left" w:pos="0"/>
        </w:tabs>
        <w:ind w:left="360" w:firstLine="0"/>
        <w:rPr>
          <w:iCs/>
          <w:szCs w:val="24"/>
        </w:rPr>
      </w:pPr>
    </w:p>
    <w:p w:rsidR="00F00AD1" w:rsidRPr="00F00AD1" w:rsidRDefault="00F00AD1" w:rsidP="00F00AD1">
      <w:pPr>
        <w:pStyle w:val="6"/>
        <w:rPr>
          <w:rFonts w:ascii="Times New Roman" w:hAnsi="Times New Roman"/>
          <w:sz w:val="24"/>
          <w:szCs w:val="24"/>
          <w:lang w:val="ru-RU"/>
        </w:rPr>
      </w:pPr>
      <w:r w:rsidRPr="00F00AD1">
        <w:rPr>
          <w:rFonts w:ascii="Times New Roman" w:hAnsi="Times New Roman"/>
          <w:sz w:val="24"/>
          <w:szCs w:val="24"/>
          <w:lang w:val="ru-RU"/>
        </w:rPr>
        <w:t>Подписи и согласования</w:t>
      </w:r>
    </w:p>
    <w:p w:rsidR="00F00AD1" w:rsidRPr="00F00AD1" w:rsidRDefault="00F00AD1" w:rsidP="00F00AD1">
      <w:pPr>
        <w:rPr>
          <w:rFonts w:ascii="Times New Roman" w:hAnsi="Times New Roman" w:cs="Times New Roman"/>
          <w:sz w:val="24"/>
          <w:szCs w:val="24"/>
        </w:rPr>
      </w:pPr>
    </w:p>
    <w:p w:rsidR="00F00AD1" w:rsidRPr="00F00AD1" w:rsidRDefault="00F00AD1" w:rsidP="00F00AD1">
      <w:pPr>
        <w:rPr>
          <w:rFonts w:ascii="Times New Roman" w:hAnsi="Times New Roman" w:cs="Times New Roman"/>
          <w:sz w:val="24"/>
          <w:szCs w:val="24"/>
        </w:rPr>
      </w:pPr>
    </w:p>
    <w:p w:rsidR="00F00AD1" w:rsidRPr="00F00AD1" w:rsidRDefault="00F00AD1" w:rsidP="00F00AD1">
      <w:pPr>
        <w:rPr>
          <w:rFonts w:ascii="Times New Roman" w:hAnsi="Times New Roman" w:cs="Times New Roman"/>
          <w:bCs/>
          <w:sz w:val="24"/>
          <w:szCs w:val="24"/>
        </w:rPr>
      </w:pPr>
      <w:r w:rsidRPr="00F00AD1">
        <w:rPr>
          <w:rFonts w:ascii="Times New Roman" w:hAnsi="Times New Roman" w:cs="Times New Roman"/>
          <w:bCs/>
          <w:sz w:val="24"/>
          <w:szCs w:val="24"/>
        </w:rPr>
        <w:t>Нач</w:t>
      </w:r>
      <w:r w:rsidR="0070038D">
        <w:rPr>
          <w:rFonts w:ascii="Times New Roman" w:hAnsi="Times New Roman" w:cs="Times New Roman"/>
          <w:bCs/>
          <w:sz w:val="24"/>
          <w:szCs w:val="24"/>
        </w:rPr>
        <w:t>альник инспекц</w:t>
      </w:r>
      <w:proofErr w:type="gramStart"/>
      <w:r w:rsidR="0070038D">
        <w:rPr>
          <w:rFonts w:ascii="Times New Roman" w:hAnsi="Times New Roman" w:cs="Times New Roman"/>
          <w:bCs/>
          <w:sz w:val="24"/>
          <w:szCs w:val="24"/>
        </w:rPr>
        <w:t>ии АО</w:t>
      </w:r>
      <w:proofErr w:type="gramEnd"/>
      <w:r w:rsidR="0070038D">
        <w:rPr>
          <w:rFonts w:ascii="Times New Roman" w:hAnsi="Times New Roman" w:cs="Times New Roman"/>
          <w:bCs/>
          <w:sz w:val="24"/>
          <w:szCs w:val="24"/>
        </w:rPr>
        <w:t xml:space="preserve"> «</w:t>
      </w:r>
      <w:proofErr w:type="spellStart"/>
      <w:r w:rsidR="0070038D">
        <w:rPr>
          <w:rFonts w:ascii="Times New Roman" w:hAnsi="Times New Roman" w:cs="Times New Roman"/>
          <w:bCs/>
          <w:sz w:val="24"/>
          <w:szCs w:val="24"/>
        </w:rPr>
        <w:t>ЕЭнС</w:t>
      </w:r>
      <w:proofErr w:type="spellEnd"/>
      <w:r w:rsidR="0070038D">
        <w:rPr>
          <w:rFonts w:ascii="Times New Roman" w:hAnsi="Times New Roman" w:cs="Times New Roman"/>
          <w:bCs/>
          <w:sz w:val="24"/>
          <w:szCs w:val="24"/>
        </w:rPr>
        <w:t xml:space="preserve">» </w:t>
      </w:r>
      <w:r w:rsidR="0070038D">
        <w:rPr>
          <w:rFonts w:ascii="Times New Roman" w:hAnsi="Times New Roman" w:cs="Times New Roman"/>
          <w:bCs/>
          <w:sz w:val="24"/>
          <w:szCs w:val="24"/>
        </w:rPr>
        <w:tab/>
      </w:r>
      <w:r w:rsidR="0070038D">
        <w:rPr>
          <w:rFonts w:ascii="Times New Roman" w:hAnsi="Times New Roman" w:cs="Times New Roman"/>
          <w:bCs/>
          <w:sz w:val="24"/>
          <w:szCs w:val="24"/>
        </w:rPr>
        <w:tab/>
      </w:r>
      <w:r w:rsidR="0070038D">
        <w:rPr>
          <w:rFonts w:ascii="Times New Roman" w:hAnsi="Times New Roman" w:cs="Times New Roman"/>
          <w:bCs/>
          <w:sz w:val="24"/>
          <w:szCs w:val="24"/>
        </w:rPr>
        <w:tab/>
      </w:r>
      <w:r w:rsidRPr="00F00AD1">
        <w:rPr>
          <w:rFonts w:ascii="Times New Roman" w:hAnsi="Times New Roman" w:cs="Times New Roman"/>
          <w:bCs/>
          <w:sz w:val="24"/>
          <w:szCs w:val="24"/>
        </w:rPr>
        <w:t xml:space="preserve">______________ Д.В. </w:t>
      </w:r>
      <w:proofErr w:type="spellStart"/>
      <w:r w:rsidRPr="00F00AD1">
        <w:rPr>
          <w:rFonts w:ascii="Times New Roman" w:hAnsi="Times New Roman" w:cs="Times New Roman"/>
          <w:bCs/>
          <w:sz w:val="24"/>
          <w:szCs w:val="24"/>
        </w:rPr>
        <w:t>Зотиков</w:t>
      </w:r>
      <w:proofErr w:type="spellEnd"/>
      <w:r w:rsidRPr="00F00AD1">
        <w:rPr>
          <w:rFonts w:ascii="Times New Roman" w:hAnsi="Times New Roman" w:cs="Times New Roman"/>
          <w:bCs/>
          <w:sz w:val="24"/>
          <w:szCs w:val="24"/>
        </w:rPr>
        <w:t xml:space="preserve"> </w:t>
      </w:r>
    </w:p>
    <w:p w:rsidR="00F00AD1" w:rsidRPr="00F00AD1" w:rsidRDefault="00F00AD1" w:rsidP="00F00AD1">
      <w:pPr>
        <w:spacing w:before="240"/>
        <w:rPr>
          <w:rFonts w:ascii="Times New Roman" w:hAnsi="Times New Roman" w:cs="Times New Roman"/>
          <w:bCs/>
          <w:sz w:val="24"/>
          <w:szCs w:val="24"/>
        </w:rPr>
      </w:pPr>
    </w:p>
    <w:p w:rsidR="00F00AD1" w:rsidRPr="00F00AD1" w:rsidRDefault="00F00AD1" w:rsidP="00F00AD1">
      <w:pPr>
        <w:rPr>
          <w:rFonts w:ascii="Times New Roman" w:hAnsi="Times New Roman" w:cs="Times New Roman"/>
          <w:bCs/>
          <w:sz w:val="24"/>
          <w:szCs w:val="24"/>
        </w:rPr>
      </w:pPr>
      <w:r w:rsidRPr="00F00AD1">
        <w:rPr>
          <w:rFonts w:ascii="Times New Roman" w:hAnsi="Times New Roman" w:cs="Times New Roman"/>
          <w:bCs/>
          <w:sz w:val="24"/>
          <w:szCs w:val="24"/>
        </w:rPr>
        <w:t xml:space="preserve">Начальник отдела комплексного клиентского </w:t>
      </w:r>
    </w:p>
    <w:p w:rsidR="00F00AD1" w:rsidRPr="00F00AD1" w:rsidRDefault="00164DDB" w:rsidP="00F00AD1">
      <w:pPr>
        <w:rPr>
          <w:rFonts w:ascii="Times New Roman" w:hAnsi="Times New Roman" w:cs="Times New Roman"/>
          <w:bCs/>
          <w:sz w:val="24"/>
          <w:szCs w:val="24"/>
        </w:rPr>
      </w:pPr>
      <w:r>
        <w:rPr>
          <w:rFonts w:ascii="Times New Roman" w:hAnsi="Times New Roman" w:cs="Times New Roman"/>
          <w:bCs/>
          <w:sz w:val="24"/>
          <w:szCs w:val="24"/>
        </w:rPr>
        <w:t>обслуживания АО «</w:t>
      </w:r>
      <w:proofErr w:type="spellStart"/>
      <w:r>
        <w:rPr>
          <w:rFonts w:ascii="Times New Roman" w:hAnsi="Times New Roman" w:cs="Times New Roman"/>
          <w:bCs/>
          <w:sz w:val="24"/>
          <w:szCs w:val="24"/>
        </w:rPr>
        <w:t>ЕЭнС</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70038D">
        <w:rPr>
          <w:rFonts w:ascii="Times New Roman" w:hAnsi="Times New Roman" w:cs="Times New Roman"/>
          <w:bCs/>
          <w:sz w:val="24"/>
          <w:szCs w:val="24"/>
        </w:rPr>
        <w:t xml:space="preserve">          </w:t>
      </w:r>
      <w:r w:rsidR="00865E6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00AD1" w:rsidRPr="00F00AD1">
        <w:rPr>
          <w:rFonts w:ascii="Times New Roman" w:hAnsi="Times New Roman" w:cs="Times New Roman"/>
          <w:bCs/>
          <w:sz w:val="24"/>
          <w:szCs w:val="24"/>
        </w:rPr>
        <w:t>____________ Е.В. Некрасова</w:t>
      </w:r>
    </w:p>
    <w:p w:rsidR="00F00AD1" w:rsidRPr="00F00AD1" w:rsidRDefault="00F00AD1" w:rsidP="00F00AD1">
      <w:pPr>
        <w:rPr>
          <w:rFonts w:ascii="Times New Roman" w:hAnsi="Times New Roman" w:cs="Times New Roman"/>
          <w:sz w:val="24"/>
          <w:szCs w:val="24"/>
        </w:rPr>
      </w:pPr>
    </w:p>
    <w:p w:rsidR="00F00AD1" w:rsidRPr="00F00AD1" w:rsidRDefault="00F00AD1" w:rsidP="00F00AD1">
      <w:pPr>
        <w:rPr>
          <w:rFonts w:ascii="Times New Roman" w:hAnsi="Times New Roman" w:cs="Times New Roman"/>
          <w:sz w:val="24"/>
          <w:szCs w:val="24"/>
        </w:rPr>
      </w:pPr>
    </w:p>
    <w:p w:rsidR="00F00AD1" w:rsidRPr="00F00AD1" w:rsidRDefault="00F00AD1">
      <w:pPr>
        <w:rPr>
          <w:rFonts w:ascii="Times New Roman" w:hAnsi="Times New Roman" w:cs="Times New Roman"/>
          <w:sz w:val="24"/>
          <w:szCs w:val="24"/>
        </w:rPr>
      </w:pPr>
    </w:p>
    <w:sectPr w:rsidR="00F00AD1" w:rsidRPr="00F00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1B" w:rsidRDefault="0076501B">
      <w:pPr>
        <w:spacing w:after="0" w:line="240" w:lineRule="auto"/>
      </w:pPr>
      <w:r>
        <w:separator/>
      </w:r>
    </w:p>
  </w:endnote>
  <w:endnote w:type="continuationSeparator" w:id="0">
    <w:p w:rsidR="0076501B" w:rsidRDefault="0076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Default="00F00AD1" w:rsidP="00F00AD1">
    <w:pPr>
      <w:pStyle w:val="aff1"/>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F00AD1" w:rsidRDefault="00F00AD1" w:rsidP="00F00AD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Default="00F00AD1" w:rsidP="00F00AD1">
    <w:pPr>
      <w:pStyle w:val="aff1"/>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CF26ED">
      <w:rPr>
        <w:rStyle w:val="aff9"/>
        <w:noProof/>
      </w:rPr>
      <w:t>22</w:t>
    </w:r>
    <w:r>
      <w:rPr>
        <w:rStyle w:val="aff9"/>
      </w:rPr>
      <w:fldChar w:fldCharType="end"/>
    </w:r>
  </w:p>
  <w:p w:rsidR="00F00AD1" w:rsidRDefault="00F00AD1" w:rsidP="00F00AD1">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1B" w:rsidRDefault="0076501B">
      <w:pPr>
        <w:spacing w:after="0" w:line="240" w:lineRule="auto"/>
      </w:pPr>
      <w:r>
        <w:separator/>
      </w:r>
    </w:p>
  </w:footnote>
  <w:footnote w:type="continuationSeparator" w:id="0">
    <w:p w:rsidR="0076501B" w:rsidRDefault="00765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Pr="00CF4871" w:rsidRDefault="00F00AD1" w:rsidP="00F00AD1">
    <w:pPr>
      <w:pStyle w:val="aff"/>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Pr="008B3DBA" w:rsidRDefault="00F00AD1">
    <w:pPr>
      <w:pStyle w:val="aff"/>
      <w:rPr>
        <w:sz w:val="20"/>
        <w:lang w:val="ru-RU"/>
      </w:rPr>
    </w:pPr>
    <w:r>
      <w:rPr>
        <w:sz w:val="20"/>
        <w:lang w:val="ru-RU"/>
      </w:rPr>
      <w:t xml:space="preserve">Регламент взаимодействия </w:t>
    </w:r>
    <w:r w:rsidRPr="008B3DBA">
      <w:rPr>
        <w:sz w:val="20"/>
        <w:lang w:val="ru-RU"/>
      </w:rPr>
      <w:t>АО «</w:t>
    </w:r>
    <w:proofErr w:type="spellStart"/>
    <w:r w:rsidRPr="008B3DBA">
      <w:rPr>
        <w:sz w:val="20"/>
        <w:lang w:val="ru-RU"/>
      </w:rPr>
      <w:t>ЕЭнС</w:t>
    </w:r>
    <w:proofErr w:type="spellEnd"/>
    <w:r w:rsidRPr="008B3DBA">
      <w:rPr>
        <w:sz w:val="20"/>
        <w:lang w:val="ru-RU"/>
      </w:rPr>
      <w:t xml:space="preserve">» и Исполнителя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1" w:rsidRPr="008B3DBA" w:rsidRDefault="00F00AD1">
    <w:pPr>
      <w:pStyle w:val="aff"/>
      <w:rPr>
        <w:lang w:val="ru-RU"/>
      </w:rPr>
    </w:pPr>
    <w:r>
      <w:rPr>
        <w:sz w:val="20"/>
        <w:lang w:val="ru-RU"/>
      </w:rPr>
      <w:t xml:space="preserve">Регламент взаимодействия </w:t>
    </w:r>
    <w:r w:rsidRPr="008B3DBA">
      <w:rPr>
        <w:sz w:val="20"/>
        <w:lang w:val="ru-RU"/>
      </w:rPr>
      <w:t>АО «</w:t>
    </w:r>
    <w:proofErr w:type="spellStart"/>
    <w:r w:rsidRPr="008B3DBA">
      <w:rPr>
        <w:sz w:val="20"/>
        <w:lang w:val="ru-RU"/>
      </w:rPr>
      <w:t>ЕЭнС</w:t>
    </w:r>
    <w:proofErr w:type="spellEnd"/>
    <w:r w:rsidRPr="008B3DBA">
      <w:rPr>
        <w:sz w:val="20"/>
        <w:lang w:val="ru-RU"/>
      </w:rPr>
      <w:t>» и Исполнителя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03"/>
    <w:multiLevelType w:val="hybridMultilevel"/>
    <w:tmpl w:val="7D0CC8F6"/>
    <w:lvl w:ilvl="0" w:tplc="D89EC736">
      <w:start w:val="1"/>
      <w:numFmt w:val="decimal"/>
      <w:lvlText w:val="%1."/>
      <w:lvlJc w:val="left"/>
      <w:pPr>
        <w:tabs>
          <w:tab w:val="num" w:pos="1033"/>
        </w:tabs>
        <w:ind w:left="1033" w:hanging="607"/>
      </w:pPr>
      <w:rPr>
        <w:rFonts w:hint="default"/>
      </w:rPr>
    </w:lvl>
    <w:lvl w:ilvl="1" w:tplc="04190019" w:tentative="1">
      <w:start w:val="1"/>
      <w:numFmt w:val="lowerLetter"/>
      <w:lvlText w:val="%2."/>
      <w:lvlJc w:val="left"/>
      <w:pPr>
        <w:tabs>
          <w:tab w:val="num" w:pos="1753"/>
        </w:tabs>
        <w:ind w:left="1753" w:hanging="360"/>
      </w:pPr>
    </w:lvl>
    <w:lvl w:ilvl="2" w:tplc="0419001B" w:tentative="1">
      <w:start w:val="1"/>
      <w:numFmt w:val="lowerRoman"/>
      <w:lvlText w:val="%3."/>
      <w:lvlJc w:val="right"/>
      <w:pPr>
        <w:tabs>
          <w:tab w:val="num" w:pos="2473"/>
        </w:tabs>
        <w:ind w:left="2473" w:hanging="180"/>
      </w:pPr>
    </w:lvl>
    <w:lvl w:ilvl="3" w:tplc="0419000F" w:tentative="1">
      <w:start w:val="1"/>
      <w:numFmt w:val="decimal"/>
      <w:lvlText w:val="%4."/>
      <w:lvlJc w:val="left"/>
      <w:pPr>
        <w:tabs>
          <w:tab w:val="num" w:pos="3193"/>
        </w:tabs>
        <w:ind w:left="3193" w:hanging="360"/>
      </w:pPr>
    </w:lvl>
    <w:lvl w:ilvl="4" w:tplc="04190019" w:tentative="1">
      <w:start w:val="1"/>
      <w:numFmt w:val="lowerLetter"/>
      <w:lvlText w:val="%5."/>
      <w:lvlJc w:val="left"/>
      <w:pPr>
        <w:tabs>
          <w:tab w:val="num" w:pos="3913"/>
        </w:tabs>
        <w:ind w:left="3913" w:hanging="360"/>
      </w:pPr>
    </w:lvl>
    <w:lvl w:ilvl="5" w:tplc="0419001B" w:tentative="1">
      <w:start w:val="1"/>
      <w:numFmt w:val="lowerRoman"/>
      <w:lvlText w:val="%6."/>
      <w:lvlJc w:val="right"/>
      <w:pPr>
        <w:tabs>
          <w:tab w:val="num" w:pos="4633"/>
        </w:tabs>
        <w:ind w:left="4633" w:hanging="180"/>
      </w:pPr>
    </w:lvl>
    <w:lvl w:ilvl="6" w:tplc="0419000F" w:tentative="1">
      <w:start w:val="1"/>
      <w:numFmt w:val="decimal"/>
      <w:lvlText w:val="%7."/>
      <w:lvlJc w:val="left"/>
      <w:pPr>
        <w:tabs>
          <w:tab w:val="num" w:pos="5353"/>
        </w:tabs>
        <w:ind w:left="5353" w:hanging="360"/>
      </w:pPr>
    </w:lvl>
    <w:lvl w:ilvl="7" w:tplc="04190019" w:tentative="1">
      <w:start w:val="1"/>
      <w:numFmt w:val="lowerLetter"/>
      <w:lvlText w:val="%8."/>
      <w:lvlJc w:val="left"/>
      <w:pPr>
        <w:tabs>
          <w:tab w:val="num" w:pos="6073"/>
        </w:tabs>
        <w:ind w:left="6073" w:hanging="360"/>
      </w:pPr>
    </w:lvl>
    <w:lvl w:ilvl="8" w:tplc="0419001B" w:tentative="1">
      <w:start w:val="1"/>
      <w:numFmt w:val="lowerRoman"/>
      <w:lvlText w:val="%9."/>
      <w:lvlJc w:val="right"/>
      <w:pPr>
        <w:tabs>
          <w:tab w:val="num" w:pos="6793"/>
        </w:tabs>
        <w:ind w:left="6793" w:hanging="180"/>
      </w:pPr>
    </w:lvl>
  </w:abstractNum>
  <w:abstractNum w:abstractNumId="1">
    <w:nsid w:val="04C1185D"/>
    <w:multiLevelType w:val="singleLevel"/>
    <w:tmpl w:val="36F264BC"/>
    <w:lvl w:ilvl="0">
      <w:start w:val="1"/>
      <w:numFmt w:val="decimal"/>
      <w:lvlText w:val="4.%1."/>
      <w:legacy w:legacy="1" w:legacySpace="0" w:legacyIndent="423"/>
      <w:lvlJc w:val="left"/>
      <w:rPr>
        <w:rFonts w:ascii="Times New Roman" w:hAnsi="Times New Roman" w:cs="Times New Roman" w:hint="default"/>
        <w:sz w:val="24"/>
        <w:szCs w:val="24"/>
      </w:rPr>
    </w:lvl>
  </w:abstractNum>
  <w:abstractNum w:abstractNumId="2">
    <w:nsid w:val="09652921"/>
    <w:multiLevelType w:val="hybridMultilevel"/>
    <w:tmpl w:val="1F70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17781"/>
    <w:multiLevelType w:val="multilevel"/>
    <w:tmpl w:val="1E0CF354"/>
    <w:lvl w:ilvl="0">
      <w:start w:val="1"/>
      <w:numFmt w:val="decimal"/>
      <w:lvlText w:val="%1."/>
      <w:lvlJc w:val="left"/>
      <w:pPr>
        <w:tabs>
          <w:tab w:val="num" w:pos="397"/>
        </w:tabs>
        <w:ind w:left="397" w:hanging="397"/>
      </w:p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B8C22F8"/>
    <w:multiLevelType w:val="hybridMultilevel"/>
    <w:tmpl w:val="7D0CC8F6"/>
    <w:lvl w:ilvl="0" w:tplc="D89EC73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940DD"/>
    <w:multiLevelType w:val="multilevel"/>
    <w:tmpl w:val="5B74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43099"/>
    <w:multiLevelType w:val="multilevel"/>
    <w:tmpl w:val="17B6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C306B"/>
    <w:multiLevelType w:val="multilevel"/>
    <w:tmpl w:val="9F32DE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hint="default"/>
        <w:b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8">
    <w:nsid w:val="16805635"/>
    <w:multiLevelType w:val="multilevel"/>
    <w:tmpl w:val="EB5A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152F9"/>
    <w:multiLevelType w:val="multilevel"/>
    <w:tmpl w:val="C10E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28D40F97"/>
    <w:multiLevelType w:val="multilevel"/>
    <w:tmpl w:val="85D4B310"/>
    <w:lvl w:ilvl="0">
      <w:start w:val="7"/>
      <w:numFmt w:val="decimal"/>
      <w:lvlText w:val="%1"/>
      <w:lvlJc w:val="left"/>
      <w:pPr>
        <w:ind w:left="660" w:hanging="660"/>
      </w:pPr>
      <w:rPr>
        <w:rFonts w:hint="default"/>
        <w:color w:val="auto"/>
      </w:rPr>
    </w:lvl>
    <w:lvl w:ilvl="1">
      <w:start w:val="1"/>
      <w:numFmt w:val="decimal"/>
      <w:lvlText w:val="%1.%2"/>
      <w:lvlJc w:val="left"/>
      <w:pPr>
        <w:ind w:left="1042" w:hanging="660"/>
      </w:pPr>
      <w:rPr>
        <w:rFonts w:hint="default"/>
        <w:color w:val="auto"/>
      </w:rPr>
    </w:lvl>
    <w:lvl w:ilvl="2">
      <w:start w:val="1"/>
      <w:numFmt w:val="decimal"/>
      <w:lvlText w:val="%1.%2.%3"/>
      <w:lvlJc w:val="left"/>
      <w:pPr>
        <w:ind w:left="1484" w:hanging="720"/>
      </w:pPr>
      <w:rPr>
        <w:rFonts w:hint="default"/>
        <w:color w:val="auto"/>
      </w:rPr>
    </w:lvl>
    <w:lvl w:ilvl="3">
      <w:start w:val="1"/>
      <w:numFmt w:val="decimal"/>
      <w:lvlText w:val="%1.%2.%3.%4"/>
      <w:lvlJc w:val="left"/>
      <w:pPr>
        <w:ind w:left="1866" w:hanging="720"/>
      </w:pPr>
      <w:rPr>
        <w:rFonts w:hint="default"/>
        <w:color w:val="auto"/>
      </w:rPr>
    </w:lvl>
    <w:lvl w:ilvl="4">
      <w:start w:val="1"/>
      <w:numFmt w:val="decimal"/>
      <w:lvlText w:val="%1.%2.%3.%4.%5"/>
      <w:lvlJc w:val="left"/>
      <w:pPr>
        <w:ind w:left="2608" w:hanging="1080"/>
      </w:pPr>
      <w:rPr>
        <w:rFonts w:hint="default"/>
        <w:color w:val="auto"/>
      </w:rPr>
    </w:lvl>
    <w:lvl w:ilvl="5">
      <w:start w:val="1"/>
      <w:numFmt w:val="decimal"/>
      <w:lvlText w:val="%1.%2.%3.%4.%5.%6"/>
      <w:lvlJc w:val="left"/>
      <w:pPr>
        <w:ind w:left="2990" w:hanging="1080"/>
      </w:pPr>
      <w:rPr>
        <w:rFonts w:hint="default"/>
        <w:color w:val="auto"/>
      </w:rPr>
    </w:lvl>
    <w:lvl w:ilvl="6">
      <w:start w:val="1"/>
      <w:numFmt w:val="decimal"/>
      <w:lvlText w:val="%1.%2.%3.%4.%5.%6.%7"/>
      <w:lvlJc w:val="left"/>
      <w:pPr>
        <w:ind w:left="3732" w:hanging="1440"/>
      </w:pPr>
      <w:rPr>
        <w:rFonts w:hint="default"/>
        <w:color w:val="auto"/>
      </w:rPr>
    </w:lvl>
    <w:lvl w:ilvl="7">
      <w:start w:val="1"/>
      <w:numFmt w:val="decimal"/>
      <w:lvlText w:val="%1.%2.%3.%4.%5.%6.%7.%8"/>
      <w:lvlJc w:val="left"/>
      <w:pPr>
        <w:ind w:left="4114" w:hanging="1440"/>
      </w:pPr>
      <w:rPr>
        <w:rFonts w:hint="default"/>
        <w:color w:val="auto"/>
      </w:rPr>
    </w:lvl>
    <w:lvl w:ilvl="8">
      <w:start w:val="1"/>
      <w:numFmt w:val="decimal"/>
      <w:lvlText w:val="%1.%2.%3.%4.%5.%6.%7.%8.%9"/>
      <w:lvlJc w:val="left"/>
      <w:pPr>
        <w:ind w:left="4496" w:hanging="1440"/>
      </w:pPr>
      <w:rPr>
        <w:rFonts w:hint="default"/>
        <w:color w:val="auto"/>
      </w:rPr>
    </w:lvl>
  </w:abstractNum>
  <w:abstractNum w:abstractNumId="12">
    <w:nsid w:val="2D7E7CFF"/>
    <w:multiLevelType w:val="singleLevel"/>
    <w:tmpl w:val="B2ACF544"/>
    <w:lvl w:ilvl="0">
      <w:start w:val="1"/>
      <w:numFmt w:val="decimal"/>
      <w:lvlText w:val="3.1.%1."/>
      <w:legacy w:legacy="1" w:legacySpace="0" w:legacyIndent="705"/>
      <w:lvlJc w:val="left"/>
      <w:rPr>
        <w:rFonts w:ascii="Times New Roman" w:hAnsi="Times New Roman" w:cs="Times New Roman" w:hint="default"/>
        <w:sz w:val="24"/>
        <w:szCs w:val="24"/>
      </w:rPr>
    </w:lvl>
  </w:abstractNum>
  <w:abstractNum w:abstractNumId="13">
    <w:nsid w:val="2DFB3AD7"/>
    <w:multiLevelType w:val="multilevel"/>
    <w:tmpl w:val="1EC2391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37F4301"/>
    <w:multiLevelType w:val="hybridMultilevel"/>
    <w:tmpl w:val="8948FAF8"/>
    <w:lvl w:ilvl="0" w:tplc="E5220300">
      <w:start w:val="1"/>
      <w:numFmt w:val="decimal"/>
      <w:lvlText w:val="%1)"/>
      <w:lvlJc w:val="left"/>
      <w:pPr>
        <w:ind w:left="360" w:hanging="360"/>
      </w:pPr>
      <w:rPr>
        <w:rFonts w:eastAsia="Times New Roman" w:hint="default"/>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B55899"/>
    <w:multiLevelType w:val="multilevel"/>
    <w:tmpl w:val="DE4463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6">
    <w:nsid w:val="473C1A0B"/>
    <w:multiLevelType w:val="multilevel"/>
    <w:tmpl w:val="C05E925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8DE20D6"/>
    <w:multiLevelType w:val="multilevel"/>
    <w:tmpl w:val="C190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80D96"/>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9">
    <w:nsid w:val="4EF84F9E"/>
    <w:multiLevelType w:val="multilevel"/>
    <w:tmpl w:val="A01CE494"/>
    <w:lvl w:ilvl="0">
      <w:start w:val="1"/>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440" w:hanging="108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20">
    <w:nsid w:val="5219501A"/>
    <w:multiLevelType w:val="multilevel"/>
    <w:tmpl w:val="598E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B3FA5"/>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2">
    <w:nsid w:val="55335B66"/>
    <w:multiLevelType w:val="multilevel"/>
    <w:tmpl w:val="531CEF3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55817084"/>
    <w:multiLevelType w:val="multilevel"/>
    <w:tmpl w:val="8076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46184"/>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146"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nsid w:val="56F95C74"/>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6">
    <w:nsid w:val="58904664"/>
    <w:multiLevelType w:val="hybridMultilevel"/>
    <w:tmpl w:val="6C9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22AB8"/>
    <w:multiLevelType w:val="hybridMultilevel"/>
    <w:tmpl w:val="9BC42E2E"/>
    <w:lvl w:ilvl="0" w:tplc="2A5C81B6">
      <w:start w:val="1"/>
      <w:numFmt w:val="bullet"/>
      <w:lvlText w:val=""/>
      <w:lvlJc w:val="left"/>
      <w:pPr>
        <w:tabs>
          <w:tab w:val="num" w:pos="2098"/>
        </w:tabs>
        <w:ind w:left="2098" w:hanging="360"/>
      </w:pPr>
      <w:rPr>
        <w:rFonts w:ascii="Symbol" w:hAnsi="Symbol" w:hint="default"/>
        <w:color w:val="auto"/>
      </w:rPr>
    </w:lvl>
    <w:lvl w:ilvl="1" w:tplc="04190003">
      <w:start w:val="1"/>
      <w:numFmt w:val="bullet"/>
      <w:lvlText w:val="o"/>
      <w:lvlJc w:val="left"/>
      <w:pPr>
        <w:tabs>
          <w:tab w:val="num" w:pos="2098"/>
        </w:tabs>
        <w:ind w:left="2098" w:hanging="360"/>
      </w:pPr>
      <w:rPr>
        <w:rFonts w:ascii="Courier New" w:hAnsi="Courier New" w:hint="default"/>
      </w:rPr>
    </w:lvl>
    <w:lvl w:ilvl="2" w:tplc="04190005">
      <w:start w:val="1"/>
      <w:numFmt w:val="bullet"/>
      <w:lvlText w:val=""/>
      <w:lvlJc w:val="left"/>
      <w:pPr>
        <w:tabs>
          <w:tab w:val="num" w:pos="2818"/>
        </w:tabs>
        <w:ind w:left="2818" w:hanging="360"/>
      </w:pPr>
      <w:rPr>
        <w:rFonts w:ascii="Wingdings" w:hAnsi="Wingdings" w:hint="default"/>
      </w:rPr>
    </w:lvl>
    <w:lvl w:ilvl="3" w:tplc="04190001">
      <w:start w:val="1"/>
      <w:numFmt w:val="bullet"/>
      <w:lvlText w:val=""/>
      <w:lvlJc w:val="left"/>
      <w:pPr>
        <w:tabs>
          <w:tab w:val="num" w:pos="3538"/>
        </w:tabs>
        <w:ind w:left="3538" w:hanging="360"/>
      </w:pPr>
      <w:rPr>
        <w:rFonts w:ascii="Symbol" w:hAnsi="Symbol" w:hint="default"/>
      </w:rPr>
    </w:lvl>
    <w:lvl w:ilvl="4" w:tplc="04190003">
      <w:start w:val="1"/>
      <w:numFmt w:val="bullet"/>
      <w:lvlText w:val="o"/>
      <w:lvlJc w:val="left"/>
      <w:pPr>
        <w:tabs>
          <w:tab w:val="num" w:pos="4258"/>
        </w:tabs>
        <w:ind w:left="4258" w:hanging="360"/>
      </w:pPr>
      <w:rPr>
        <w:rFonts w:ascii="Courier New" w:hAnsi="Courier New" w:hint="default"/>
      </w:rPr>
    </w:lvl>
    <w:lvl w:ilvl="5" w:tplc="04190005">
      <w:start w:val="1"/>
      <w:numFmt w:val="bullet"/>
      <w:lvlText w:val=""/>
      <w:lvlJc w:val="left"/>
      <w:pPr>
        <w:tabs>
          <w:tab w:val="num" w:pos="4978"/>
        </w:tabs>
        <w:ind w:left="4978" w:hanging="360"/>
      </w:pPr>
      <w:rPr>
        <w:rFonts w:ascii="Wingdings" w:hAnsi="Wingdings" w:hint="default"/>
      </w:rPr>
    </w:lvl>
    <w:lvl w:ilvl="6" w:tplc="04190001">
      <w:start w:val="1"/>
      <w:numFmt w:val="bullet"/>
      <w:lvlText w:val=""/>
      <w:lvlJc w:val="left"/>
      <w:pPr>
        <w:tabs>
          <w:tab w:val="num" w:pos="5698"/>
        </w:tabs>
        <w:ind w:left="5698" w:hanging="360"/>
      </w:pPr>
      <w:rPr>
        <w:rFonts w:ascii="Symbol" w:hAnsi="Symbol" w:hint="default"/>
      </w:rPr>
    </w:lvl>
    <w:lvl w:ilvl="7" w:tplc="04190003">
      <w:start w:val="1"/>
      <w:numFmt w:val="bullet"/>
      <w:lvlText w:val="o"/>
      <w:lvlJc w:val="left"/>
      <w:pPr>
        <w:tabs>
          <w:tab w:val="num" w:pos="6418"/>
        </w:tabs>
        <w:ind w:left="6418" w:hanging="360"/>
      </w:pPr>
      <w:rPr>
        <w:rFonts w:ascii="Courier New" w:hAnsi="Courier New" w:hint="default"/>
      </w:rPr>
    </w:lvl>
    <w:lvl w:ilvl="8" w:tplc="04190005">
      <w:start w:val="1"/>
      <w:numFmt w:val="bullet"/>
      <w:lvlText w:val=""/>
      <w:lvlJc w:val="left"/>
      <w:pPr>
        <w:tabs>
          <w:tab w:val="num" w:pos="7138"/>
        </w:tabs>
        <w:ind w:left="7138" w:hanging="360"/>
      </w:pPr>
      <w:rPr>
        <w:rFonts w:ascii="Wingdings" w:hAnsi="Wingdings" w:hint="default"/>
      </w:rPr>
    </w:lvl>
  </w:abstractNum>
  <w:abstractNum w:abstractNumId="28">
    <w:nsid w:val="60F60DB2"/>
    <w:multiLevelType w:val="multilevel"/>
    <w:tmpl w:val="CD3E7972"/>
    <w:lvl w:ilvl="0">
      <w:start w:val="2"/>
      <w:numFmt w:val="decimal"/>
      <w:lvlText w:val="%1."/>
      <w:lvlJc w:val="left"/>
      <w:pPr>
        <w:ind w:left="360" w:hanging="360"/>
      </w:pPr>
      <w:rPr>
        <w:rFonts w:hint="default"/>
        <w:i/>
        <w:color w:val="000000"/>
        <w:sz w:val="24"/>
      </w:rPr>
    </w:lvl>
    <w:lvl w:ilvl="1">
      <w:start w:val="1"/>
      <w:numFmt w:val="decimal"/>
      <w:lvlText w:val="%1.%2."/>
      <w:lvlJc w:val="left"/>
      <w:pPr>
        <w:ind w:left="360" w:hanging="360"/>
      </w:pPr>
      <w:rPr>
        <w:rFonts w:hint="default"/>
        <w:i w:val="0"/>
        <w:color w:val="000000"/>
        <w:sz w:val="24"/>
      </w:rPr>
    </w:lvl>
    <w:lvl w:ilvl="2">
      <w:start w:val="1"/>
      <w:numFmt w:val="decimal"/>
      <w:lvlText w:val="%1.%2.%3."/>
      <w:lvlJc w:val="left"/>
      <w:pPr>
        <w:ind w:left="720" w:hanging="720"/>
      </w:pPr>
      <w:rPr>
        <w:rFonts w:hint="default"/>
        <w:i w:val="0"/>
        <w:color w:val="000000"/>
        <w:sz w:val="24"/>
      </w:rPr>
    </w:lvl>
    <w:lvl w:ilvl="3">
      <w:start w:val="1"/>
      <w:numFmt w:val="decimal"/>
      <w:lvlText w:val="%1.%2.%3.%4."/>
      <w:lvlJc w:val="left"/>
      <w:pPr>
        <w:ind w:left="720" w:hanging="720"/>
      </w:pPr>
      <w:rPr>
        <w:rFonts w:hint="default"/>
        <w:i/>
        <w:color w:val="000000"/>
        <w:sz w:val="24"/>
      </w:rPr>
    </w:lvl>
    <w:lvl w:ilvl="4">
      <w:start w:val="1"/>
      <w:numFmt w:val="decimal"/>
      <w:lvlText w:val="%1.%2.%3.%4.%5."/>
      <w:lvlJc w:val="left"/>
      <w:pPr>
        <w:ind w:left="1080" w:hanging="1080"/>
      </w:pPr>
      <w:rPr>
        <w:rFonts w:hint="default"/>
        <w:i/>
        <w:color w:val="000000"/>
        <w:sz w:val="24"/>
      </w:rPr>
    </w:lvl>
    <w:lvl w:ilvl="5">
      <w:start w:val="1"/>
      <w:numFmt w:val="decimal"/>
      <w:lvlText w:val="%1.%2.%3.%4.%5.%6."/>
      <w:lvlJc w:val="left"/>
      <w:pPr>
        <w:ind w:left="1080" w:hanging="1080"/>
      </w:pPr>
      <w:rPr>
        <w:rFonts w:hint="default"/>
        <w:i/>
        <w:color w:val="000000"/>
        <w:sz w:val="24"/>
      </w:rPr>
    </w:lvl>
    <w:lvl w:ilvl="6">
      <w:start w:val="1"/>
      <w:numFmt w:val="decimal"/>
      <w:lvlText w:val="%1.%2.%3.%4.%5.%6.%7."/>
      <w:lvlJc w:val="left"/>
      <w:pPr>
        <w:ind w:left="1080" w:hanging="1080"/>
      </w:pPr>
      <w:rPr>
        <w:rFonts w:hint="default"/>
        <w:i/>
        <w:color w:val="000000"/>
        <w:sz w:val="24"/>
      </w:rPr>
    </w:lvl>
    <w:lvl w:ilvl="7">
      <w:start w:val="1"/>
      <w:numFmt w:val="decimal"/>
      <w:lvlText w:val="%1.%2.%3.%4.%5.%6.%7.%8."/>
      <w:lvlJc w:val="left"/>
      <w:pPr>
        <w:ind w:left="1440" w:hanging="1440"/>
      </w:pPr>
      <w:rPr>
        <w:rFonts w:hint="default"/>
        <w:i/>
        <w:color w:val="000000"/>
        <w:sz w:val="24"/>
      </w:rPr>
    </w:lvl>
    <w:lvl w:ilvl="8">
      <w:start w:val="1"/>
      <w:numFmt w:val="decimal"/>
      <w:lvlText w:val="%1.%2.%3.%4.%5.%6.%7.%8.%9."/>
      <w:lvlJc w:val="left"/>
      <w:pPr>
        <w:ind w:left="1440" w:hanging="1440"/>
      </w:pPr>
      <w:rPr>
        <w:rFonts w:hint="default"/>
        <w:i/>
        <w:color w:val="000000"/>
        <w:sz w:val="24"/>
      </w:rPr>
    </w:lvl>
  </w:abstractNum>
  <w:abstractNum w:abstractNumId="29">
    <w:nsid w:val="62E65968"/>
    <w:multiLevelType w:val="multilevel"/>
    <w:tmpl w:val="66F42716"/>
    <w:lvl w:ilvl="0">
      <w:start w:val="1"/>
      <w:numFmt w:val="decimal"/>
      <w:lvlText w:val="%1."/>
      <w:lvlJc w:val="left"/>
      <w:pPr>
        <w:ind w:left="2061" w:hanging="360"/>
      </w:pPr>
      <w:rPr>
        <w:rFonts w:hint="default"/>
        <w:b/>
      </w:rPr>
    </w:lvl>
    <w:lvl w:ilvl="1">
      <w:start w:val="1"/>
      <w:numFmt w:val="decimal"/>
      <w:isLgl/>
      <w:lvlText w:val="%1.%2."/>
      <w:lvlJc w:val="left"/>
      <w:pPr>
        <w:ind w:left="360" w:hanging="360"/>
      </w:pPr>
      <w:rPr>
        <w:rFonts w:ascii="Times New Roman" w:hAnsi="Times New Roman" w:hint="default"/>
        <w:b w:val="0"/>
        <w:color w:val="auto"/>
      </w:rPr>
    </w:lvl>
    <w:lvl w:ilvl="2">
      <w:start w:val="1"/>
      <w:numFmt w:val="decimal"/>
      <w:isLgl/>
      <w:lvlText w:val="%1.%2.%3."/>
      <w:lvlJc w:val="left"/>
      <w:pPr>
        <w:ind w:left="2487" w:hanging="720"/>
      </w:pPr>
      <w:rPr>
        <w:rFonts w:ascii="Times New Roman" w:hAnsi="Times New Roman" w:hint="default"/>
      </w:rPr>
    </w:lvl>
    <w:lvl w:ilvl="3">
      <w:start w:val="1"/>
      <w:numFmt w:val="decimal"/>
      <w:isLgl/>
      <w:lvlText w:val="%1.%2.%3.%4."/>
      <w:lvlJc w:val="left"/>
      <w:pPr>
        <w:ind w:left="2421" w:hanging="720"/>
      </w:pPr>
      <w:rPr>
        <w:rFonts w:ascii="Times New Roman" w:hAnsi="Times New Roman" w:hint="default"/>
      </w:rPr>
    </w:lvl>
    <w:lvl w:ilvl="4">
      <w:start w:val="1"/>
      <w:numFmt w:val="decimal"/>
      <w:isLgl/>
      <w:lvlText w:val="%1.%2.%3.%4.%5."/>
      <w:lvlJc w:val="left"/>
      <w:pPr>
        <w:ind w:left="2781" w:hanging="1080"/>
      </w:pPr>
      <w:rPr>
        <w:rFonts w:ascii="Times New Roman" w:hAnsi="Times New Roman" w:hint="default"/>
      </w:rPr>
    </w:lvl>
    <w:lvl w:ilvl="5">
      <w:start w:val="1"/>
      <w:numFmt w:val="decimal"/>
      <w:isLgl/>
      <w:lvlText w:val="%1.%2.%3.%4.%5.%6."/>
      <w:lvlJc w:val="left"/>
      <w:pPr>
        <w:ind w:left="2781" w:hanging="1080"/>
      </w:pPr>
      <w:rPr>
        <w:rFonts w:ascii="Times New Roman" w:hAnsi="Times New Roman" w:hint="default"/>
      </w:rPr>
    </w:lvl>
    <w:lvl w:ilvl="6">
      <w:start w:val="1"/>
      <w:numFmt w:val="decimal"/>
      <w:isLgl/>
      <w:lvlText w:val="%1.%2.%3.%4.%5.%6.%7."/>
      <w:lvlJc w:val="left"/>
      <w:pPr>
        <w:ind w:left="3141" w:hanging="1440"/>
      </w:pPr>
      <w:rPr>
        <w:rFonts w:ascii="Times New Roman" w:hAnsi="Times New Roman" w:hint="default"/>
      </w:rPr>
    </w:lvl>
    <w:lvl w:ilvl="7">
      <w:start w:val="1"/>
      <w:numFmt w:val="decimal"/>
      <w:isLgl/>
      <w:lvlText w:val="%1.%2.%3.%4.%5.%6.%7.%8."/>
      <w:lvlJc w:val="left"/>
      <w:pPr>
        <w:ind w:left="3141" w:hanging="1440"/>
      </w:pPr>
      <w:rPr>
        <w:rFonts w:ascii="Times New Roman" w:hAnsi="Times New Roman" w:hint="default"/>
      </w:rPr>
    </w:lvl>
    <w:lvl w:ilvl="8">
      <w:start w:val="1"/>
      <w:numFmt w:val="decimal"/>
      <w:isLgl/>
      <w:lvlText w:val="%1.%2.%3.%4.%5.%6.%7.%8.%9."/>
      <w:lvlJc w:val="left"/>
      <w:pPr>
        <w:ind w:left="3501" w:hanging="1800"/>
      </w:pPr>
      <w:rPr>
        <w:rFonts w:ascii="Times New Roman" w:hAnsi="Times New Roman" w:hint="default"/>
      </w:rPr>
    </w:lvl>
  </w:abstractNum>
  <w:abstractNum w:abstractNumId="30">
    <w:nsid w:val="7AC65582"/>
    <w:multiLevelType w:val="multilevel"/>
    <w:tmpl w:val="EE7CA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nsid w:val="7CE94EE1"/>
    <w:multiLevelType w:val="multilevel"/>
    <w:tmpl w:val="7F66F8D0"/>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nsid w:val="7E332D9B"/>
    <w:multiLevelType w:val="multilevel"/>
    <w:tmpl w:val="7888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665C3"/>
    <w:multiLevelType w:val="multilevel"/>
    <w:tmpl w:val="EE7CA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num w:numId="1">
    <w:abstractNumId w:val="13"/>
  </w:num>
  <w:num w:numId="2">
    <w:abstractNumId w:val="23"/>
  </w:num>
  <w:num w:numId="3">
    <w:abstractNumId w:val="9"/>
  </w:num>
  <w:num w:numId="4">
    <w:abstractNumId w:val="32"/>
  </w:num>
  <w:num w:numId="5">
    <w:abstractNumId w:val="6"/>
  </w:num>
  <w:num w:numId="6">
    <w:abstractNumId w:val="8"/>
  </w:num>
  <w:num w:numId="7">
    <w:abstractNumId w:val="17"/>
  </w:num>
  <w:num w:numId="8">
    <w:abstractNumId w:val="5"/>
  </w:num>
  <w:num w:numId="9">
    <w:abstractNumId w:val="20"/>
  </w:num>
  <w:num w:numId="10">
    <w:abstractNumId w:val="16"/>
  </w:num>
  <w:num w:numId="11">
    <w:abstractNumId w:val="7"/>
  </w:num>
  <w:num w:numId="12">
    <w:abstractNumId w:val="33"/>
  </w:num>
  <w:num w:numId="13">
    <w:abstractNumId w:val="14"/>
  </w:num>
  <w:num w:numId="14">
    <w:abstractNumId w:val="30"/>
  </w:num>
  <w:num w:numId="15">
    <w:abstractNumId w:val="31"/>
  </w:num>
  <w:num w:numId="16">
    <w:abstractNumId w:val="2"/>
  </w:num>
  <w:num w:numId="17">
    <w:abstractNumId w:val="25"/>
  </w:num>
  <w:num w:numId="18">
    <w:abstractNumId w:val="12"/>
  </w:num>
  <w:num w:numId="19">
    <w:abstractNumId w:val="28"/>
  </w:num>
  <w:num w:numId="20">
    <w:abstractNumId w:val="19"/>
  </w:num>
  <w:num w:numId="21">
    <w:abstractNumId w:val="1"/>
  </w:num>
  <w:num w:numId="22">
    <w:abstractNumId w:val="27"/>
  </w:num>
  <w:num w:numId="23">
    <w:abstractNumId w:val="18"/>
  </w:num>
  <w:num w:numId="24">
    <w:abstractNumId w:val="21"/>
  </w:num>
  <w:num w:numId="25">
    <w:abstractNumId w:val="24"/>
  </w:num>
  <w:num w:numId="26">
    <w:abstractNumId w:val="29"/>
  </w:num>
  <w:num w:numId="27">
    <w:abstractNumId w:val="11"/>
  </w:num>
  <w:num w:numId="28">
    <w:abstractNumId w:val="15"/>
  </w:num>
  <w:num w:numId="29">
    <w:abstractNumId w:val="26"/>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4"/>
    <w:rsid w:val="0008763A"/>
    <w:rsid w:val="00164DDB"/>
    <w:rsid w:val="00374AE4"/>
    <w:rsid w:val="003A06E4"/>
    <w:rsid w:val="00467673"/>
    <w:rsid w:val="00471707"/>
    <w:rsid w:val="0070038D"/>
    <w:rsid w:val="00715215"/>
    <w:rsid w:val="0076501B"/>
    <w:rsid w:val="00865E6C"/>
    <w:rsid w:val="009777C8"/>
    <w:rsid w:val="009D1C9C"/>
    <w:rsid w:val="00AF44C7"/>
    <w:rsid w:val="00B745CD"/>
    <w:rsid w:val="00CF26ED"/>
    <w:rsid w:val="00EE29B7"/>
    <w:rsid w:val="00F00AD1"/>
    <w:rsid w:val="00F4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0AD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F00AD1"/>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unhideWhenUsed/>
    <w:qFormat/>
    <w:rsid w:val="00F00AD1"/>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F00AD1"/>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F00AD1"/>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F00AD1"/>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F00AD1"/>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F00AD1"/>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F00AD1"/>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AD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F00AD1"/>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rsid w:val="00F00AD1"/>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F00AD1"/>
    <w:rPr>
      <w:rFonts w:cs="Times New Roman"/>
      <w:b/>
      <w:bCs/>
      <w:sz w:val="28"/>
      <w:szCs w:val="28"/>
      <w:lang w:val="en-US" w:bidi="en-US"/>
    </w:rPr>
  </w:style>
  <w:style w:type="character" w:customStyle="1" w:styleId="60">
    <w:name w:val="Заголовок 6 Знак"/>
    <w:basedOn w:val="a0"/>
    <w:link w:val="6"/>
    <w:uiPriority w:val="9"/>
    <w:semiHidden/>
    <w:rsid w:val="00F00AD1"/>
    <w:rPr>
      <w:rFonts w:cs="Times New Roman"/>
      <w:b/>
      <w:bCs/>
      <w:lang w:val="en-US" w:bidi="en-US"/>
    </w:rPr>
  </w:style>
  <w:style w:type="character" w:customStyle="1" w:styleId="50">
    <w:name w:val="Заголовок 5 Знак"/>
    <w:basedOn w:val="a0"/>
    <w:link w:val="5"/>
    <w:uiPriority w:val="9"/>
    <w:semiHidden/>
    <w:rsid w:val="00F00AD1"/>
    <w:rPr>
      <w:rFonts w:cs="Times New Roman"/>
      <w:b/>
      <w:bCs/>
      <w:i/>
      <w:iCs/>
      <w:sz w:val="26"/>
      <w:szCs w:val="26"/>
      <w:lang w:val="en-US" w:bidi="en-US"/>
    </w:rPr>
  </w:style>
  <w:style w:type="character" w:customStyle="1" w:styleId="70">
    <w:name w:val="Заголовок 7 Знак"/>
    <w:basedOn w:val="a0"/>
    <w:link w:val="7"/>
    <w:uiPriority w:val="9"/>
    <w:semiHidden/>
    <w:rsid w:val="00F00AD1"/>
    <w:rPr>
      <w:rFonts w:cs="Times New Roman"/>
      <w:sz w:val="24"/>
      <w:szCs w:val="24"/>
      <w:lang w:val="en-US" w:bidi="en-US"/>
    </w:rPr>
  </w:style>
  <w:style w:type="character" w:customStyle="1" w:styleId="80">
    <w:name w:val="Заголовок 8 Знак"/>
    <w:basedOn w:val="a0"/>
    <w:link w:val="8"/>
    <w:uiPriority w:val="9"/>
    <w:semiHidden/>
    <w:rsid w:val="00F00AD1"/>
    <w:rPr>
      <w:rFonts w:cs="Times New Roman"/>
      <w:i/>
      <w:iCs/>
      <w:sz w:val="24"/>
      <w:szCs w:val="24"/>
      <w:lang w:val="en-US" w:bidi="en-US"/>
    </w:rPr>
  </w:style>
  <w:style w:type="character" w:customStyle="1" w:styleId="90">
    <w:name w:val="Заголовок 9 Знак"/>
    <w:basedOn w:val="a0"/>
    <w:link w:val="9"/>
    <w:uiPriority w:val="9"/>
    <w:semiHidden/>
    <w:rsid w:val="00F00AD1"/>
    <w:rPr>
      <w:rFonts w:asciiTheme="majorHAnsi" w:eastAsiaTheme="majorEastAsia" w:hAnsiTheme="majorHAnsi" w:cs="Times New Roman"/>
      <w:lang w:val="en-US" w:bidi="en-US"/>
    </w:rPr>
  </w:style>
  <w:style w:type="paragraph" w:styleId="a3">
    <w:name w:val="Title"/>
    <w:basedOn w:val="a"/>
    <w:next w:val="a"/>
    <w:link w:val="a4"/>
    <w:uiPriority w:val="10"/>
    <w:qFormat/>
    <w:rsid w:val="00F00AD1"/>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4">
    <w:name w:val="Название Знак"/>
    <w:basedOn w:val="a0"/>
    <w:link w:val="a3"/>
    <w:uiPriority w:val="10"/>
    <w:rsid w:val="00F00AD1"/>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uiPriority w:val="11"/>
    <w:qFormat/>
    <w:rsid w:val="00F00AD1"/>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6">
    <w:name w:val="Подзаголовок Знак"/>
    <w:basedOn w:val="a0"/>
    <w:link w:val="a5"/>
    <w:uiPriority w:val="11"/>
    <w:rsid w:val="00F00AD1"/>
    <w:rPr>
      <w:rFonts w:asciiTheme="majorHAnsi" w:eastAsiaTheme="majorEastAsia" w:hAnsiTheme="majorHAnsi" w:cs="Times New Roman"/>
      <w:sz w:val="24"/>
      <w:szCs w:val="24"/>
      <w:lang w:val="en-US" w:bidi="en-US"/>
    </w:rPr>
  </w:style>
  <w:style w:type="character" w:styleId="a7">
    <w:name w:val="Strong"/>
    <w:basedOn w:val="a0"/>
    <w:uiPriority w:val="22"/>
    <w:qFormat/>
    <w:rsid w:val="00F00AD1"/>
    <w:rPr>
      <w:b/>
      <w:bCs/>
    </w:rPr>
  </w:style>
  <w:style w:type="character" w:styleId="a8">
    <w:name w:val="Emphasis"/>
    <w:basedOn w:val="a0"/>
    <w:uiPriority w:val="20"/>
    <w:qFormat/>
    <w:rsid w:val="00F00AD1"/>
    <w:rPr>
      <w:rFonts w:asciiTheme="minorHAnsi" w:hAnsiTheme="minorHAnsi"/>
      <w:b/>
      <w:i/>
      <w:iCs/>
    </w:rPr>
  </w:style>
  <w:style w:type="paragraph" w:styleId="a9">
    <w:name w:val="No Spacing"/>
    <w:basedOn w:val="a"/>
    <w:uiPriority w:val="1"/>
    <w:qFormat/>
    <w:rsid w:val="00F00AD1"/>
    <w:pPr>
      <w:spacing w:after="0" w:line="240" w:lineRule="auto"/>
    </w:pPr>
    <w:rPr>
      <w:rFonts w:cs="Times New Roman"/>
      <w:sz w:val="24"/>
      <w:szCs w:val="32"/>
      <w:lang w:val="en-US" w:bidi="en-US"/>
    </w:rPr>
  </w:style>
  <w:style w:type="paragraph" w:styleId="aa">
    <w:name w:val="List Paragraph"/>
    <w:basedOn w:val="a"/>
    <w:link w:val="ab"/>
    <w:uiPriority w:val="99"/>
    <w:qFormat/>
    <w:rsid w:val="00F00AD1"/>
    <w:pPr>
      <w:spacing w:after="0" w:line="240" w:lineRule="auto"/>
      <w:ind w:left="720"/>
      <w:contextualSpacing/>
    </w:pPr>
    <w:rPr>
      <w:rFonts w:cs="Times New Roman"/>
      <w:sz w:val="24"/>
      <w:szCs w:val="24"/>
      <w:lang w:val="en-US" w:bidi="en-US"/>
    </w:rPr>
  </w:style>
  <w:style w:type="character" w:customStyle="1" w:styleId="ab">
    <w:name w:val="Абзац списка Знак"/>
    <w:link w:val="aa"/>
    <w:uiPriority w:val="99"/>
    <w:locked/>
    <w:rsid w:val="00F00AD1"/>
    <w:rPr>
      <w:rFonts w:cs="Times New Roman"/>
      <w:sz w:val="24"/>
      <w:szCs w:val="24"/>
      <w:lang w:val="en-US" w:bidi="en-US"/>
    </w:rPr>
  </w:style>
  <w:style w:type="paragraph" w:styleId="21">
    <w:name w:val="Quote"/>
    <w:basedOn w:val="a"/>
    <w:next w:val="a"/>
    <w:link w:val="22"/>
    <w:uiPriority w:val="29"/>
    <w:qFormat/>
    <w:rsid w:val="00F00AD1"/>
    <w:pPr>
      <w:spacing w:after="0" w:line="240" w:lineRule="auto"/>
    </w:pPr>
    <w:rPr>
      <w:rFonts w:cs="Times New Roman"/>
      <w:i/>
      <w:sz w:val="24"/>
      <w:szCs w:val="24"/>
      <w:lang w:val="en-US" w:bidi="en-US"/>
    </w:rPr>
  </w:style>
  <w:style w:type="character" w:customStyle="1" w:styleId="22">
    <w:name w:val="Цитата 2 Знак"/>
    <w:basedOn w:val="a0"/>
    <w:link w:val="21"/>
    <w:uiPriority w:val="29"/>
    <w:rsid w:val="00F00AD1"/>
    <w:rPr>
      <w:rFonts w:cs="Times New Roman"/>
      <w:i/>
      <w:sz w:val="24"/>
      <w:szCs w:val="24"/>
      <w:lang w:val="en-US" w:bidi="en-US"/>
    </w:rPr>
  </w:style>
  <w:style w:type="paragraph" w:styleId="ac">
    <w:name w:val="Intense Quote"/>
    <w:basedOn w:val="a"/>
    <w:next w:val="a"/>
    <w:link w:val="ad"/>
    <w:uiPriority w:val="30"/>
    <w:qFormat/>
    <w:rsid w:val="00F00AD1"/>
    <w:pPr>
      <w:spacing w:after="0" w:line="240" w:lineRule="auto"/>
      <w:ind w:left="720" w:right="720"/>
    </w:pPr>
    <w:rPr>
      <w:rFonts w:cs="Times New Roman"/>
      <w:b/>
      <w:i/>
      <w:sz w:val="24"/>
      <w:lang w:val="en-US" w:bidi="en-US"/>
    </w:rPr>
  </w:style>
  <w:style w:type="character" w:customStyle="1" w:styleId="ad">
    <w:name w:val="Выделенная цитата Знак"/>
    <w:basedOn w:val="a0"/>
    <w:link w:val="ac"/>
    <w:uiPriority w:val="30"/>
    <w:rsid w:val="00F00AD1"/>
    <w:rPr>
      <w:rFonts w:cs="Times New Roman"/>
      <w:b/>
      <w:i/>
      <w:sz w:val="24"/>
      <w:lang w:val="en-US" w:bidi="en-US"/>
    </w:rPr>
  </w:style>
  <w:style w:type="character" w:styleId="ae">
    <w:name w:val="Subtle Emphasis"/>
    <w:uiPriority w:val="19"/>
    <w:qFormat/>
    <w:rsid w:val="00F00AD1"/>
    <w:rPr>
      <w:i/>
      <w:color w:val="5A5A5A" w:themeColor="text1" w:themeTint="A5"/>
    </w:rPr>
  </w:style>
  <w:style w:type="character" w:styleId="af">
    <w:name w:val="Intense Emphasis"/>
    <w:basedOn w:val="a0"/>
    <w:uiPriority w:val="21"/>
    <w:qFormat/>
    <w:rsid w:val="00F00AD1"/>
    <w:rPr>
      <w:b/>
      <w:i/>
      <w:sz w:val="24"/>
      <w:szCs w:val="24"/>
      <w:u w:val="single"/>
    </w:rPr>
  </w:style>
  <w:style w:type="character" w:styleId="af0">
    <w:name w:val="Subtle Reference"/>
    <w:basedOn w:val="a0"/>
    <w:uiPriority w:val="31"/>
    <w:qFormat/>
    <w:rsid w:val="00F00AD1"/>
    <w:rPr>
      <w:sz w:val="24"/>
      <w:szCs w:val="24"/>
      <w:u w:val="single"/>
    </w:rPr>
  </w:style>
  <w:style w:type="character" w:styleId="af1">
    <w:name w:val="Intense Reference"/>
    <w:basedOn w:val="a0"/>
    <w:uiPriority w:val="32"/>
    <w:qFormat/>
    <w:rsid w:val="00F00AD1"/>
    <w:rPr>
      <w:b/>
      <w:sz w:val="24"/>
      <w:u w:val="single"/>
    </w:rPr>
  </w:style>
  <w:style w:type="character" w:styleId="af2">
    <w:name w:val="Book Title"/>
    <w:basedOn w:val="a0"/>
    <w:uiPriority w:val="33"/>
    <w:qFormat/>
    <w:rsid w:val="00F00AD1"/>
    <w:rPr>
      <w:rFonts w:asciiTheme="majorHAnsi" w:eastAsiaTheme="majorEastAsia" w:hAnsiTheme="majorHAnsi"/>
      <w:b/>
      <w:i/>
      <w:sz w:val="24"/>
      <w:szCs w:val="24"/>
    </w:rPr>
  </w:style>
  <w:style w:type="paragraph" w:styleId="af3">
    <w:name w:val="Normal (Web)"/>
    <w:basedOn w:val="a"/>
    <w:uiPriority w:val="99"/>
    <w:unhideWhenUsed/>
    <w:rsid w:val="00F0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F00AD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0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4">
    <w:name w:val="Table Grid"/>
    <w:basedOn w:val="a1"/>
    <w:rsid w:val="00F00AD1"/>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F00AD1"/>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00AD1"/>
    <w:rPr>
      <w:rFonts w:ascii="Times New Roman" w:eastAsia="Times New Roman" w:hAnsi="Times New Roman" w:cs="Times New Roman"/>
      <w:sz w:val="24"/>
      <w:szCs w:val="24"/>
      <w:lang w:eastAsia="ru-RU"/>
    </w:rPr>
  </w:style>
  <w:style w:type="paragraph" w:styleId="af7">
    <w:name w:val="Body Text"/>
    <w:basedOn w:val="a"/>
    <w:link w:val="af8"/>
    <w:uiPriority w:val="99"/>
    <w:semiHidden/>
    <w:unhideWhenUsed/>
    <w:rsid w:val="00F00AD1"/>
    <w:pPr>
      <w:spacing w:after="120" w:line="240" w:lineRule="auto"/>
    </w:pPr>
    <w:rPr>
      <w:rFonts w:cs="Times New Roman"/>
      <w:sz w:val="24"/>
      <w:szCs w:val="24"/>
      <w:lang w:val="en-US" w:bidi="en-US"/>
    </w:rPr>
  </w:style>
  <w:style w:type="character" w:customStyle="1" w:styleId="af8">
    <w:name w:val="Основной текст Знак"/>
    <w:basedOn w:val="a0"/>
    <w:link w:val="af7"/>
    <w:uiPriority w:val="99"/>
    <w:semiHidden/>
    <w:rsid w:val="00F00AD1"/>
    <w:rPr>
      <w:rFonts w:cs="Times New Roman"/>
      <w:sz w:val="24"/>
      <w:szCs w:val="24"/>
      <w:lang w:val="en-US" w:bidi="en-US"/>
    </w:rPr>
  </w:style>
  <w:style w:type="paragraph" w:styleId="af9">
    <w:name w:val="Balloon Text"/>
    <w:basedOn w:val="a"/>
    <w:link w:val="afa"/>
    <w:uiPriority w:val="99"/>
    <w:semiHidden/>
    <w:unhideWhenUsed/>
    <w:rsid w:val="00F00AD1"/>
    <w:pPr>
      <w:spacing w:after="0" w:line="240" w:lineRule="auto"/>
    </w:pPr>
    <w:rPr>
      <w:rFonts w:ascii="Tahoma" w:hAnsi="Tahoma" w:cs="Tahoma"/>
      <w:sz w:val="16"/>
      <w:szCs w:val="16"/>
      <w:lang w:val="en-US" w:bidi="en-US"/>
    </w:rPr>
  </w:style>
  <w:style w:type="character" w:customStyle="1" w:styleId="afa">
    <w:name w:val="Текст выноски Знак"/>
    <w:basedOn w:val="a0"/>
    <w:link w:val="af9"/>
    <w:uiPriority w:val="99"/>
    <w:semiHidden/>
    <w:rsid w:val="00F00AD1"/>
    <w:rPr>
      <w:rFonts w:ascii="Tahoma" w:hAnsi="Tahoma" w:cs="Tahoma"/>
      <w:sz w:val="16"/>
      <w:szCs w:val="16"/>
      <w:lang w:val="en-US" w:bidi="en-US"/>
    </w:rPr>
  </w:style>
  <w:style w:type="character" w:customStyle="1" w:styleId="afb">
    <w:name w:val="Текст примечания Знак"/>
    <w:basedOn w:val="a0"/>
    <w:link w:val="afc"/>
    <w:uiPriority w:val="99"/>
    <w:semiHidden/>
    <w:rsid w:val="00F00AD1"/>
    <w:rPr>
      <w:rFonts w:cs="Times New Roman"/>
      <w:sz w:val="20"/>
      <w:szCs w:val="20"/>
      <w:lang w:val="en-US" w:bidi="en-US"/>
    </w:rPr>
  </w:style>
  <w:style w:type="paragraph" w:styleId="afc">
    <w:name w:val="annotation text"/>
    <w:basedOn w:val="a"/>
    <w:link w:val="afb"/>
    <w:uiPriority w:val="99"/>
    <w:semiHidden/>
    <w:unhideWhenUsed/>
    <w:rsid w:val="00F00AD1"/>
    <w:pPr>
      <w:spacing w:after="0" w:line="240" w:lineRule="auto"/>
    </w:pPr>
    <w:rPr>
      <w:rFonts w:cs="Times New Roman"/>
      <w:sz w:val="20"/>
      <w:szCs w:val="20"/>
      <w:lang w:val="en-US" w:bidi="en-US"/>
    </w:rPr>
  </w:style>
  <w:style w:type="character" w:customStyle="1" w:styleId="afd">
    <w:name w:val="Тема примечания Знак"/>
    <w:basedOn w:val="afb"/>
    <w:link w:val="afe"/>
    <w:uiPriority w:val="99"/>
    <w:semiHidden/>
    <w:rsid w:val="00F00AD1"/>
    <w:rPr>
      <w:rFonts w:cs="Times New Roman"/>
      <w:b/>
      <w:bCs/>
      <w:sz w:val="20"/>
      <w:szCs w:val="20"/>
      <w:lang w:val="en-US" w:bidi="en-US"/>
    </w:rPr>
  </w:style>
  <w:style w:type="paragraph" w:styleId="afe">
    <w:name w:val="annotation subject"/>
    <w:basedOn w:val="afc"/>
    <w:next w:val="afc"/>
    <w:link w:val="afd"/>
    <w:uiPriority w:val="99"/>
    <w:semiHidden/>
    <w:unhideWhenUsed/>
    <w:rsid w:val="00F00AD1"/>
    <w:rPr>
      <w:b/>
      <w:bCs/>
    </w:rPr>
  </w:style>
  <w:style w:type="character" w:customStyle="1" w:styleId="b-forumtext">
    <w:name w:val="b-forum__text"/>
    <w:basedOn w:val="a0"/>
    <w:rsid w:val="00F00AD1"/>
  </w:style>
  <w:style w:type="paragraph" w:styleId="aff">
    <w:name w:val="header"/>
    <w:basedOn w:val="a"/>
    <w:link w:val="aff0"/>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0">
    <w:name w:val="Верхний колонтитул Знак"/>
    <w:basedOn w:val="a0"/>
    <w:link w:val="aff"/>
    <w:rsid w:val="00F00AD1"/>
    <w:rPr>
      <w:rFonts w:cs="Times New Roman"/>
      <w:sz w:val="24"/>
      <w:szCs w:val="24"/>
      <w:lang w:val="en-US" w:bidi="en-US"/>
    </w:rPr>
  </w:style>
  <w:style w:type="paragraph" w:styleId="aff1">
    <w:name w:val="footer"/>
    <w:basedOn w:val="a"/>
    <w:link w:val="aff2"/>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2">
    <w:name w:val="Нижний колонтитул Знак"/>
    <w:basedOn w:val="a0"/>
    <w:link w:val="aff1"/>
    <w:rsid w:val="00F00AD1"/>
    <w:rPr>
      <w:rFonts w:cs="Times New Roman"/>
      <w:sz w:val="24"/>
      <w:szCs w:val="24"/>
      <w:lang w:val="en-US" w:bidi="en-US"/>
    </w:rPr>
  </w:style>
  <w:style w:type="character" w:customStyle="1" w:styleId="b-message-heademail">
    <w:name w:val="b-message-head__email"/>
    <w:rsid w:val="00F00AD1"/>
  </w:style>
  <w:style w:type="character" w:styleId="aff3">
    <w:name w:val="Placeholder Text"/>
    <w:basedOn w:val="a0"/>
    <w:uiPriority w:val="99"/>
    <w:semiHidden/>
    <w:rsid w:val="00F00AD1"/>
    <w:rPr>
      <w:color w:val="808080"/>
    </w:rPr>
  </w:style>
  <w:style w:type="character" w:styleId="aff4">
    <w:name w:val="Hyperlink"/>
    <w:uiPriority w:val="99"/>
    <w:unhideWhenUsed/>
    <w:rsid w:val="00F00AD1"/>
    <w:rPr>
      <w:color w:val="0000FF"/>
      <w:u w:val="single"/>
    </w:rPr>
  </w:style>
  <w:style w:type="paragraph" w:customStyle="1" w:styleId="ConsPlusNormal">
    <w:name w:val="ConsPlusNormal"/>
    <w:rsid w:val="00F00AD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00A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5">
    <w:name w:val="Знак Знак Знак Знак Знак Знак Знак Знак Знак Знак Знак Знак Знак Знак Знак Знак"/>
    <w:basedOn w:val="a"/>
    <w:rsid w:val="00F00A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Тезисы"/>
    <w:basedOn w:val="a"/>
    <w:rsid w:val="00F00AD1"/>
    <w:pPr>
      <w:tabs>
        <w:tab w:val="left" w:pos="357"/>
        <w:tab w:val="num" w:pos="397"/>
      </w:tabs>
      <w:spacing w:before="120" w:after="120" w:line="240" w:lineRule="auto"/>
      <w:ind w:left="397" w:hanging="397"/>
      <w:jc w:val="both"/>
    </w:pPr>
    <w:rPr>
      <w:rFonts w:ascii="Times New Roman" w:eastAsia="Times New Roman" w:hAnsi="Times New Roman" w:cs="Times New Roman"/>
      <w:snapToGrid w:val="0"/>
      <w:sz w:val="24"/>
      <w:szCs w:val="20"/>
      <w:lang w:eastAsia="ru-RU"/>
    </w:rPr>
  </w:style>
  <w:style w:type="paragraph" w:customStyle="1" w:styleId="aff7">
    <w:name w:val="Шапка таблицы"/>
    <w:basedOn w:val="a"/>
    <w:rsid w:val="00F00AD1"/>
    <w:pPr>
      <w:tabs>
        <w:tab w:val="left" w:pos="357"/>
        <w:tab w:val="left" w:pos="8789"/>
      </w:tabs>
      <w:spacing w:before="20" w:after="20" w:line="240" w:lineRule="auto"/>
      <w:jc w:val="center"/>
    </w:pPr>
    <w:rPr>
      <w:rFonts w:ascii="Times New Roman" w:eastAsia="Times New Roman" w:hAnsi="Times New Roman" w:cs="Times New Roman"/>
      <w:b/>
      <w:sz w:val="20"/>
      <w:szCs w:val="20"/>
      <w:lang w:eastAsia="ru-RU"/>
    </w:rPr>
  </w:style>
  <w:style w:type="paragraph" w:customStyle="1" w:styleId="aff8">
    <w:name w:val="Таблица"/>
    <w:basedOn w:val="a"/>
    <w:rsid w:val="00F00AD1"/>
    <w:pPr>
      <w:tabs>
        <w:tab w:val="left" w:pos="357"/>
        <w:tab w:val="left" w:pos="8789"/>
      </w:tabs>
      <w:spacing w:before="20" w:after="20" w:line="240" w:lineRule="auto"/>
    </w:pPr>
    <w:rPr>
      <w:rFonts w:ascii="Times New Roman" w:eastAsia="Times New Roman" w:hAnsi="Times New Roman" w:cs="Times New Roman"/>
      <w:szCs w:val="20"/>
      <w:lang w:eastAsia="ru-RU"/>
    </w:rPr>
  </w:style>
  <w:style w:type="character" w:styleId="aff9">
    <w:name w:val="page number"/>
    <w:basedOn w:val="a0"/>
    <w:rsid w:val="00F0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0AD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F00AD1"/>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unhideWhenUsed/>
    <w:qFormat/>
    <w:rsid w:val="00F00AD1"/>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F00AD1"/>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F00AD1"/>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F00AD1"/>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F00AD1"/>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F00AD1"/>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F00AD1"/>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AD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F00AD1"/>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rsid w:val="00F00AD1"/>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F00AD1"/>
    <w:rPr>
      <w:rFonts w:cs="Times New Roman"/>
      <w:b/>
      <w:bCs/>
      <w:sz w:val="28"/>
      <w:szCs w:val="28"/>
      <w:lang w:val="en-US" w:bidi="en-US"/>
    </w:rPr>
  </w:style>
  <w:style w:type="character" w:customStyle="1" w:styleId="60">
    <w:name w:val="Заголовок 6 Знак"/>
    <w:basedOn w:val="a0"/>
    <w:link w:val="6"/>
    <w:uiPriority w:val="9"/>
    <w:semiHidden/>
    <w:rsid w:val="00F00AD1"/>
    <w:rPr>
      <w:rFonts w:cs="Times New Roman"/>
      <w:b/>
      <w:bCs/>
      <w:lang w:val="en-US" w:bidi="en-US"/>
    </w:rPr>
  </w:style>
  <w:style w:type="character" w:customStyle="1" w:styleId="50">
    <w:name w:val="Заголовок 5 Знак"/>
    <w:basedOn w:val="a0"/>
    <w:link w:val="5"/>
    <w:uiPriority w:val="9"/>
    <w:semiHidden/>
    <w:rsid w:val="00F00AD1"/>
    <w:rPr>
      <w:rFonts w:cs="Times New Roman"/>
      <w:b/>
      <w:bCs/>
      <w:i/>
      <w:iCs/>
      <w:sz w:val="26"/>
      <w:szCs w:val="26"/>
      <w:lang w:val="en-US" w:bidi="en-US"/>
    </w:rPr>
  </w:style>
  <w:style w:type="character" w:customStyle="1" w:styleId="70">
    <w:name w:val="Заголовок 7 Знак"/>
    <w:basedOn w:val="a0"/>
    <w:link w:val="7"/>
    <w:uiPriority w:val="9"/>
    <w:semiHidden/>
    <w:rsid w:val="00F00AD1"/>
    <w:rPr>
      <w:rFonts w:cs="Times New Roman"/>
      <w:sz w:val="24"/>
      <w:szCs w:val="24"/>
      <w:lang w:val="en-US" w:bidi="en-US"/>
    </w:rPr>
  </w:style>
  <w:style w:type="character" w:customStyle="1" w:styleId="80">
    <w:name w:val="Заголовок 8 Знак"/>
    <w:basedOn w:val="a0"/>
    <w:link w:val="8"/>
    <w:uiPriority w:val="9"/>
    <w:semiHidden/>
    <w:rsid w:val="00F00AD1"/>
    <w:rPr>
      <w:rFonts w:cs="Times New Roman"/>
      <w:i/>
      <w:iCs/>
      <w:sz w:val="24"/>
      <w:szCs w:val="24"/>
      <w:lang w:val="en-US" w:bidi="en-US"/>
    </w:rPr>
  </w:style>
  <w:style w:type="character" w:customStyle="1" w:styleId="90">
    <w:name w:val="Заголовок 9 Знак"/>
    <w:basedOn w:val="a0"/>
    <w:link w:val="9"/>
    <w:uiPriority w:val="9"/>
    <w:semiHidden/>
    <w:rsid w:val="00F00AD1"/>
    <w:rPr>
      <w:rFonts w:asciiTheme="majorHAnsi" w:eastAsiaTheme="majorEastAsia" w:hAnsiTheme="majorHAnsi" w:cs="Times New Roman"/>
      <w:lang w:val="en-US" w:bidi="en-US"/>
    </w:rPr>
  </w:style>
  <w:style w:type="paragraph" w:styleId="a3">
    <w:name w:val="Title"/>
    <w:basedOn w:val="a"/>
    <w:next w:val="a"/>
    <w:link w:val="a4"/>
    <w:uiPriority w:val="10"/>
    <w:qFormat/>
    <w:rsid w:val="00F00AD1"/>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4">
    <w:name w:val="Название Знак"/>
    <w:basedOn w:val="a0"/>
    <w:link w:val="a3"/>
    <w:uiPriority w:val="10"/>
    <w:rsid w:val="00F00AD1"/>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uiPriority w:val="11"/>
    <w:qFormat/>
    <w:rsid w:val="00F00AD1"/>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6">
    <w:name w:val="Подзаголовок Знак"/>
    <w:basedOn w:val="a0"/>
    <w:link w:val="a5"/>
    <w:uiPriority w:val="11"/>
    <w:rsid w:val="00F00AD1"/>
    <w:rPr>
      <w:rFonts w:asciiTheme="majorHAnsi" w:eastAsiaTheme="majorEastAsia" w:hAnsiTheme="majorHAnsi" w:cs="Times New Roman"/>
      <w:sz w:val="24"/>
      <w:szCs w:val="24"/>
      <w:lang w:val="en-US" w:bidi="en-US"/>
    </w:rPr>
  </w:style>
  <w:style w:type="character" w:styleId="a7">
    <w:name w:val="Strong"/>
    <w:basedOn w:val="a0"/>
    <w:uiPriority w:val="22"/>
    <w:qFormat/>
    <w:rsid w:val="00F00AD1"/>
    <w:rPr>
      <w:b/>
      <w:bCs/>
    </w:rPr>
  </w:style>
  <w:style w:type="character" w:styleId="a8">
    <w:name w:val="Emphasis"/>
    <w:basedOn w:val="a0"/>
    <w:uiPriority w:val="20"/>
    <w:qFormat/>
    <w:rsid w:val="00F00AD1"/>
    <w:rPr>
      <w:rFonts w:asciiTheme="minorHAnsi" w:hAnsiTheme="minorHAnsi"/>
      <w:b/>
      <w:i/>
      <w:iCs/>
    </w:rPr>
  </w:style>
  <w:style w:type="paragraph" w:styleId="a9">
    <w:name w:val="No Spacing"/>
    <w:basedOn w:val="a"/>
    <w:uiPriority w:val="1"/>
    <w:qFormat/>
    <w:rsid w:val="00F00AD1"/>
    <w:pPr>
      <w:spacing w:after="0" w:line="240" w:lineRule="auto"/>
    </w:pPr>
    <w:rPr>
      <w:rFonts w:cs="Times New Roman"/>
      <w:sz w:val="24"/>
      <w:szCs w:val="32"/>
      <w:lang w:val="en-US" w:bidi="en-US"/>
    </w:rPr>
  </w:style>
  <w:style w:type="paragraph" w:styleId="aa">
    <w:name w:val="List Paragraph"/>
    <w:basedOn w:val="a"/>
    <w:link w:val="ab"/>
    <w:uiPriority w:val="99"/>
    <w:qFormat/>
    <w:rsid w:val="00F00AD1"/>
    <w:pPr>
      <w:spacing w:after="0" w:line="240" w:lineRule="auto"/>
      <w:ind w:left="720"/>
      <w:contextualSpacing/>
    </w:pPr>
    <w:rPr>
      <w:rFonts w:cs="Times New Roman"/>
      <w:sz w:val="24"/>
      <w:szCs w:val="24"/>
      <w:lang w:val="en-US" w:bidi="en-US"/>
    </w:rPr>
  </w:style>
  <w:style w:type="character" w:customStyle="1" w:styleId="ab">
    <w:name w:val="Абзац списка Знак"/>
    <w:link w:val="aa"/>
    <w:uiPriority w:val="99"/>
    <w:locked/>
    <w:rsid w:val="00F00AD1"/>
    <w:rPr>
      <w:rFonts w:cs="Times New Roman"/>
      <w:sz w:val="24"/>
      <w:szCs w:val="24"/>
      <w:lang w:val="en-US" w:bidi="en-US"/>
    </w:rPr>
  </w:style>
  <w:style w:type="paragraph" w:styleId="21">
    <w:name w:val="Quote"/>
    <w:basedOn w:val="a"/>
    <w:next w:val="a"/>
    <w:link w:val="22"/>
    <w:uiPriority w:val="29"/>
    <w:qFormat/>
    <w:rsid w:val="00F00AD1"/>
    <w:pPr>
      <w:spacing w:after="0" w:line="240" w:lineRule="auto"/>
    </w:pPr>
    <w:rPr>
      <w:rFonts w:cs="Times New Roman"/>
      <w:i/>
      <w:sz w:val="24"/>
      <w:szCs w:val="24"/>
      <w:lang w:val="en-US" w:bidi="en-US"/>
    </w:rPr>
  </w:style>
  <w:style w:type="character" w:customStyle="1" w:styleId="22">
    <w:name w:val="Цитата 2 Знак"/>
    <w:basedOn w:val="a0"/>
    <w:link w:val="21"/>
    <w:uiPriority w:val="29"/>
    <w:rsid w:val="00F00AD1"/>
    <w:rPr>
      <w:rFonts w:cs="Times New Roman"/>
      <w:i/>
      <w:sz w:val="24"/>
      <w:szCs w:val="24"/>
      <w:lang w:val="en-US" w:bidi="en-US"/>
    </w:rPr>
  </w:style>
  <w:style w:type="paragraph" w:styleId="ac">
    <w:name w:val="Intense Quote"/>
    <w:basedOn w:val="a"/>
    <w:next w:val="a"/>
    <w:link w:val="ad"/>
    <w:uiPriority w:val="30"/>
    <w:qFormat/>
    <w:rsid w:val="00F00AD1"/>
    <w:pPr>
      <w:spacing w:after="0" w:line="240" w:lineRule="auto"/>
      <w:ind w:left="720" w:right="720"/>
    </w:pPr>
    <w:rPr>
      <w:rFonts w:cs="Times New Roman"/>
      <w:b/>
      <w:i/>
      <w:sz w:val="24"/>
      <w:lang w:val="en-US" w:bidi="en-US"/>
    </w:rPr>
  </w:style>
  <w:style w:type="character" w:customStyle="1" w:styleId="ad">
    <w:name w:val="Выделенная цитата Знак"/>
    <w:basedOn w:val="a0"/>
    <w:link w:val="ac"/>
    <w:uiPriority w:val="30"/>
    <w:rsid w:val="00F00AD1"/>
    <w:rPr>
      <w:rFonts w:cs="Times New Roman"/>
      <w:b/>
      <w:i/>
      <w:sz w:val="24"/>
      <w:lang w:val="en-US" w:bidi="en-US"/>
    </w:rPr>
  </w:style>
  <w:style w:type="character" w:styleId="ae">
    <w:name w:val="Subtle Emphasis"/>
    <w:uiPriority w:val="19"/>
    <w:qFormat/>
    <w:rsid w:val="00F00AD1"/>
    <w:rPr>
      <w:i/>
      <w:color w:val="5A5A5A" w:themeColor="text1" w:themeTint="A5"/>
    </w:rPr>
  </w:style>
  <w:style w:type="character" w:styleId="af">
    <w:name w:val="Intense Emphasis"/>
    <w:basedOn w:val="a0"/>
    <w:uiPriority w:val="21"/>
    <w:qFormat/>
    <w:rsid w:val="00F00AD1"/>
    <w:rPr>
      <w:b/>
      <w:i/>
      <w:sz w:val="24"/>
      <w:szCs w:val="24"/>
      <w:u w:val="single"/>
    </w:rPr>
  </w:style>
  <w:style w:type="character" w:styleId="af0">
    <w:name w:val="Subtle Reference"/>
    <w:basedOn w:val="a0"/>
    <w:uiPriority w:val="31"/>
    <w:qFormat/>
    <w:rsid w:val="00F00AD1"/>
    <w:rPr>
      <w:sz w:val="24"/>
      <w:szCs w:val="24"/>
      <w:u w:val="single"/>
    </w:rPr>
  </w:style>
  <w:style w:type="character" w:styleId="af1">
    <w:name w:val="Intense Reference"/>
    <w:basedOn w:val="a0"/>
    <w:uiPriority w:val="32"/>
    <w:qFormat/>
    <w:rsid w:val="00F00AD1"/>
    <w:rPr>
      <w:b/>
      <w:sz w:val="24"/>
      <w:u w:val="single"/>
    </w:rPr>
  </w:style>
  <w:style w:type="character" w:styleId="af2">
    <w:name w:val="Book Title"/>
    <w:basedOn w:val="a0"/>
    <w:uiPriority w:val="33"/>
    <w:qFormat/>
    <w:rsid w:val="00F00AD1"/>
    <w:rPr>
      <w:rFonts w:asciiTheme="majorHAnsi" w:eastAsiaTheme="majorEastAsia" w:hAnsiTheme="majorHAnsi"/>
      <w:b/>
      <w:i/>
      <w:sz w:val="24"/>
      <w:szCs w:val="24"/>
    </w:rPr>
  </w:style>
  <w:style w:type="paragraph" w:styleId="af3">
    <w:name w:val="Normal (Web)"/>
    <w:basedOn w:val="a"/>
    <w:uiPriority w:val="99"/>
    <w:unhideWhenUsed/>
    <w:rsid w:val="00F0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F00AD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0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4">
    <w:name w:val="Table Grid"/>
    <w:basedOn w:val="a1"/>
    <w:rsid w:val="00F00AD1"/>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F00AD1"/>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00AD1"/>
    <w:rPr>
      <w:rFonts w:ascii="Times New Roman" w:eastAsia="Times New Roman" w:hAnsi="Times New Roman" w:cs="Times New Roman"/>
      <w:sz w:val="24"/>
      <w:szCs w:val="24"/>
      <w:lang w:eastAsia="ru-RU"/>
    </w:rPr>
  </w:style>
  <w:style w:type="paragraph" w:styleId="af7">
    <w:name w:val="Body Text"/>
    <w:basedOn w:val="a"/>
    <w:link w:val="af8"/>
    <w:uiPriority w:val="99"/>
    <w:semiHidden/>
    <w:unhideWhenUsed/>
    <w:rsid w:val="00F00AD1"/>
    <w:pPr>
      <w:spacing w:after="120" w:line="240" w:lineRule="auto"/>
    </w:pPr>
    <w:rPr>
      <w:rFonts w:cs="Times New Roman"/>
      <w:sz w:val="24"/>
      <w:szCs w:val="24"/>
      <w:lang w:val="en-US" w:bidi="en-US"/>
    </w:rPr>
  </w:style>
  <w:style w:type="character" w:customStyle="1" w:styleId="af8">
    <w:name w:val="Основной текст Знак"/>
    <w:basedOn w:val="a0"/>
    <w:link w:val="af7"/>
    <w:uiPriority w:val="99"/>
    <w:semiHidden/>
    <w:rsid w:val="00F00AD1"/>
    <w:rPr>
      <w:rFonts w:cs="Times New Roman"/>
      <w:sz w:val="24"/>
      <w:szCs w:val="24"/>
      <w:lang w:val="en-US" w:bidi="en-US"/>
    </w:rPr>
  </w:style>
  <w:style w:type="paragraph" w:styleId="af9">
    <w:name w:val="Balloon Text"/>
    <w:basedOn w:val="a"/>
    <w:link w:val="afa"/>
    <w:uiPriority w:val="99"/>
    <w:semiHidden/>
    <w:unhideWhenUsed/>
    <w:rsid w:val="00F00AD1"/>
    <w:pPr>
      <w:spacing w:after="0" w:line="240" w:lineRule="auto"/>
    </w:pPr>
    <w:rPr>
      <w:rFonts w:ascii="Tahoma" w:hAnsi="Tahoma" w:cs="Tahoma"/>
      <w:sz w:val="16"/>
      <w:szCs w:val="16"/>
      <w:lang w:val="en-US" w:bidi="en-US"/>
    </w:rPr>
  </w:style>
  <w:style w:type="character" w:customStyle="1" w:styleId="afa">
    <w:name w:val="Текст выноски Знак"/>
    <w:basedOn w:val="a0"/>
    <w:link w:val="af9"/>
    <w:uiPriority w:val="99"/>
    <w:semiHidden/>
    <w:rsid w:val="00F00AD1"/>
    <w:rPr>
      <w:rFonts w:ascii="Tahoma" w:hAnsi="Tahoma" w:cs="Tahoma"/>
      <w:sz w:val="16"/>
      <w:szCs w:val="16"/>
      <w:lang w:val="en-US" w:bidi="en-US"/>
    </w:rPr>
  </w:style>
  <w:style w:type="character" w:customStyle="1" w:styleId="afb">
    <w:name w:val="Текст примечания Знак"/>
    <w:basedOn w:val="a0"/>
    <w:link w:val="afc"/>
    <w:uiPriority w:val="99"/>
    <w:semiHidden/>
    <w:rsid w:val="00F00AD1"/>
    <w:rPr>
      <w:rFonts w:cs="Times New Roman"/>
      <w:sz w:val="20"/>
      <w:szCs w:val="20"/>
      <w:lang w:val="en-US" w:bidi="en-US"/>
    </w:rPr>
  </w:style>
  <w:style w:type="paragraph" w:styleId="afc">
    <w:name w:val="annotation text"/>
    <w:basedOn w:val="a"/>
    <w:link w:val="afb"/>
    <w:uiPriority w:val="99"/>
    <w:semiHidden/>
    <w:unhideWhenUsed/>
    <w:rsid w:val="00F00AD1"/>
    <w:pPr>
      <w:spacing w:after="0" w:line="240" w:lineRule="auto"/>
    </w:pPr>
    <w:rPr>
      <w:rFonts w:cs="Times New Roman"/>
      <w:sz w:val="20"/>
      <w:szCs w:val="20"/>
      <w:lang w:val="en-US" w:bidi="en-US"/>
    </w:rPr>
  </w:style>
  <w:style w:type="character" w:customStyle="1" w:styleId="afd">
    <w:name w:val="Тема примечания Знак"/>
    <w:basedOn w:val="afb"/>
    <w:link w:val="afe"/>
    <w:uiPriority w:val="99"/>
    <w:semiHidden/>
    <w:rsid w:val="00F00AD1"/>
    <w:rPr>
      <w:rFonts w:cs="Times New Roman"/>
      <w:b/>
      <w:bCs/>
      <w:sz w:val="20"/>
      <w:szCs w:val="20"/>
      <w:lang w:val="en-US" w:bidi="en-US"/>
    </w:rPr>
  </w:style>
  <w:style w:type="paragraph" w:styleId="afe">
    <w:name w:val="annotation subject"/>
    <w:basedOn w:val="afc"/>
    <w:next w:val="afc"/>
    <w:link w:val="afd"/>
    <w:uiPriority w:val="99"/>
    <w:semiHidden/>
    <w:unhideWhenUsed/>
    <w:rsid w:val="00F00AD1"/>
    <w:rPr>
      <w:b/>
      <w:bCs/>
    </w:rPr>
  </w:style>
  <w:style w:type="character" w:customStyle="1" w:styleId="b-forumtext">
    <w:name w:val="b-forum__text"/>
    <w:basedOn w:val="a0"/>
    <w:rsid w:val="00F00AD1"/>
  </w:style>
  <w:style w:type="paragraph" w:styleId="aff">
    <w:name w:val="header"/>
    <w:basedOn w:val="a"/>
    <w:link w:val="aff0"/>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0">
    <w:name w:val="Верхний колонтитул Знак"/>
    <w:basedOn w:val="a0"/>
    <w:link w:val="aff"/>
    <w:rsid w:val="00F00AD1"/>
    <w:rPr>
      <w:rFonts w:cs="Times New Roman"/>
      <w:sz w:val="24"/>
      <w:szCs w:val="24"/>
      <w:lang w:val="en-US" w:bidi="en-US"/>
    </w:rPr>
  </w:style>
  <w:style w:type="paragraph" w:styleId="aff1">
    <w:name w:val="footer"/>
    <w:basedOn w:val="a"/>
    <w:link w:val="aff2"/>
    <w:unhideWhenUsed/>
    <w:rsid w:val="00F00AD1"/>
    <w:pPr>
      <w:tabs>
        <w:tab w:val="center" w:pos="4677"/>
        <w:tab w:val="right" w:pos="9355"/>
      </w:tabs>
      <w:spacing w:after="0" w:line="240" w:lineRule="auto"/>
    </w:pPr>
    <w:rPr>
      <w:rFonts w:cs="Times New Roman"/>
      <w:sz w:val="24"/>
      <w:szCs w:val="24"/>
      <w:lang w:val="en-US" w:bidi="en-US"/>
    </w:rPr>
  </w:style>
  <w:style w:type="character" w:customStyle="1" w:styleId="aff2">
    <w:name w:val="Нижний колонтитул Знак"/>
    <w:basedOn w:val="a0"/>
    <w:link w:val="aff1"/>
    <w:rsid w:val="00F00AD1"/>
    <w:rPr>
      <w:rFonts w:cs="Times New Roman"/>
      <w:sz w:val="24"/>
      <w:szCs w:val="24"/>
      <w:lang w:val="en-US" w:bidi="en-US"/>
    </w:rPr>
  </w:style>
  <w:style w:type="character" w:customStyle="1" w:styleId="b-message-heademail">
    <w:name w:val="b-message-head__email"/>
    <w:rsid w:val="00F00AD1"/>
  </w:style>
  <w:style w:type="character" w:styleId="aff3">
    <w:name w:val="Placeholder Text"/>
    <w:basedOn w:val="a0"/>
    <w:uiPriority w:val="99"/>
    <w:semiHidden/>
    <w:rsid w:val="00F00AD1"/>
    <w:rPr>
      <w:color w:val="808080"/>
    </w:rPr>
  </w:style>
  <w:style w:type="character" w:styleId="aff4">
    <w:name w:val="Hyperlink"/>
    <w:uiPriority w:val="99"/>
    <w:unhideWhenUsed/>
    <w:rsid w:val="00F00AD1"/>
    <w:rPr>
      <w:color w:val="0000FF"/>
      <w:u w:val="single"/>
    </w:rPr>
  </w:style>
  <w:style w:type="paragraph" w:customStyle="1" w:styleId="ConsPlusNormal">
    <w:name w:val="ConsPlusNormal"/>
    <w:rsid w:val="00F00AD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00A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5">
    <w:name w:val="Знак Знак Знак Знак Знак Знак Знак Знак Знак Знак Знак Знак Знак Знак Знак Знак"/>
    <w:basedOn w:val="a"/>
    <w:rsid w:val="00F00A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Тезисы"/>
    <w:basedOn w:val="a"/>
    <w:rsid w:val="00F00AD1"/>
    <w:pPr>
      <w:tabs>
        <w:tab w:val="left" w:pos="357"/>
        <w:tab w:val="num" w:pos="397"/>
      </w:tabs>
      <w:spacing w:before="120" w:after="120" w:line="240" w:lineRule="auto"/>
      <w:ind w:left="397" w:hanging="397"/>
      <w:jc w:val="both"/>
    </w:pPr>
    <w:rPr>
      <w:rFonts w:ascii="Times New Roman" w:eastAsia="Times New Roman" w:hAnsi="Times New Roman" w:cs="Times New Roman"/>
      <w:snapToGrid w:val="0"/>
      <w:sz w:val="24"/>
      <w:szCs w:val="20"/>
      <w:lang w:eastAsia="ru-RU"/>
    </w:rPr>
  </w:style>
  <w:style w:type="paragraph" w:customStyle="1" w:styleId="aff7">
    <w:name w:val="Шапка таблицы"/>
    <w:basedOn w:val="a"/>
    <w:rsid w:val="00F00AD1"/>
    <w:pPr>
      <w:tabs>
        <w:tab w:val="left" w:pos="357"/>
        <w:tab w:val="left" w:pos="8789"/>
      </w:tabs>
      <w:spacing w:before="20" w:after="20" w:line="240" w:lineRule="auto"/>
      <w:jc w:val="center"/>
    </w:pPr>
    <w:rPr>
      <w:rFonts w:ascii="Times New Roman" w:eastAsia="Times New Roman" w:hAnsi="Times New Roman" w:cs="Times New Roman"/>
      <w:b/>
      <w:sz w:val="20"/>
      <w:szCs w:val="20"/>
      <w:lang w:eastAsia="ru-RU"/>
    </w:rPr>
  </w:style>
  <w:style w:type="paragraph" w:customStyle="1" w:styleId="aff8">
    <w:name w:val="Таблица"/>
    <w:basedOn w:val="a"/>
    <w:rsid w:val="00F00AD1"/>
    <w:pPr>
      <w:tabs>
        <w:tab w:val="left" w:pos="357"/>
        <w:tab w:val="left" w:pos="8789"/>
      </w:tabs>
      <w:spacing w:before="20" w:after="20" w:line="240" w:lineRule="auto"/>
    </w:pPr>
    <w:rPr>
      <w:rFonts w:ascii="Times New Roman" w:eastAsia="Times New Roman" w:hAnsi="Times New Roman" w:cs="Times New Roman"/>
      <w:szCs w:val="20"/>
      <w:lang w:eastAsia="ru-RU"/>
    </w:rPr>
  </w:style>
  <w:style w:type="character" w:styleId="aff9">
    <w:name w:val="page number"/>
    <w:basedOn w:val="a0"/>
    <w:rsid w:val="00F0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s.ru/o_kompanii/dokument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DBA8C396446B48F6B313291597DF2"/>
        <w:category>
          <w:name w:val="Общие"/>
          <w:gallery w:val="placeholder"/>
        </w:category>
        <w:types>
          <w:type w:val="bbPlcHdr"/>
        </w:types>
        <w:behaviors>
          <w:behavior w:val="content"/>
        </w:behaviors>
        <w:guid w:val="{2709AAAA-4479-4E05-A971-17E27703511C}"/>
      </w:docPartPr>
      <w:docPartBody>
        <w:p w:rsidR="00B228DD" w:rsidRDefault="00B228DD" w:rsidP="00B228DD">
          <w:pPr>
            <w:pStyle w:val="F0BDBA8C396446B48F6B313291597DF2"/>
          </w:pPr>
          <w:r w:rsidRPr="00330FDF">
            <w:rPr>
              <w:rStyle w:val="a3"/>
            </w:rPr>
            <w:t>[Дата публикации]</w:t>
          </w:r>
        </w:p>
      </w:docPartBody>
    </w:docPart>
    <w:docPart>
      <w:docPartPr>
        <w:name w:val="4E9D6F8F7C9C4238B1E349333DAFDCD0"/>
        <w:category>
          <w:name w:val="Общие"/>
          <w:gallery w:val="placeholder"/>
        </w:category>
        <w:types>
          <w:type w:val="bbPlcHdr"/>
        </w:types>
        <w:behaviors>
          <w:behavior w:val="content"/>
        </w:behaviors>
        <w:guid w:val="{3E9D27A9-EAB1-4BE9-85DB-FBC2FAD6A2CD}"/>
      </w:docPartPr>
      <w:docPartBody>
        <w:p w:rsidR="00B228DD" w:rsidRDefault="00B228DD" w:rsidP="00B228DD">
          <w:pPr>
            <w:pStyle w:val="4E9D6F8F7C9C4238B1E349333DAFDCD0"/>
          </w:pPr>
          <w:r w:rsidRPr="00330FDF">
            <w:rPr>
              <w:rStyle w:val="a3"/>
            </w:rPr>
            <w:t>[Дата публикации]</w:t>
          </w:r>
        </w:p>
      </w:docPartBody>
    </w:docPart>
    <w:docPart>
      <w:docPartPr>
        <w:name w:val="DA0BDF6E86E14738AAC1D8384EF42686"/>
        <w:category>
          <w:name w:val="Общие"/>
          <w:gallery w:val="placeholder"/>
        </w:category>
        <w:types>
          <w:type w:val="bbPlcHdr"/>
        </w:types>
        <w:behaviors>
          <w:behavior w:val="content"/>
        </w:behaviors>
        <w:guid w:val="{92ABBE12-13D3-478E-B3FA-F16D1825DFED}"/>
      </w:docPartPr>
      <w:docPartBody>
        <w:p w:rsidR="00B228DD" w:rsidRDefault="00B228DD" w:rsidP="00B228DD">
          <w:pPr>
            <w:pStyle w:val="DA0BDF6E86E14738AAC1D8384EF42686"/>
          </w:pPr>
          <w:r w:rsidRPr="00D650F8">
            <w:rPr>
              <w:rStyle w:val="a3"/>
            </w:rPr>
            <w:t>Место для ввода даты.</w:t>
          </w:r>
        </w:p>
      </w:docPartBody>
    </w:docPart>
    <w:docPart>
      <w:docPartPr>
        <w:name w:val="EC9548E3CABF4DA3B3C3CC23FF42F2C1"/>
        <w:category>
          <w:name w:val="Общие"/>
          <w:gallery w:val="placeholder"/>
        </w:category>
        <w:types>
          <w:type w:val="bbPlcHdr"/>
        </w:types>
        <w:behaviors>
          <w:behavior w:val="content"/>
        </w:behaviors>
        <w:guid w:val="{B38785AC-E3E6-45DD-8553-3E703D253719}"/>
      </w:docPartPr>
      <w:docPartBody>
        <w:p w:rsidR="00B228DD" w:rsidRDefault="00B228DD" w:rsidP="00B228DD">
          <w:pPr>
            <w:pStyle w:val="EC9548E3CABF4DA3B3C3CC23FF42F2C1"/>
          </w:pPr>
          <w:r w:rsidRPr="00330FDF">
            <w:rPr>
              <w:rStyle w:val="a3"/>
            </w:rPr>
            <w:t>Место для ввода даты.</w:t>
          </w:r>
        </w:p>
      </w:docPartBody>
    </w:docPart>
    <w:docPart>
      <w:docPartPr>
        <w:name w:val="9141601BC0D24B4C8DB0CD0642368D3C"/>
        <w:category>
          <w:name w:val="Общие"/>
          <w:gallery w:val="placeholder"/>
        </w:category>
        <w:types>
          <w:type w:val="bbPlcHdr"/>
        </w:types>
        <w:behaviors>
          <w:behavior w:val="content"/>
        </w:behaviors>
        <w:guid w:val="{8C504911-82DB-4B5A-98D3-0631D081776C}"/>
      </w:docPartPr>
      <w:docPartBody>
        <w:p w:rsidR="00B228DD" w:rsidRDefault="00B228DD" w:rsidP="00B228DD">
          <w:pPr>
            <w:pStyle w:val="9141601BC0D24B4C8DB0CD0642368D3C"/>
          </w:pPr>
          <w:r w:rsidRPr="00330FDF">
            <w:rPr>
              <w:rStyle w:val="a3"/>
            </w:rPr>
            <w:t>Место для ввода даты.</w:t>
          </w:r>
        </w:p>
      </w:docPartBody>
    </w:docPart>
    <w:docPart>
      <w:docPartPr>
        <w:name w:val="072EC450E9294A8C9DDDE0E28057CE46"/>
        <w:category>
          <w:name w:val="Общие"/>
          <w:gallery w:val="placeholder"/>
        </w:category>
        <w:types>
          <w:type w:val="bbPlcHdr"/>
        </w:types>
        <w:behaviors>
          <w:behavior w:val="content"/>
        </w:behaviors>
        <w:guid w:val="{F0825C72-AE07-4BEB-8FB8-BD2BCF1F4B7F}"/>
      </w:docPartPr>
      <w:docPartBody>
        <w:p w:rsidR="00B228DD" w:rsidRDefault="00B228DD" w:rsidP="00B228DD">
          <w:pPr>
            <w:pStyle w:val="072EC450E9294A8C9DDDE0E28057CE46"/>
          </w:pPr>
          <w:r w:rsidRPr="00330FDF">
            <w:rPr>
              <w:rStyle w:val="a3"/>
            </w:rPr>
            <w:t>Место для ввода даты.</w:t>
          </w:r>
        </w:p>
      </w:docPartBody>
    </w:docPart>
    <w:docPart>
      <w:docPartPr>
        <w:name w:val="9414C45D4AD342A6A23B4440F2A4E5C4"/>
        <w:category>
          <w:name w:val="Общие"/>
          <w:gallery w:val="placeholder"/>
        </w:category>
        <w:types>
          <w:type w:val="bbPlcHdr"/>
        </w:types>
        <w:behaviors>
          <w:behavior w:val="content"/>
        </w:behaviors>
        <w:guid w:val="{274CD22A-E929-4962-A130-A308E7BC1C24}"/>
      </w:docPartPr>
      <w:docPartBody>
        <w:p w:rsidR="00B228DD" w:rsidRDefault="00B228DD" w:rsidP="00B228DD">
          <w:pPr>
            <w:pStyle w:val="9414C45D4AD342A6A23B4440F2A4E5C4"/>
          </w:pPr>
          <w:r w:rsidRPr="00330FDF">
            <w:rPr>
              <w:rStyle w:val="a3"/>
            </w:rPr>
            <w:t>Место для ввода даты.</w:t>
          </w:r>
        </w:p>
      </w:docPartBody>
    </w:docPart>
    <w:docPart>
      <w:docPartPr>
        <w:name w:val="A2644CABEF794C1DB6E15785D0BFE323"/>
        <w:category>
          <w:name w:val="Общие"/>
          <w:gallery w:val="placeholder"/>
        </w:category>
        <w:types>
          <w:type w:val="bbPlcHdr"/>
        </w:types>
        <w:behaviors>
          <w:behavior w:val="content"/>
        </w:behaviors>
        <w:guid w:val="{BE9986AB-B3AE-4BED-91A8-C14C036DAB29}"/>
      </w:docPartPr>
      <w:docPartBody>
        <w:p w:rsidR="00B228DD" w:rsidRDefault="00B228DD" w:rsidP="00B228DD">
          <w:pPr>
            <w:pStyle w:val="A2644CABEF794C1DB6E15785D0BFE323"/>
          </w:pPr>
          <w:r w:rsidRPr="00330FDF">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DD"/>
    <w:rsid w:val="00195DD0"/>
    <w:rsid w:val="00456BED"/>
    <w:rsid w:val="00B228DD"/>
    <w:rsid w:val="00B4288D"/>
    <w:rsid w:val="00F5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28DD"/>
    <w:rPr>
      <w:color w:val="808080"/>
    </w:rPr>
  </w:style>
  <w:style w:type="paragraph" w:customStyle="1" w:styleId="F0BDBA8C396446B48F6B313291597DF2">
    <w:name w:val="F0BDBA8C396446B48F6B313291597DF2"/>
    <w:rsid w:val="00B228DD"/>
  </w:style>
  <w:style w:type="paragraph" w:customStyle="1" w:styleId="4E9D6F8F7C9C4238B1E349333DAFDCD0">
    <w:name w:val="4E9D6F8F7C9C4238B1E349333DAFDCD0"/>
    <w:rsid w:val="00B228DD"/>
  </w:style>
  <w:style w:type="paragraph" w:customStyle="1" w:styleId="DA0BDF6E86E14738AAC1D8384EF42686">
    <w:name w:val="DA0BDF6E86E14738AAC1D8384EF42686"/>
    <w:rsid w:val="00B228DD"/>
  </w:style>
  <w:style w:type="paragraph" w:customStyle="1" w:styleId="EC9548E3CABF4DA3B3C3CC23FF42F2C1">
    <w:name w:val="EC9548E3CABF4DA3B3C3CC23FF42F2C1"/>
    <w:rsid w:val="00B228DD"/>
  </w:style>
  <w:style w:type="paragraph" w:customStyle="1" w:styleId="9141601BC0D24B4C8DB0CD0642368D3C">
    <w:name w:val="9141601BC0D24B4C8DB0CD0642368D3C"/>
    <w:rsid w:val="00B228DD"/>
  </w:style>
  <w:style w:type="paragraph" w:customStyle="1" w:styleId="072EC450E9294A8C9DDDE0E28057CE46">
    <w:name w:val="072EC450E9294A8C9DDDE0E28057CE46"/>
    <w:rsid w:val="00B228DD"/>
  </w:style>
  <w:style w:type="paragraph" w:customStyle="1" w:styleId="9414C45D4AD342A6A23B4440F2A4E5C4">
    <w:name w:val="9414C45D4AD342A6A23B4440F2A4E5C4"/>
    <w:rsid w:val="00B228DD"/>
  </w:style>
  <w:style w:type="paragraph" w:customStyle="1" w:styleId="A2644CABEF794C1DB6E15785D0BFE323">
    <w:name w:val="A2644CABEF794C1DB6E15785D0BFE323"/>
    <w:rsid w:val="00B228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28DD"/>
    <w:rPr>
      <w:color w:val="808080"/>
    </w:rPr>
  </w:style>
  <w:style w:type="paragraph" w:customStyle="1" w:styleId="F0BDBA8C396446B48F6B313291597DF2">
    <w:name w:val="F0BDBA8C396446B48F6B313291597DF2"/>
    <w:rsid w:val="00B228DD"/>
  </w:style>
  <w:style w:type="paragraph" w:customStyle="1" w:styleId="4E9D6F8F7C9C4238B1E349333DAFDCD0">
    <w:name w:val="4E9D6F8F7C9C4238B1E349333DAFDCD0"/>
    <w:rsid w:val="00B228DD"/>
  </w:style>
  <w:style w:type="paragraph" w:customStyle="1" w:styleId="DA0BDF6E86E14738AAC1D8384EF42686">
    <w:name w:val="DA0BDF6E86E14738AAC1D8384EF42686"/>
    <w:rsid w:val="00B228DD"/>
  </w:style>
  <w:style w:type="paragraph" w:customStyle="1" w:styleId="EC9548E3CABF4DA3B3C3CC23FF42F2C1">
    <w:name w:val="EC9548E3CABF4DA3B3C3CC23FF42F2C1"/>
    <w:rsid w:val="00B228DD"/>
  </w:style>
  <w:style w:type="paragraph" w:customStyle="1" w:styleId="9141601BC0D24B4C8DB0CD0642368D3C">
    <w:name w:val="9141601BC0D24B4C8DB0CD0642368D3C"/>
    <w:rsid w:val="00B228DD"/>
  </w:style>
  <w:style w:type="paragraph" w:customStyle="1" w:styleId="072EC450E9294A8C9DDDE0E28057CE46">
    <w:name w:val="072EC450E9294A8C9DDDE0E28057CE46"/>
    <w:rsid w:val="00B228DD"/>
  </w:style>
  <w:style w:type="paragraph" w:customStyle="1" w:styleId="9414C45D4AD342A6A23B4440F2A4E5C4">
    <w:name w:val="9414C45D4AD342A6A23B4440F2A4E5C4"/>
    <w:rsid w:val="00B228DD"/>
  </w:style>
  <w:style w:type="paragraph" w:customStyle="1" w:styleId="A2644CABEF794C1DB6E15785D0BFE323">
    <w:name w:val="A2644CABEF794C1DB6E15785D0BFE323"/>
    <w:rsid w:val="00B22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6254</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Якимов Сергей Владимирович</dc:creator>
  <cp:lastModifiedBy>Якимов Сергей Владимирович</cp:lastModifiedBy>
  <cp:revision>2</cp:revision>
  <dcterms:created xsi:type="dcterms:W3CDTF">2016-10-05T10:50:00Z</dcterms:created>
  <dcterms:modified xsi:type="dcterms:W3CDTF">2016-10-05T10:50:00Z</dcterms:modified>
</cp:coreProperties>
</file>