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AE5C9D">
        <w:rPr>
          <w:b/>
          <w:kern w:val="28"/>
          <w:sz w:val="26"/>
          <w:szCs w:val="26"/>
        </w:rPr>
        <w:t>конкурса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1D6A43">
        <w:rPr>
          <w:sz w:val="26"/>
          <w:szCs w:val="26"/>
          <w:highlight w:val="yellow"/>
        </w:rPr>
        <w:t>№</w:t>
      </w:r>
      <w:r w:rsidR="00DA52DE" w:rsidRPr="001D6A43">
        <w:rPr>
          <w:sz w:val="26"/>
          <w:szCs w:val="26"/>
          <w:highlight w:val="yellow"/>
        </w:rPr>
        <w:t xml:space="preserve"> </w:t>
      </w:r>
      <w:r w:rsidR="001D6A43" w:rsidRPr="001D6A43">
        <w:rPr>
          <w:sz w:val="26"/>
          <w:szCs w:val="26"/>
          <w:highlight w:val="yellow"/>
        </w:rPr>
        <w:t>9</w:t>
      </w:r>
      <w:r w:rsidR="00DA52DE" w:rsidRPr="001D6A43">
        <w:rPr>
          <w:sz w:val="26"/>
          <w:szCs w:val="26"/>
          <w:highlight w:val="yellow"/>
        </w:rPr>
        <w:t xml:space="preserve">                           </w:t>
      </w:r>
      <w:r w:rsidRPr="001D6A43">
        <w:rPr>
          <w:sz w:val="26"/>
          <w:szCs w:val="26"/>
          <w:highlight w:val="yellow"/>
        </w:rPr>
        <w:t xml:space="preserve">                                            </w:t>
      </w:r>
      <w:r w:rsidR="00DD3F17" w:rsidRPr="001D6A43">
        <w:rPr>
          <w:sz w:val="26"/>
          <w:szCs w:val="26"/>
          <w:highlight w:val="yellow"/>
        </w:rPr>
        <w:t xml:space="preserve">          </w:t>
      </w:r>
      <w:r w:rsidRPr="001D6A43">
        <w:rPr>
          <w:sz w:val="26"/>
          <w:szCs w:val="26"/>
          <w:highlight w:val="yellow"/>
        </w:rPr>
        <w:t xml:space="preserve">                   </w:t>
      </w:r>
      <w:r w:rsidR="00F14E74" w:rsidRPr="001D6A43">
        <w:rPr>
          <w:sz w:val="26"/>
          <w:szCs w:val="26"/>
          <w:highlight w:val="yellow"/>
        </w:rPr>
        <w:t xml:space="preserve">  </w:t>
      </w:r>
      <w:r w:rsidRPr="001D6A43">
        <w:rPr>
          <w:sz w:val="26"/>
          <w:szCs w:val="26"/>
          <w:highlight w:val="yellow"/>
        </w:rPr>
        <w:t xml:space="preserve">   </w:t>
      </w:r>
      <w:r w:rsidR="001D6A43" w:rsidRPr="001D6A43">
        <w:rPr>
          <w:sz w:val="26"/>
          <w:szCs w:val="26"/>
          <w:highlight w:val="yellow"/>
        </w:rPr>
        <w:t xml:space="preserve">      </w:t>
      </w:r>
      <w:r w:rsidRPr="001D6A43">
        <w:rPr>
          <w:sz w:val="26"/>
          <w:szCs w:val="26"/>
          <w:highlight w:val="yellow"/>
        </w:rPr>
        <w:t xml:space="preserve">    </w:t>
      </w:r>
      <w:r w:rsidR="001D6A43" w:rsidRPr="001D6A43">
        <w:rPr>
          <w:sz w:val="26"/>
          <w:szCs w:val="26"/>
          <w:highlight w:val="yellow"/>
        </w:rPr>
        <w:t>02.06</w:t>
      </w:r>
      <w:r w:rsidRPr="001D6A43">
        <w:rPr>
          <w:sz w:val="26"/>
          <w:szCs w:val="26"/>
          <w:highlight w:val="yellow"/>
        </w:rPr>
        <w:t>.201</w:t>
      </w:r>
      <w:r w:rsidR="00BF20F9" w:rsidRPr="001D6A43">
        <w:rPr>
          <w:sz w:val="26"/>
          <w:szCs w:val="26"/>
          <w:highlight w:val="yellow"/>
        </w:rPr>
        <w:t>5</w:t>
      </w:r>
      <w:r w:rsidRPr="001D6A43">
        <w:rPr>
          <w:sz w:val="26"/>
          <w:szCs w:val="26"/>
          <w:highlight w:val="yellow"/>
        </w:rPr>
        <w:t xml:space="preserve"> г.</w:t>
      </w:r>
    </w:p>
    <w:p w:rsidR="00AE5C9D" w:rsidRDefault="00944E08" w:rsidP="000F4D2A">
      <w:pPr>
        <w:widowControl w:val="0"/>
        <w:spacing w:line="240" w:lineRule="auto"/>
        <w:ind w:firstLine="709"/>
        <w:rPr>
          <w:sz w:val="26"/>
          <w:szCs w:val="26"/>
          <w:highlight w:val="yellow"/>
        </w:rPr>
      </w:pPr>
      <w:bookmarkStart w:id="0" w:name="_GoBack"/>
      <w:bookmarkEnd w:id="0"/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AE5C9D">
        <w:rPr>
          <w:sz w:val="26"/>
          <w:szCs w:val="26"/>
        </w:rPr>
        <w:t>конкурса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F3329">
        <w:rPr>
          <w:sz w:val="26"/>
          <w:szCs w:val="26"/>
        </w:rPr>
        <w:t>исполнители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</w:t>
      </w:r>
      <w:r w:rsidR="00AE5C9D" w:rsidRPr="00AE5C9D">
        <w:rPr>
          <w:sz w:val="26"/>
          <w:szCs w:val="26"/>
        </w:rPr>
        <w:t xml:space="preserve">в открытом одноэтапном конкурсе без предварительного квалификационного отбора (далее – закупка) </w:t>
      </w:r>
      <w:r w:rsidR="00C64CF9" w:rsidRPr="00DD3F17">
        <w:rPr>
          <w:sz w:val="26"/>
          <w:szCs w:val="26"/>
        </w:rPr>
        <w:t>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AE5C9D" w:rsidRPr="00AE5C9D">
        <w:rPr>
          <w:sz w:val="26"/>
          <w:szCs w:val="26"/>
          <w:highlight w:val="yellow"/>
        </w:rPr>
        <w:t xml:space="preserve">на оказание услуг по предоставлению кредитных ресурсов в форме возобновляемой кредитной линии </w:t>
      </w:r>
      <w:r w:rsidR="00AE5C9D">
        <w:rPr>
          <w:sz w:val="26"/>
          <w:szCs w:val="26"/>
          <w:highlight w:val="yellow"/>
        </w:rPr>
        <w:t xml:space="preserve"> с лимитом задолженности 300 000 000,00 рублей </w:t>
      </w:r>
      <w:r w:rsidR="00AE5C9D" w:rsidRPr="00AE5C9D">
        <w:rPr>
          <w:sz w:val="26"/>
          <w:szCs w:val="26"/>
          <w:highlight w:val="yellow"/>
        </w:rPr>
        <w:t>сроком на 24 месяца</w:t>
      </w:r>
      <w:r w:rsidR="00AE5C9D">
        <w:rPr>
          <w:sz w:val="26"/>
          <w:szCs w:val="26"/>
          <w:highlight w:val="yellow"/>
        </w:rPr>
        <w:t>.</w:t>
      </w:r>
      <w:proofErr w:type="gramEnd"/>
    </w:p>
    <w:p w:rsidR="002D389A" w:rsidRPr="00DD3F17" w:rsidRDefault="008229DA" w:rsidP="000F4D2A">
      <w:pPr>
        <w:widowControl w:val="0"/>
        <w:spacing w:line="240" w:lineRule="auto"/>
        <w:ind w:firstLine="709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закупк</w:t>
      </w:r>
      <w:r w:rsidR="008F3329">
        <w:rPr>
          <w:sz w:val="26"/>
          <w:szCs w:val="26"/>
        </w:rPr>
        <w:t>и</w:t>
      </w:r>
      <w:r w:rsidR="00C07DCD">
        <w:rPr>
          <w:sz w:val="26"/>
          <w:szCs w:val="26"/>
        </w:rPr>
        <w:t xml:space="preserve">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закупк</w:t>
      </w:r>
      <w:r w:rsidR="008F3329">
        <w:rPr>
          <w:sz w:val="26"/>
          <w:szCs w:val="26"/>
        </w:rPr>
        <w:t>и</w:t>
      </w:r>
      <w:r w:rsidR="00944E08">
        <w:rPr>
          <w:sz w:val="26"/>
          <w:szCs w:val="26"/>
        </w:rPr>
        <w:t xml:space="preserve"> (далее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F1969" w:rsidRDefault="002D389A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="00E8595B">
        <w:rPr>
          <w:sz w:val="26"/>
          <w:szCs w:val="26"/>
        </w:rPr>
        <w:t xml:space="preserve">№ 31502420071 </w:t>
      </w:r>
      <w:r w:rsidRPr="00307E69">
        <w:rPr>
          <w:sz w:val="26"/>
          <w:szCs w:val="26"/>
          <w:lang w:val="x-none"/>
        </w:rPr>
        <w:t xml:space="preserve">от </w:t>
      </w:r>
      <w:r w:rsidR="001D6A43">
        <w:rPr>
          <w:sz w:val="26"/>
          <w:szCs w:val="26"/>
          <w:highlight w:val="yellow"/>
        </w:rPr>
        <w:t>02.06</w:t>
      </w:r>
      <w:r w:rsidRPr="00307E69">
        <w:rPr>
          <w:sz w:val="26"/>
          <w:szCs w:val="26"/>
          <w:highlight w:val="yellow"/>
        </w:rPr>
        <w:t>.201</w:t>
      </w:r>
      <w:r w:rsidR="008F3329">
        <w:rPr>
          <w:sz w:val="26"/>
          <w:szCs w:val="26"/>
          <w:highlight w:val="yellow"/>
        </w:rPr>
        <w:t>5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</w:t>
      </w:r>
    </w:p>
    <w:p w:rsidR="002D389A" w:rsidRPr="00307E69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2F1969">
        <w:rPr>
          <w:sz w:val="26"/>
          <w:szCs w:val="26"/>
        </w:rPr>
        <w:t xml:space="preserve">- на сайте ЭТП www.b2b-energo.ru, объявление № </w:t>
      </w:r>
      <w:r w:rsidR="00E73741" w:rsidRPr="00E73741">
        <w:rPr>
          <w:sz w:val="26"/>
          <w:szCs w:val="26"/>
        </w:rPr>
        <w:t>45362</w:t>
      </w:r>
      <w:r w:rsidRPr="002F1969">
        <w:rPr>
          <w:sz w:val="26"/>
          <w:szCs w:val="26"/>
        </w:rPr>
        <w:t xml:space="preserve"> от </w:t>
      </w:r>
      <w:r w:rsidR="001D6A43">
        <w:rPr>
          <w:sz w:val="26"/>
          <w:szCs w:val="26"/>
          <w:highlight w:val="yellow"/>
        </w:rPr>
        <w:t>02.06</w:t>
      </w:r>
      <w:r w:rsidRPr="00AE5C9D">
        <w:rPr>
          <w:sz w:val="26"/>
          <w:szCs w:val="26"/>
          <w:highlight w:val="yellow"/>
        </w:rPr>
        <w:t>.201</w:t>
      </w:r>
      <w:r w:rsidR="008F3329" w:rsidRPr="00AE5C9D">
        <w:rPr>
          <w:sz w:val="26"/>
          <w:szCs w:val="26"/>
          <w:highlight w:val="yellow"/>
        </w:rPr>
        <w:t>5</w:t>
      </w:r>
      <w:r w:rsidRPr="00AE5C9D">
        <w:rPr>
          <w:sz w:val="26"/>
          <w:szCs w:val="26"/>
          <w:highlight w:val="yellow"/>
        </w:rPr>
        <w:t>;</w:t>
      </w:r>
      <w:r w:rsidR="002D389A" w:rsidRPr="00307E69">
        <w:rPr>
          <w:sz w:val="26"/>
          <w:szCs w:val="26"/>
        </w:rPr>
        <w:t xml:space="preserve"> </w:t>
      </w:r>
    </w:p>
    <w:p w:rsidR="002D389A" w:rsidRPr="00307E69" w:rsidRDefault="002D389A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AE5C9D">
        <w:rPr>
          <w:rStyle w:val="a5"/>
          <w:bCs/>
          <w:color w:val="auto"/>
          <w:sz w:val="26"/>
          <w:szCs w:val="26"/>
          <w:u w:val="none"/>
        </w:rPr>
        <w:t>20</w:t>
      </w:r>
      <w:r w:rsidR="00C07DCD">
        <w:rPr>
          <w:rStyle w:val="a5"/>
          <w:bCs/>
          <w:color w:val="auto"/>
          <w:sz w:val="26"/>
          <w:szCs w:val="26"/>
          <w:u w:val="none"/>
        </w:rPr>
        <w:t>-1</w:t>
      </w:r>
      <w:r w:rsidR="00A3223B">
        <w:rPr>
          <w:rStyle w:val="a5"/>
          <w:bCs/>
          <w:color w:val="auto"/>
          <w:sz w:val="26"/>
          <w:szCs w:val="26"/>
          <w:u w:val="none"/>
        </w:rPr>
        <w:t>5</w:t>
      </w:r>
      <w:r w:rsidR="00AE5C9D">
        <w:rPr>
          <w:rStyle w:val="a5"/>
          <w:bCs/>
          <w:color w:val="auto"/>
          <w:sz w:val="26"/>
          <w:szCs w:val="26"/>
          <w:u w:val="none"/>
        </w:rPr>
        <w:t>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1D6A43">
        <w:rPr>
          <w:rStyle w:val="a5"/>
          <w:bCs/>
          <w:color w:val="auto"/>
          <w:sz w:val="26"/>
          <w:szCs w:val="26"/>
          <w:highlight w:val="yellow"/>
          <w:u w:val="none"/>
        </w:rPr>
        <w:t>02.06</w:t>
      </w:r>
      <w:r w:rsidR="00DD3F17" w:rsidRPr="00AE5C9D">
        <w:rPr>
          <w:rStyle w:val="a5"/>
          <w:bCs/>
          <w:color w:val="auto"/>
          <w:sz w:val="26"/>
          <w:szCs w:val="26"/>
          <w:highlight w:val="yellow"/>
          <w:u w:val="none"/>
        </w:rPr>
        <w:t>.201</w:t>
      </w:r>
      <w:r w:rsidR="008F3329" w:rsidRPr="00AE5C9D">
        <w:rPr>
          <w:rStyle w:val="a5"/>
          <w:bCs/>
          <w:color w:val="auto"/>
          <w:sz w:val="26"/>
          <w:szCs w:val="26"/>
          <w:highlight w:val="yellow"/>
          <w:u w:val="none"/>
        </w:rPr>
        <w:t>5</w:t>
      </w:r>
      <w:r w:rsidR="00B16A2D">
        <w:rPr>
          <w:rStyle w:val="a5"/>
          <w:bCs/>
          <w:color w:val="auto"/>
          <w:sz w:val="26"/>
          <w:szCs w:val="26"/>
          <w:u w:val="none"/>
        </w:rPr>
        <w:t>.</w:t>
      </w:r>
    </w:p>
    <w:p w:rsidR="004425B8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="004425B8" w:rsidRPr="00307E69">
        <w:rPr>
          <w:color w:val="000000"/>
          <w:sz w:val="26"/>
          <w:szCs w:val="26"/>
        </w:rPr>
        <w:t xml:space="preserve"> лицо имеет право получить </w:t>
      </w:r>
      <w:r w:rsidR="00C07DCD">
        <w:rPr>
          <w:color w:val="000000"/>
          <w:sz w:val="26"/>
          <w:szCs w:val="26"/>
        </w:rPr>
        <w:t>Д</w:t>
      </w:r>
      <w:r w:rsidR="004425B8"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C07DCD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своему запросу</w:t>
      </w:r>
      <w:r w:rsidR="004425B8" w:rsidRPr="00307E69">
        <w:rPr>
          <w:color w:val="000000"/>
          <w:sz w:val="26"/>
          <w:szCs w:val="26"/>
        </w:rPr>
        <w:t>.</w:t>
      </w:r>
    </w:p>
    <w:p w:rsidR="002F196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F1969" w:rsidRPr="002F1969">
        <w:rPr>
          <w:color w:val="000000"/>
          <w:sz w:val="26"/>
          <w:szCs w:val="26"/>
        </w:rPr>
        <w:t>. Закупочная процедура проводится на электронной торговой площадке</w:t>
      </w:r>
      <w:r w:rsidR="000F4D2A">
        <w:rPr>
          <w:color w:val="000000"/>
          <w:sz w:val="26"/>
          <w:szCs w:val="26"/>
        </w:rPr>
        <w:t xml:space="preserve"> (далее – ЭТП) «</w:t>
      </w:r>
      <w:r w:rsidR="002F1969" w:rsidRPr="002F1969">
        <w:rPr>
          <w:color w:val="000000"/>
          <w:sz w:val="26"/>
          <w:szCs w:val="26"/>
        </w:rPr>
        <w:t>b2b-energo.ru</w:t>
      </w:r>
      <w:r w:rsidR="000F4D2A">
        <w:rPr>
          <w:color w:val="000000"/>
          <w:sz w:val="26"/>
          <w:szCs w:val="26"/>
        </w:rPr>
        <w:t>»</w:t>
      </w:r>
      <w:r w:rsidR="002F1969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2F196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>. Основание</w:t>
      </w:r>
      <w:r w:rsidR="000F4D2A">
        <w:rPr>
          <w:color w:val="000000"/>
          <w:sz w:val="26"/>
          <w:szCs w:val="26"/>
        </w:rPr>
        <w:t xml:space="preserve"> проведения</w:t>
      </w:r>
      <w:r w:rsidR="002F1969" w:rsidRPr="002F1969">
        <w:rPr>
          <w:color w:val="000000"/>
          <w:sz w:val="26"/>
          <w:szCs w:val="26"/>
        </w:rPr>
        <w:t xml:space="preserve"> закупки: План закупок </w:t>
      </w:r>
      <w:r w:rsidR="000F4D2A">
        <w:rPr>
          <w:color w:val="000000"/>
          <w:sz w:val="26"/>
          <w:szCs w:val="26"/>
        </w:rPr>
        <w:t>ОАО «</w:t>
      </w:r>
      <w:proofErr w:type="spellStart"/>
      <w:r w:rsidR="000F4D2A">
        <w:rPr>
          <w:color w:val="000000"/>
          <w:sz w:val="26"/>
          <w:szCs w:val="26"/>
        </w:rPr>
        <w:t>ЕЭнС</w:t>
      </w:r>
      <w:proofErr w:type="spellEnd"/>
      <w:r w:rsidR="000F4D2A">
        <w:rPr>
          <w:color w:val="000000"/>
          <w:sz w:val="26"/>
          <w:szCs w:val="26"/>
        </w:rPr>
        <w:t xml:space="preserve">» </w:t>
      </w:r>
      <w:r w:rsidR="002F1969" w:rsidRPr="002F1969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 xml:space="preserve"> год, протокол ЗК от </w:t>
      </w:r>
      <w:r w:rsidR="001D6A43">
        <w:rPr>
          <w:color w:val="000000"/>
          <w:sz w:val="26"/>
          <w:szCs w:val="26"/>
        </w:rPr>
        <w:t>01.06</w:t>
      </w:r>
      <w:r w:rsidR="002F1969" w:rsidRPr="002F1969">
        <w:rPr>
          <w:color w:val="000000"/>
          <w:sz w:val="26"/>
          <w:szCs w:val="26"/>
        </w:rPr>
        <w:t>.201</w:t>
      </w:r>
      <w:r w:rsidR="003011B5"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 xml:space="preserve"> № </w:t>
      </w:r>
      <w:r w:rsidR="001D6A43">
        <w:rPr>
          <w:color w:val="000000"/>
          <w:sz w:val="26"/>
          <w:szCs w:val="26"/>
        </w:rPr>
        <w:t>51</w:t>
      </w:r>
      <w:r w:rsidR="0063596B">
        <w:rPr>
          <w:color w:val="000000"/>
          <w:sz w:val="26"/>
          <w:szCs w:val="26"/>
        </w:rPr>
        <w:t>, закупка №</w:t>
      </w:r>
      <w:r w:rsidR="00AE5C9D">
        <w:rPr>
          <w:color w:val="000000"/>
          <w:sz w:val="26"/>
          <w:szCs w:val="26"/>
        </w:rPr>
        <w:t xml:space="preserve"> 20</w:t>
      </w:r>
      <w:r w:rsidR="0063596B">
        <w:rPr>
          <w:color w:val="000000"/>
          <w:sz w:val="26"/>
          <w:szCs w:val="26"/>
        </w:rPr>
        <w:t>-15</w:t>
      </w:r>
      <w:r w:rsidR="00AE5C9D">
        <w:rPr>
          <w:color w:val="000000"/>
          <w:sz w:val="26"/>
          <w:szCs w:val="26"/>
        </w:rPr>
        <w:t>8</w:t>
      </w:r>
    </w:p>
    <w:p w:rsidR="008F332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C07DC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Основные условия заключаемого по результатам закупки договора состоят в следующем:</w:t>
      </w:r>
    </w:p>
    <w:p w:rsidR="00AE5C9D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AE5C9D" w:rsidRPr="00AE5C9D">
        <w:rPr>
          <w:bCs/>
          <w:sz w:val="26"/>
          <w:szCs w:val="26"/>
        </w:rPr>
        <w:t>оказание услуг по предоставлению кредитных ресурсов в форме возобновляемой кредитной линии  с лимитом задолженности 300 000 000,00 рублей</w:t>
      </w:r>
      <w:r w:rsidR="00547711">
        <w:rPr>
          <w:bCs/>
          <w:sz w:val="26"/>
          <w:szCs w:val="26"/>
        </w:rPr>
        <w:t>.</w:t>
      </w:r>
      <w:r w:rsidR="00AE5C9D" w:rsidRPr="00AE5C9D">
        <w:rPr>
          <w:bCs/>
          <w:sz w:val="26"/>
          <w:szCs w:val="26"/>
        </w:rPr>
        <w:t xml:space="preserve"> </w:t>
      </w:r>
    </w:p>
    <w:p w:rsidR="00CB2CB5" w:rsidRPr="00CB2CB5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E1403">
        <w:rPr>
          <w:sz w:val="26"/>
          <w:szCs w:val="26"/>
        </w:rPr>
        <w:t>О</w:t>
      </w:r>
      <w:r w:rsidR="00B16A2D">
        <w:rPr>
          <w:sz w:val="26"/>
          <w:szCs w:val="26"/>
        </w:rPr>
        <w:t xml:space="preserve">бъем </w:t>
      </w:r>
      <w:r w:rsidR="00AE5C9D">
        <w:rPr>
          <w:sz w:val="26"/>
          <w:szCs w:val="26"/>
        </w:rPr>
        <w:t>услуг</w:t>
      </w:r>
      <w:r w:rsidR="006E1403">
        <w:rPr>
          <w:sz w:val="26"/>
          <w:szCs w:val="26"/>
        </w:rPr>
        <w:t xml:space="preserve"> установлен в Техническом задании (том 2 Документации)</w:t>
      </w:r>
    </w:p>
    <w:p w:rsidR="004425B8" w:rsidRPr="00307E69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4425B8" w:rsidRPr="00307E69">
        <w:rPr>
          <w:sz w:val="26"/>
          <w:szCs w:val="26"/>
        </w:rPr>
        <w:t xml:space="preserve">Место </w:t>
      </w:r>
      <w:r w:rsidR="00AE5C9D">
        <w:rPr>
          <w:sz w:val="26"/>
          <w:szCs w:val="26"/>
        </w:rPr>
        <w:t>оказания</w:t>
      </w:r>
      <w:r w:rsidR="00295152">
        <w:rPr>
          <w:sz w:val="26"/>
          <w:szCs w:val="26"/>
        </w:rPr>
        <w:t xml:space="preserve"> </w:t>
      </w:r>
      <w:r w:rsidR="00547711">
        <w:rPr>
          <w:sz w:val="26"/>
          <w:szCs w:val="26"/>
        </w:rPr>
        <w:t>услуг</w:t>
      </w:r>
      <w:r w:rsidR="004425B8"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</w:p>
    <w:p w:rsidR="004425B8" w:rsidRDefault="00BB7335" w:rsidP="000F4D2A">
      <w:pPr>
        <w:widowControl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4425B8" w:rsidRPr="00307E69">
        <w:rPr>
          <w:sz w:val="26"/>
          <w:szCs w:val="26"/>
        </w:rPr>
        <w:t xml:space="preserve">Сроки </w:t>
      </w:r>
      <w:r w:rsidR="00AE5C9D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 xml:space="preserve">: </w:t>
      </w:r>
      <w:r w:rsidR="00AE5C9D">
        <w:rPr>
          <w:sz w:val="26"/>
          <w:szCs w:val="26"/>
        </w:rPr>
        <w:t xml:space="preserve">24 месяца </w:t>
      </w:r>
      <w:r w:rsidR="00295152" w:rsidRPr="00295152">
        <w:rPr>
          <w:sz w:val="26"/>
          <w:szCs w:val="26"/>
        </w:rPr>
        <w:t xml:space="preserve">с </w:t>
      </w:r>
      <w:r w:rsidR="008F3329">
        <w:rPr>
          <w:sz w:val="26"/>
          <w:szCs w:val="26"/>
        </w:rPr>
        <w:t>момента заключения договора</w:t>
      </w:r>
      <w:r w:rsidR="00295152" w:rsidRPr="00295152">
        <w:rPr>
          <w:sz w:val="26"/>
          <w:szCs w:val="26"/>
        </w:rPr>
        <w:t>.</w:t>
      </w:r>
    </w:p>
    <w:p w:rsidR="00B16A2D" w:rsidRPr="00B16A2D" w:rsidRDefault="00B16A2D" w:rsidP="000F4D2A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</w:t>
      </w:r>
      <w:r w:rsidR="008704D1">
        <w:rPr>
          <w:bCs/>
          <w:sz w:val="26"/>
          <w:szCs w:val="26"/>
          <w:lang w:eastAsia="ar-SA"/>
        </w:rPr>
        <w:t>оказание услуг</w:t>
      </w:r>
      <w:r w:rsidRPr="00B16A2D">
        <w:rPr>
          <w:bCs/>
          <w:sz w:val="26"/>
          <w:szCs w:val="26"/>
          <w:lang w:eastAsia="ar-SA"/>
        </w:rPr>
        <w:t xml:space="preserve">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0F4D2A">
      <w:pPr>
        <w:widowControl w:val="0"/>
        <w:spacing w:line="240" w:lineRule="auto"/>
        <w:ind w:firstLine="709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BB7335" w:rsidRDefault="006E1403" w:rsidP="000F4D2A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BB7335">
        <w:rPr>
          <w:sz w:val="26"/>
          <w:szCs w:val="26"/>
        </w:rPr>
        <w:t>7</w:t>
      </w:r>
      <w:r w:rsidR="00723224" w:rsidRPr="00BB7335">
        <w:rPr>
          <w:sz w:val="26"/>
          <w:szCs w:val="26"/>
        </w:rPr>
        <w:t>. Сведения о н</w:t>
      </w:r>
      <w:r w:rsidR="00723224" w:rsidRPr="00BB7335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AE5C9D" w:rsidRPr="00AE5C9D" w:rsidRDefault="00723224" w:rsidP="001D6A43">
      <w:pPr>
        <w:spacing w:line="240" w:lineRule="auto"/>
        <w:ind w:firstLine="709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1D6A43">
        <w:rPr>
          <w:b/>
          <w:color w:val="000000"/>
          <w:sz w:val="26"/>
          <w:szCs w:val="26"/>
        </w:rPr>
        <w:t>96</w:t>
      </w:r>
      <w:r w:rsidR="00AE5C9D" w:rsidRPr="00AE5C9D">
        <w:rPr>
          <w:b/>
          <w:color w:val="000000"/>
          <w:sz w:val="26"/>
          <w:szCs w:val="26"/>
        </w:rPr>
        <w:t> 000 000,00</w:t>
      </w:r>
      <w:r w:rsidR="00AE5C9D" w:rsidRPr="00AE5C9D">
        <w:rPr>
          <w:color w:val="000000"/>
          <w:sz w:val="26"/>
          <w:szCs w:val="26"/>
        </w:rPr>
        <w:t xml:space="preserve"> (</w:t>
      </w:r>
      <w:r w:rsidR="001D6A43">
        <w:rPr>
          <w:color w:val="000000"/>
          <w:sz w:val="26"/>
          <w:szCs w:val="26"/>
        </w:rPr>
        <w:t>Девяносто шесть</w:t>
      </w:r>
      <w:r w:rsidR="00AE5C9D" w:rsidRPr="00AE5C9D">
        <w:rPr>
          <w:color w:val="000000"/>
          <w:sz w:val="26"/>
          <w:szCs w:val="26"/>
        </w:rPr>
        <w:t xml:space="preserve"> миллионов) рублей (НДС не облагается) за весь период, или </w:t>
      </w:r>
      <w:r w:rsidR="00AE5C9D" w:rsidRPr="00AE5C9D">
        <w:rPr>
          <w:b/>
          <w:color w:val="000000"/>
          <w:sz w:val="26"/>
          <w:szCs w:val="26"/>
        </w:rPr>
        <w:t>16,0</w:t>
      </w:r>
      <w:r w:rsidR="00AE5C9D" w:rsidRPr="00AE5C9D">
        <w:rPr>
          <w:color w:val="000000"/>
          <w:sz w:val="26"/>
          <w:szCs w:val="26"/>
        </w:rPr>
        <w:t xml:space="preserve"> % годовых, включая в себя все </w:t>
      </w:r>
      <w:r w:rsidR="001D6A43">
        <w:rPr>
          <w:color w:val="000000"/>
          <w:sz w:val="26"/>
          <w:szCs w:val="26"/>
        </w:rPr>
        <w:t>платежи, комиссии, консультационные и иные расходы по привлечению и организации кредитования</w:t>
      </w:r>
      <w:r w:rsidR="00AE5C9D" w:rsidRPr="00AE5C9D">
        <w:rPr>
          <w:color w:val="000000"/>
          <w:sz w:val="26"/>
          <w:szCs w:val="26"/>
        </w:rPr>
        <w:t>.</w:t>
      </w:r>
    </w:p>
    <w:p w:rsidR="0067143A" w:rsidRPr="00307E69" w:rsidRDefault="0067143A" w:rsidP="000F4D2A">
      <w:pPr>
        <w:pStyle w:val="a"/>
        <w:widowControl w:val="0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A12E14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A12E14">
        <w:rPr>
          <w:sz w:val="26"/>
          <w:szCs w:val="26"/>
        </w:rPr>
        <w:t>;</w:t>
      </w:r>
      <w:r w:rsidR="005D3C46" w:rsidRPr="00307E69">
        <w:rPr>
          <w:sz w:val="26"/>
          <w:szCs w:val="26"/>
        </w:rPr>
        <w:t xml:space="preserve">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AE5C9D">
        <w:rPr>
          <w:sz w:val="26"/>
          <w:szCs w:val="26"/>
        </w:rPr>
        <w:t>услуг</w:t>
      </w:r>
      <w:r w:rsidR="00A12E14">
        <w:rPr>
          <w:sz w:val="26"/>
          <w:szCs w:val="26"/>
        </w:rPr>
        <w:t>;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 xml:space="preserve">закупки </w:t>
      </w:r>
      <w:r w:rsidR="005D3C46" w:rsidRPr="00307E69">
        <w:rPr>
          <w:sz w:val="26"/>
          <w:szCs w:val="26"/>
        </w:rPr>
        <w:t>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E1403" w:rsidRDefault="002F1969" w:rsidP="000F4D2A">
      <w:pPr>
        <w:pStyle w:val="a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 w:rsidR="006E1403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6E1403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 w:rsidR="006E1403">
        <w:rPr>
          <w:sz w:val="26"/>
          <w:szCs w:val="26"/>
        </w:rPr>
        <w:t xml:space="preserve">ную в порядке, установленном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2F1969" w:rsidRDefault="006E1403" w:rsidP="000F4D2A">
      <w:pPr>
        <w:pStyle w:val="a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Заявки предоставляются (принимаются) с моме</w:t>
      </w:r>
      <w:r w:rsidR="0039028A">
        <w:rPr>
          <w:sz w:val="26"/>
          <w:szCs w:val="26"/>
        </w:rPr>
        <w:t>н</w:t>
      </w:r>
      <w:r>
        <w:rPr>
          <w:sz w:val="26"/>
          <w:szCs w:val="26"/>
        </w:rPr>
        <w:t xml:space="preserve">та публикации извещения </w:t>
      </w:r>
      <w:r w:rsidR="008704D1">
        <w:rPr>
          <w:sz w:val="26"/>
          <w:szCs w:val="26"/>
        </w:rPr>
        <w:t xml:space="preserve">на сайте ЭТП </w:t>
      </w:r>
      <w:r w:rsidR="0039028A" w:rsidRPr="0039028A">
        <w:rPr>
          <w:b/>
          <w:sz w:val="26"/>
          <w:szCs w:val="26"/>
        </w:rPr>
        <w:t xml:space="preserve">до </w:t>
      </w:r>
      <w:r w:rsidR="001D6A43">
        <w:rPr>
          <w:b/>
          <w:sz w:val="26"/>
          <w:szCs w:val="26"/>
          <w:highlight w:val="yellow"/>
        </w:rPr>
        <w:t>23.06</w:t>
      </w:r>
      <w:r w:rsidR="0039028A" w:rsidRPr="008704D1">
        <w:rPr>
          <w:b/>
          <w:sz w:val="26"/>
          <w:szCs w:val="26"/>
          <w:highlight w:val="yellow"/>
        </w:rPr>
        <w:t>.2015 0</w:t>
      </w:r>
      <w:r w:rsidR="004500C3" w:rsidRPr="004500C3">
        <w:rPr>
          <w:b/>
          <w:sz w:val="26"/>
          <w:szCs w:val="26"/>
          <w:highlight w:val="yellow"/>
        </w:rPr>
        <w:t>9</w:t>
      </w:r>
      <w:r w:rsidR="0039028A" w:rsidRPr="008704D1">
        <w:rPr>
          <w:b/>
          <w:sz w:val="26"/>
          <w:szCs w:val="26"/>
          <w:highlight w:val="yellow"/>
        </w:rPr>
        <w:t>:00</w:t>
      </w:r>
      <w:r w:rsidR="0039028A">
        <w:rPr>
          <w:sz w:val="26"/>
          <w:szCs w:val="26"/>
        </w:rPr>
        <w:t xml:space="preserve"> (здесь и далее время московское), </w:t>
      </w:r>
      <w:r w:rsidR="002F1969" w:rsidRPr="00307E69">
        <w:rPr>
          <w:sz w:val="26"/>
          <w:szCs w:val="26"/>
        </w:rPr>
        <w:t xml:space="preserve">в электронный сейф </w:t>
      </w:r>
      <w:r w:rsidR="0039028A">
        <w:rPr>
          <w:sz w:val="26"/>
          <w:szCs w:val="26"/>
        </w:rPr>
        <w:t xml:space="preserve">Организатора закупки, </w:t>
      </w:r>
      <w:r w:rsidR="002F1969" w:rsidRPr="00307E69">
        <w:rPr>
          <w:sz w:val="26"/>
          <w:szCs w:val="26"/>
        </w:rPr>
        <w:t xml:space="preserve">в соответствии с действующим регламентом </w:t>
      </w:r>
      <w:r w:rsidR="002F1969">
        <w:rPr>
          <w:sz w:val="26"/>
          <w:szCs w:val="26"/>
        </w:rPr>
        <w:t xml:space="preserve">ЭТП </w:t>
      </w:r>
      <w:r w:rsidR="002F1969" w:rsidRPr="00307E69">
        <w:rPr>
          <w:sz w:val="26"/>
          <w:szCs w:val="26"/>
        </w:rPr>
        <w:t xml:space="preserve"> «</w:t>
      </w:r>
      <w:r w:rsidR="002F1969" w:rsidRPr="00307E69">
        <w:rPr>
          <w:sz w:val="26"/>
          <w:szCs w:val="26"/>
          <w:lang w:val="en-US"/>
        </w:rPr>
        <w:t>b</w:t>
      </w:r>
      <w:r w:rsidR="002F1969" w:rsidRPr="00307E69">
        <w:rPr>
          <w:sz w:val="26"/>
          <w:szCs w:val="26"/>
        </w:rPr>
        <w:t>2b-</w:t>
      </w:r>
      <w:proofErr w:type="spellStart"/>
      <w:r w:rsidR="002F1969" w:rsidRPr="00307E69">
        <w:rPr>
          <w:sz w:val="26"/>
          <w:szCs w:val="26"/>
          <w:lang w:val="en-US"/>
        </w:rPr>
        <w:t>energo</w:t>
      </w:r>
      <w:proofErr w:type="spellEnd"/>
      <w:r w:rsidR="002F1969" w:rsidRPr="00307E69">
        <w:rPr>
          <w:sz w:val="26"/>
          <w:szCs w:val="26"/>
        </w:rPr>
        <w:t>.</w:t>
      </w:r>
      <w:proofErr w:type="spellStart"/>
      <w:r w:rsidR="002F1969" w:rsidRPr="00307E69">
        <w:rPr>
          <w:sz w:val="26"/>
          <w:szCs w:val="26"/>
        </w:rPr>
        <w:t>ru</w:t>
      </w:r>
      <w:proofErr w:type="spellEnd"/>
      <w:r w:rsidR="002F1969" w:rsidRPr="00307E69">
        <w:rPr>
          <w:sz w:val="26"/>
          <w:szCs w:val="26"/>
        </w:rPr>
        <w:t>»</w:t>
      </w:r>
      <w:r w:rsidR="0039028A">
        <w:rPr>
          <w:sz w:val="26"/>
          <w:szCs w:val="26"/>
        </w:rPr>
        <w:t xml:space="preserve">. </w:t>
      </w:r>
      <w:r w:rsidR="002F1969" w:rsidRPr="00307E69">
        <w:rPr>
          <w:sz w:val="26"/>
          <w:szCs w:val="26"/>
        </w:rPr>
        <w:t xml:space="preserve"> </w:t>
      </w:r>
    </w:p>
    <w:p w:rsidR="002F1969" w:rsidRPr="00614748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1D6A43">
        <w:rPr>
          <w:b/>
          <w:sz w:val="26"/>
          <w:szCs w:val="26"/>
          <w:highlight w:val="yellow"/>
        </w:rPr>
        <w:t>23.06</w:t>
      </w:r>
      <w:r w:rsidR="0039028A" w:rsidRPr="008704D1">
        <w:rPr>
          <w:b/>
          <w:sz w:val="26"/>
          <w:szCs w:val="26"/>
          <w:highlight w:val="yellow"/>
        </w:rPr>
        <w:t>.</w:t>
      </w:r>
      <w:r w:rsidRPr="008704D1">
        <w:rPr>
          <w:b/>
          <w:sz w:val="26"/>
          <w:szCs w:val="26"/>
          <w:highlight w:val="yellow"/>
        </w:rPr>
        <w:t xml:space="preserve">2015 в </w:t>
      </w:r>
      <w:r w:rsidR="004500C3" w:rsidRPr="004500C3">
        <w:rPr>
          <w:b/>
          <w:sz w:val="26"/>
          <w:szCs w:val="26"/>
          <w:highlight w:val="yellow"/>
        </w:rPr>
        <w:t>09</w:t>
      </w:r>
      <w:r w:rsidRPr="008704D1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39028A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39028A">
        <w:rPr>
          <w:sz w:val="26"/>
          <w:szCs w:val="26"/>
        </w:rPr>
        <w:t>ЭТП</w:t>
      </w:r>
      <w:r w:rsidR="0039028A" w:rsidRPr="0039028A">
        <w:rPr>
          <w:sz w:val="26"/>
          <w:szCs w:val="26"/>
        </w:rPr>
        <w:t xml:space="preserve"> «b2b-energo.ru</w:t>
      </w:r>
      <w:r w:rsidR="0039028A">
        <w:rPr>
          <w:sz w:val="26"/>
          <w:szCs w:val="26"/>
        </w:rPr>
        <w:t>.</w:t>
      </w:r>
    </w:p>
    <w:p w:rsidR="0039028A" w:rsidRDefault="002F1969" w:rsidP="000F4D2A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9028A"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 w:rsidR="0039028A">
        <w:rPr>
          <w:sz w:val="26"/>
          <w:szCs w:val="26"/>
        </w:rPr>
        <w:t>:</w:t>
      </w:r>
      <w:r w:rsidR="0039028A" w:rsidRPr="0039028A">
        <w:rPr>
          <w:sz w:val="26"/>
          <w:szCs w:val="26"/>
        </w:rPr>
        <w:t xml:space="preserve"> 620017, г. Екатеринбург, пр. Космонавтов, 17А,  каб.608</w:t>
      </w:r>
      <w:r w:rsidR="0039028A">
        <w:rPr>
          <w:sz w:val="26"/>
          <w:szCs w:val="26"/>
        </w:rPr>
        <w:t xml:space="preserve"> </w:t>
      </w:r>
      <w:r w:rsidR="0039028A" w:rsidRPr="0039028A">
        <w:rPr>
          <w:sz w:val="26"/>
          <w:szCs w:val="26"/>
        </w:rPr>
        <w:t xml:space="preserve">в срок до </w:t>
      </w:r>
      <w:r w:rsidR="001D6A43">
        <w:rPr>
          <w:b/>
          <w:sz w:val="26"/>
          <w:szCs w:val="26"/>
          <w:highlight w:val="yellow"/>
        </w:rPr>
        <w:t>30.06</w:t>
      </w:r>
      <w:r w:rsidR="0039028A" w:rsidRPr="00547711">
        <w:rPr>
          <w:b/>
          <w:sz w:val="26"/>
          <w:szCs w:val="26"/>
          <w:highlight w:val="yellow"/>
        </w:rPr>
        <w:t>.2015 08:00</w:t>
      </w:r>
      <w:r w:rsidR="0039028A"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2F1969" w:rsidRDefault="0039028A" w:rsidP="000F4D2A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F1969" w:rsidRPr="00307E69">
        <w:rPr>
          <w:sz w:val="26"/>
          <w:szCs w:val="26"/>
        </w:rPr>
        <w:t xml:space="preserve">Предполагается, что подведение итогов закупки </w:t>
      </w:r>
      <w:r w:rsidR="00547711">
        <w:rPr>
          <w:sz w:val="26"/>
          <w:szCs w:val="26"/>
        </w:rPr>
        <w:t xml:space="preserve">и подписание протокола о результатах закупки </w:t>
      </w:r>
      <w:r w:rsidR="002F1969" w:rsidRPr="00307E69">
        <w:rPr>
          <w:sz w:val="26"/>
          <w:szCs w:val="26"/>
        </w:rPr>
        <w:t xml:space="preserve">будет осуществлено </w:t>
      </w:r>
      <w:r w:rsidR="000F4D2A" w:rsidRPr="000F4D2A">
        <w:rPr>
          <w:sz w:val="26"/>
          <w:szCs w:val="26"/>
        </w:rPr>
        <w:t>по адресу: 620017, г. Екатеринбург, пр. Космонавтов, 17А,  каб.608</w:t>
      </w:r>
      <w:r w:rsidR="000F4D2A">
        <w:rPr>
          <w:sz w:val="26"/>
          <w:szCs w:val="26"/>
        </w:rPr>
        <w:t xml:space="preserve"> </w:t>
      </w:r>
      <w:r w:rsidR="002F1969" w:rsidRPr="00307E69">
        <w:rPr>
          <w:sz w:val="26"/>
          <w:szCs w:val="26"/>
        </w:rPr>
        <w:t xml:space="preserve">в срок </w:t>
      </w:r>
      <w:r w:rsidR="002F1969" w:rsidRPr="00547711">
        <w:rPr>
          <w:sz w:val="26"/>
          <w:szCs w:val="26"/>
          <w:highlight w:val="yellow"/>
        </w:rPr>
        <w:t xml:space="preserve">до </w:t>
      </w:r>
      <w:r w:rsidR="001D6A43">
        <w:rPr>
          <w:b/>
          <w:sz w:val="26"/>
          <w:szCs w:val="26"/>
          <w:highlight w:val="yellow"/>
        </w:rPr>
        <w:t>30.06</w:t>
      </w:r>
      <w:r w:rsidR="000F4D2A" w:rsidRPr="00547711">
        <w:rPr>
          <w:b/>
          <w:sz w:val="26"/>
          <w:szCs w:val="26"/>
          <w:highlight w:val="yellow"/>
        </w:rPr>
        <w:t>.2015  08:00</w:t>
      </w:r>
      <w:r w:rsidR="000F4D2A" w:rsidRPr="000F4D2A">
        <w:rPr>
          <w:b/>
          <w:sz w:val="26"/>
          <w:szCs w:val="26"/>
        </w:rPr>
        <w:t>.</w:t>
      </w:r>
      <w:r w:rsidR="000F4D2A">
        <w:rPr>
          <w:b/>
          <w:sz w:val="26"/>
          <w:szCs w:val="26"/>
        </w:rPr>
        <w:t xml:space="preserve"> </w:t>
      </w:r>
      <w:r w:rsidR="002F1969" w:rsidRPr="00307E69">
        <w:rPr>
          <w:sz w:val="26"/>
          <w:szCs w:val="26"/>
        </w:rPr>
        <w:t xml:space="preserve">Организатор  </w:t>
      </w:r>
      <w:r w:rsidR="000F4D2A">
        <w:rPr>
          <w:sz w:val="26"/>
          <w:szCs w:val="26"/>
        </w:rPr>
        <w:t xml:space="preserve">закупки </w:t>
      </w:r>
      <w:r w:rsidR="002F1969" w:rsidRPr="00307E69">
        <w:rPr>
          <w:sz w:val="26"/>
          <w:szCs w:val="26"/>
        </w:rPr>
        <w:t>вправе, при необходимости, изменить данный срок.</w:t>
      </w:r>
    </w:p>
    <w:p w:rsidR="002F1969" w:rsidRPr="00547711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14. </w:t>
      </w:r>
      <w:r w:rsidRPr="00307E69">
        <w:rPr>
          <w:bCs/>
          <w:sz w:val="26"/>
          <w:szCs w:val="26"/>
        </w:rPr>
        <w:t xml:space="preserve">Для справок обращаться к </w:t>
      </w:r>
      <w:r w:rsidR="00547711">
        <w:rPr>
          <w:bCs/>
          <w:sz w:val="26"/>
          <w:szCs w:val="26"/>
        </w:rPr>
        <w:t>ответственному секретарю Тимошенко Елене Валерьевне</w:t>
      </w:r>
      <w:r w:rsidRPr="000F4D2A">
        <w:rPr>
          <w:sz w:val="26"/>
          <w:szCs w:val="26"/>
        </w:rPr>
        <w:t xml:space="preserve">, тел. </w:t>
      </w:r>
      <w:r w:rsidR="00547711">
        <w:rPr>
          <w:sz w:val="26"/>
          <w:szCs w:val="26"/>
        </w:rPr>
        <w:t xml:space="preserve">+7 </w:t>
      </w:r>
      <w:r w:rsidRPr="00547711">
        <w:rPr>
          <w:sz w:val="26"/>
          <w:szCs w:val="26"/>
        </w:rPr>
        <w:t>(343) 215-77-</w:t>
      </w:r>
      <w:r w:rsidR="00547711">
        <w:rPr>
          <w:sz w:val="26"/>
          <w:szCs w:val="26"/>
        </w:rPr>
        <w:t>06</w:t>
      </w:r>
      <w:r w:rsidRPr="00547711">
        <w:rPr>
          <w:sz w:val="26"/>
          <w:szCs w:val="26"/>
        </w:rPr>
        <w:t xml:space="preserve">, </w:t>
      </w:r>
      <w:r w:rsidRPr="003011B5">
        <w:rPr>
          <w:sz w:val="26"/>
          <w:szCs w:val="26"/>
          <w:lang w:val="en-US"/>
        </w:rPr>
        <w:t>e</w:t>
      </w:r>
      <w:r w:rsidRPr="00547711">
        <w:rPr>
          <w:sz w:val="26"/>
          <w:szCs w:val="26"/>
        </w:rPr>
        <w:t>-</w:t>
      </w:r>
      <w:r w:rsidRPr="003011B5">
        <w:rPr>
          <w:sz w:val="26"/>
          <w:szCs w:val="26"/>
          <w:lang w:val="en-US"/>
        </w:rPr>
        <w:t>mail</w:t>
      </w:r>
      <w:r w:rsidRPr="00547711">
        <w:rPr>
          <w:sz w:val="26"/>
          <w:szCs w:val="26"/>
        </w:rPr>
        <w:t xml:space="preserve">: </w:t>
      </w:r>
      <w:hyperlink r:id="rId8" w:history="1">
        <w:r w:rsidR="00547711" w:rsidRPr="00685D1D">
          <w:rPr>
            <w:rStyle w:val="a5"/>
            <w:sz w:val="26"/>
            <w:szCs w:val="26"/>
            <w:lang w:val="en-US"/>
          </w:rPr>
          <w:t>TimoshenkoEV</w:t>
        </w:r>
        <w:r w:rsidR="00547711" w:rsidRPr="00685D1D">
          <w:rPr>
            <w:rStyle w:val="a5"/>
            <w:sz w:val="26"/>
            <w:szCs w:val="26"/>
          </w:rPr>
          <w:t>@eens.ru</w:t>
        </w:r>
      </w:hyperlink>
      <w:r w:rsidR="00547711">
        <w:rPr>
          <w:sz w:val="26"/>
          <w:szCs w:val="26"/>
        </w:rPr>
        <w:t xml:space="preserve"> </w:t>
      </w:r>
      <w:r w:rsidR="00547711" w:rsidRPr="00547711">
        <w:rPr>
          <w:sz w:val="26"/>
          <w:szCs w:val="26"/>
        </w:rPr>
        <w:t>и (или) направлять вопросы через раздел «запросы разъяснений» по данной закупке на сайте системы «b2b-energo.ru»</w:t>
      </w:r>
      <w:r w:rsidR="00547711">
        <w:rPr>
          <w:sz w:val="26"/>
          <w:szCs w:val="26"/>
        </w:rPr>
        <w:t>.</w:t>
      </w:r>
    </w:p>
    <w:p w:rsidR="000F4D2A" w:rsidRPr="000F4D2A" w:rsidRDefault="000F4D2A" w:rsidP="000F4D2A">
      <w:pPr>
        <w:tabs>
          <w:tab w:val="left" w:pos="3066"/>
        </w:tabs>
        <w:spacing w:line="240" w:lineRule="auto"/>
        <w:ind w:firstLine="709"/>
        <w:rPr>
          <w:bCs/>
          <w:sz w:val="26"/>
          <w:szCs w:val="26"/>
        </w:rPr>
      </w:pPr>
      <w:bookmarkStart w:id="1" w:name="_Ref306198932"/>
      <w:r w:rsidRPr="000F4D2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0F4D2A">
        <w:rPr>
          <w:bCs/>
          <w:sz w:val="26"/>
          <w:szCs w:val="26"/>
        </w:rPr>
        <w:t xml:space="preserve">. Договор по результатам закупки будет заключен </w:t>
      </w:r>
      <w:proofErr w:type="gramStart"/>
      <w:r w:rsidR="00BB7335">
        <w:rPr>
          <w:bCs/>
          <w:sz w:val="26"/>
          <w:szCs w:val="26"/>
        </w:rPr>
        <w:t>соответствии</w:t>
      </w:r>
      <w:proofErr w:type="gramEnd"/>
      <w:r w:rsidR="00BB7335">
        <w:rPr>
          <w:bCs/>
          <w:sz w:val="26"/>
          <w:szCs w:val="26"/>
        </w:rPr>
        <w:t xml:space="preserve"> с условиями Документации</w:t>
      </w:r>
      <w:r w:rsidRPr="000F4D2A">
        <w:rPr>
          <w:bCs/>
          <w:sz w:val="26"/>
          <w:szCs w:val="26"/>
        </w:rPr>
        <w:t xml:space="preserve">. </w:t>
      </w:r>
      <w:bookmarkEnd w:id="1"/>
    </w:p>
    <w:p w:rsidR="00691B14" w:rsidRPr="00307E69" w:rsidRDefault="000F4D2A" w:rsidP="000F4D2A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  <w:r w:rsidRPr="000F4D2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0F4D2A">
        <w:rPr>
          <w:sz w:val="26"/>
          <w:szCs w:val="26"/>
        </w:rPr>
        <w:t xml:space="preserve">. </w:t>
      </w:r>
      <w:r w:rsidR="00547711" w:rsidRPr="00547711">
        <w:rPr>
          <w:sz w:val="26"/>
          <w:szCs w:val="26"/>
        </w:rPr>
        <w:t>В соответствии с Извещением о проведении конкурса, Конкурсной документацией Организатор конкурса</w:t>
      </w:r>
      <w:r w:rsidR="00547711">
        <w:rPr>
          <w:sz w:val="26"/>
          <w:szCs w:val="26"/>
        </w:rPr>
        <w:t xml:space="preserve"> </w:t>
      </w:r>
      <w:r w:rsidR="00547711" w:rsidRPr="00547711">
        <w:rPr>
          <w:sz w:val="26"/>
          <w:szCs w:val="26"/>
        </w:rPr>
        <w:t xml:space="preserve">имеет право отказаться от проведения </w:t>
      </w:r>
      <w:r w:rsidR="00547711">
        <w:rPr>
          <w:sz w:val="26"/>
          <w:szCs w:val="26"/>
        </w:rPr>
        <w:t>к</w:t>
      </w:r>
      <w:r w:rsidR="00547711" w:rsidRPr="00547711">
        <w:rPr>
          <w:sz w:val="26"/>
          <w:szCs w:val="26"/>
        </w:rPr>
        <w:t xml:space="preserve">онкурса в любое время до выбора Победителя,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="00547711" w:rsidRPr="00547711">
        <w:rPr>
          <w:sz w:val="26"/>
          <w:szCs w:val="26"/>
        </w:rPr>
        <w:t>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  <w:proofErr w:type="gramEnd"/>
    </w:p>
    <w:p w:rsidR="00691B14" w:rsidRPr="00307E69" w:rsidRDefault="00691B14" w:rsidP="000F4D2A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0F4D2A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1D6A43" w:rsidP="000F4D2A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Конкурс</w:t>
      </w:r>
      <w:r w:rsidR="00614748">
        <w:rPr>
          <w:color w:val="000000"/>
          <w:sz w:val="26"/>
          <w:szCs w:val="26"/>
        </w:rPr>
        <w:t>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2F1969">
        <w:rPr>
          <w:color w:val="000000"/>
          <w:sz w:val="26"/>
          <w:szCs w:val="26"/>
        </w:rPr>
        <w:t xml:space="preserve">              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0F4D2A"/>
    <w:rsid w:val="00155D98"/>
    <w:rsid w:val="001608BE"/>
    <w:rsid w:val="00172691"/>
    <w:rsid w:val="001954AF"/>
    <w:rsid w:val="001A0CA0"/>
    <w:rsid w:val="001A4CCE"/>
    <w:rsid w:val="001D2AE0"/>
    <w:rsid w:val="001D6A43"/>
    <w:rsid w:val="001D6DC2"/>
    <w:rsid w:val="00260235"/>
    <w:rsid w:val="00295152"/>
    <w:rsid w:val="002B0733"/>
    <w:rsid w:val="002B1FDE"/>
    <w:rsid w:val="002D389A"/>
    <w:rsid w:val="002F1969"/>
    <w:rsid w:val="002F22C7"/>
    <w:rsid w:val="003011B5"/>
    <w:rsid w:val="00305E65"/>
    <w:rsid w:val="00307E69"/>
    <w:rsid w:val="0033373A"/>
    <w:rsid w:val="00340BAF"/>
    <w:rsid w:val="00350803"/>
    <w:rsid w:val="00366331"/>
    <w:rsid w:val="0039028A"/>
    <w:rsid w:val="003C1984"/>
    <w:rsid w:val="003D1DD3"/>
    <w:rsid w:val="003D6E54"/>
    <w:rsid w:val="004014A4"/>
    <w:rsid w:val="004425B8"/>
    <w:rsid w:val="004500C3"/>
    <w:rsid w:val="0046426F"/>
    <w:rsid w:val="004923D9"/>
    <w:rsid w:val="004D6753"/>
    <w:rsid w:val="004E0CA1"/>
    <w:rsid w:val="004E63F9"/>
    <w:rsid w:val="00520BF4"/>
    <w:rsid w:val="0052286F"/>
    <w:rsid w:val="00547711"/>
    <w:rsid w:val="005D3C46"/>
    <w:rsid w:val="005D5F67"/>
    <w:rsid w:val="005E0D6E"/>
    <w:rsid w:val="005F204B"/>
    <w:rsid w:val="00601048"/>
    <w:rsid w:val="00614748"/>
    <w:rsid w:val="006232CE"/>
    <w:rsid w:val="00630226"/>
    <w:rsid w:val="0063596B"/>
    <w:rsid w:val="00655740"/>
    <w:rsid w:val="0067143A"/>
    <w:rsid w:val="00683521"/>
    <w:rsid w:val="006865EA"/>
    <w:rsid w:val="00691B14"/>
    <w:rsid w:val="006A440B"/>
    <w:rsid w:val="006B2650"/>
    <w:rsid w:val="006D68AE"/>
    <w:rsid w:val="006E1403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704D1"/>
    <w:rsid w:val="0089294D"/>
    <w:rsid w:val="00893E03"/>
    <w:rsid w:val="008952AB"/>
    <w:rsid w:val="008A0DC6"/>
    <w:rsid w:val="008C7DA8"/>
    <w:rsid w:val="008D3CE0"/>
    <w:rsid w:val="008F3329"/>
    <w:rsid w:val="00910821"/>
    <w:rsid w:val="00914DA2"/>
    <w:rsid w:val="0092533C"/>
    <w:rsid w:val="00927D96"/>
    <w:rsid w:val="00944E08"/>
    <w:rsid w:val="009756F9"/>
    <w:rsid w:val="009837E5"/>
    <w:rsid w:val="009C20A5"/>
    <w:rsid w:val="009E7943"/>
    <w:rsid w:val="00A042C6"/>
    <w:rsid w:val="00A12E14"/>
    <w:rsid w:val="00A3223B"/>
    <w:rsid w:val="00A33BB0"/>
    <w:rsid w:val="00A33DEE"/>
    <w:rsid w:val="00A73F70"/>
    <w:rsid w:val="00A77852"/>
    <w:rsid w:val="00AC62CC"/>
    <w:rsid w:val="00AD005E"/>
    <w:rsid w:val="00AE5C9D"/>
    <w:rsid w:val="00AE7B07"/>
    <w:rsid w:val="00AF370F"/>
    <w:rsid w:val="00AF4EB4"/>
    <w:rsid w:val="00B16A2D"/>
    <w:rsid w:val="00B33299"/>
    <w:rsid w:val="00B4405E"/>
    <w:rsid w:val="00B646BC"/>
    <w:rsid w:val="00B64AEF"/>
    <w:rsid w:val="00BB7335"/>
    <w:rsid w:val="00BE4470"/>
    <w:rsid w:val="00BE67CA"/>
    <w:rsid w:val="00BF20F9"/>
    <w:rsid w:val="00C07DCD"/>
    <w:rsid w:val="00C31477"/>
    <w:rsid w:val="00C4195F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3741"/>
    <w:rsid w:val="00E75FB1"/>
    <w:rsid w:val="00E8173F"/>
    <w:rsid w:val="00E8211A"/>
    <w:rsid w:val="00E84322"/>
    <w:rsid w:val="00E8576F"/>
    <w:rsid w:val="00E8595B"/>
    <w:rsid w:val="00E85A0F"/>
    <w:rsid w:val="00EB4BCA"/>
    <w:rsid w:val="00ED25C8"/>
    <w:rsid w:val="00F14E74"/>
    <w:rsid w:val="00F27430"/>
    <w:rsid w:val="00F65723"/>
    <w:rsid w:val="00F76850"/>
    <w:rsid w:val="00FA04FE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enkoEV@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4C0C-8BC8-4EE2-A01C-34DA177A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72</cp:revision>
  <cp:lastPrinted>2015-06-02T05:06:00Z</cp:lastPrinted>
  <dcterms:created xsi:type="dcterms:W3CDTF">2013-10-01T11:01:00Z</dcterms:created>
  <dcterms:modified xsi:type="dcterms:W3CDTF">2015-06-02T05:07:00Z</dcterms:modified>
</cp:coreProperties>
</file>