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F4" w:rsidRDefault="00FE2FF4" w:rsidP="001C207A">
      <w:pPr>
        <w:jc w:val="center"/>
        <w:rPr>
          <w:b/>
        </w:rPr>
      </w:pPr>
    </w:p>
    <w:p w:rsidR="00931377" w:rsidRPr="00931377" w:rsidRDefault="00931377" w:rsidP="00931377">
      <w:pPr>
        <w:tabs>
          <w:tab w:val="left" w:pos="5220"/>
          <w:tab w:val="left" w:pos="5580"/>
        </w:tabs>
        <w:adjustRightInd/>
        <w:snapToGrid/>
        <w:spacing w:line="240" w:lineRule="auto"/>
        <w:ind w:left="567" w:hanging="567"/>
        <w:textAlignment w:val="auto"/>
        <w:rPr>
          <w:b/>
          <w:sz w:val="36"/>
        </w:rPr>
      </w:pPr>
      <w:bookmarkStart w:id="0" w:name="_Toc517582288"/>
      <w:bookmarkStart w:id="1" w:name="_Toc517582612"/>
      <w:r w:rsidRPr="00931377">
        <w:rPr>
          <w:sz w:val="23"/>
        </w:rPr>
        <w:t xml:space="preserve">                                                                                             </w:t>
      </w:r>
      <w:bookmarkStart w:id="2" w:name="_Toc518119232"/>
    </w:p>
    <w:tbl>
      <w:tblPr>
        <w:tblpPr w:leftFromText="180" w:rightFromText="180" w:horzAnchor="page" w:tblpX="1692" w:tblpY="570"/>
        <w:tblW w:w="9981" w:type="dxa"/>
        <w:tblLayout w:type="fixed"/>
        <w:tblLook w:val="0000" w:firstRow="0" w:lastRow="0" w:firstColumn="0" w:lastColumn="0" w:noHBand="0" w:noVBand="0"/>
      </w:tblPr>
      <w:tblGrid>
        <w:gridCol w:w="4761"/>
        <w:gridCol w:w="5220"/>
      </w:tblGrid>
      <w:tr w:rsidR="002B3EBB" w:rsidRPr="00D3098E" w:rsidTr="002B3EBB">
        <w:trPr>
          <w:trHeight w:val="2781"/>
        </w:trPr>
        <w:tc>
          <w:tcPr>
            <w:tcW w:w="4761" w:type="dxa"/>
          </w:tcPr>
          <w:bookmarkEnd w:id="0"/>
          <w:bookmarkEnd w:id="1"/>
          <w:bookmarkEnd w:id="2"/>
          <w:p w:rsidR="002B3EBB" w:rsidRPr="00004A10" w:rsidRDefault="006951B1" w:rsidP="002B3EBB">
            <w:pPr>
              <w:rPr>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55pt;height:57.05pt">
                  <v:imagedata r:id="rId9" o:title="LOGO"/>
                </v:shape>
              </w:pict>
            </w:r>
          </w:p>
        </w:tc>
        <w:tc>
          <w:tcPr>
            <w:tcW w:w="5220" w:type="dxa"/>
          </w:tcPr>
          <w:p w:rsidR="002B3EBB" w:rsidRPr="00417522" w:rsidRDefault="002B3EBB" w:rsidP="002B3EBB">
            <w:pPr>
              <w:tabs>
                <w:tab w:val="left" w:pos="72"/>
              </w:tabs>
              <w:ind w:firstLine="0"/>
              <w:jc w:val="left"/>
              <w:rPr>
                <w:sz w:val="24"/>
                <w:szCs w:val="24"/>
              </w:rPr>
            </w:pPr>
            <w:r w:rsidRPr="00417522">
              <w:rPr>
                <w:b/>
                <w:sz w:val="24"/>
                <w:szCs w:val="24"/>
              </w:rPr>
              <w:t>УТВЕРЖДАЮ</w:t>
            </w:r>
            <w:r w:rsidRPr="00417522">
              <w:rPr>
                <w:sz w:val="24"/>
                <w:szCs w:val="24"/>
              </w:rPr>
              <w:t xml:space="preserve"> </w:t>
            </w:r>
          </w:p>
          <w:p w:rsidR="002B3EBB" w:rsidRPr="00417522" w:rsidRDefault="00ED5285" w:rsidP="002B3EBB">
            <w:pPr>
              <w:ind w:left="72" w:right="-185" w:firstLine="0"/>
              <w:jc w:val="left"/>
              <w:rPr>
                <w:sz w:val="24"/>
                <w:szCs w:val="24"/>
              </w:rPr>
            </w:pPr>
            <w:r>
              <w:rPr>
                <w:sz w:val="24"/>
                <w:szCs w:val="24"/>
              </w:rPr>
              <w:t>Председател</w:t>
            </w:r>
            <w:r w:rsidR="00AD1991">
              <w:rPr>
                <w:sz w:val="24"/>
                <w:szCs w:val="24"/>
              </w:rPr>
              <w:t>ь</w:t>
            </w:r>
          </w:p>
          <w:p w:rsidR="002B3EBB" w:rsidRPr="00417522" w:rsidRDefault="00ED5285" w:rsidP="002B3EBB">
            <w:pPr>
              <w:ind w:left="72" w:right="72" w:firstLine="0"/>
              <w:jc w:val="left"/>
              <w:rPr>
                <w:sz w:val="24"/>
                <w:szCs w:val="24"/>
              </w:rPr>
            </w:pPr>
            <w:r>
              <w:rPr>
                <w:sz w:val="24"/>
                <w:szCs w:val="24"/>
              </w:rPr>
              <w:t>Конкурсной</w:t>
            </w:r>
            <w:r w:rsidR="002B3EBB" w:rsidRPr="00417522">
              <w:rPr>
                <w:sz w:val="24"/>
                <w:szCs w:val="24"/>
              </w:rPr>
              <w:t xml:space="preserve"> комиссии</w:t>
            </w:r>
            <w:r w:rsidR="002B3EBB">
              <w:rPr>
                <w:sz w:val="24"/>
                <w:szCs w:val="24"/>
              </w:rPr>
              <w:t xml:space="preserve"> ОАО «ЕЭнС»</w:t>
            </w:r>
          </w:p>
          <w:p w:rsidR="002B3EBB" w:rsidRPr="009E73E5" w:rsidRDefault="002B3EBB" w:rsidP="002B3EBB">
            <w:pPr>
              <w:ind w:left="72" w:right="72" w:firstLine="0"/>
              <w:jc w:val="left"/>
              <w:rPr>
                <w:sz w:val="24"/>
                <w:szCs w:val="24"/>
              </w:rPr>
            </w:pPr>
            <w:r w:rsidRPr="00417522">
              <w:rPr>
                <w:sz w:val="24"/>
                <w:szCs w:val="24"/>
              </w:rPr>
              <w:t>________________</w:t>
            </w:r>
            <w:r w:rsidR="00AD1991">
              <w:rPr>
                <w:sz w:val="24"/>
                <w:szCs w:val="24"/>
              </w:rPr>
              <w:t xml:space="preserve"> А.И</w:t>
            </w:r>
            <w:r w:rsidR="008248DB">
              <w:rPr>
                <w:sz w:val="24"/>
                <w:szCs w:val="24"/>
              </w:rPr>
              <w:t>.</w:t>
            </w:r>
            <w:r w:rsidR="00AD1991">
              <w:rPr>
                <w:sz w:val="24"/>
                <w:szCs w:val="24"/>
              </w:rPr>
              <w:t xml:space="preserve"> Смык</w:t>
            </w:r>
          </w:p>
          <w:p w:rsidR="002B3EBB" w:rsidRPr="00417522" w:rsidRDefault="002B3EBB" w:rsidP="002B3EBB">
            <w:pPr>
              <w:ind w:left="72" w:firstLine="0"/>
              <w:jc w:val="left"/>
              <w:rPr>
                <w:sz w:val="24"/>
                <w:szCs w:val="24"/>
              </w:rPr>
            </w:pPr>
            <w:r w:rsidRPr="00417522">
              <w:rPr>
                <w:sz w:val="24"/>
                <w:szCs w:val="24"/>
              </w:rPr>
              <w:t xml:space="preserve">                                                                                              </w:t>
            </w:r>
          </w:p>
          <w:p w:rsidR="002B3EBB" w:rsidRPr="001C4825" w:rsidRDefault="002B3EBB" w:rsidP="00AD1991">
            <w:pPr>
              <w:ind w:left="72" w:firstLine="0"/>
              <w:jc w:val="left"/>
              <w:rPr>
                <w:sz w:val="24"/>
                <w:szCs w:val="24"/>
              </w:rPr>
            </w:pPr>
            <w:r w:rsidRPr="001C4825">
              <w:rPr>
                <w:sz w:val="24"/>
                <w:szCs w:val="24"/>
              </w:rPr>
              <w:t>«____» ____________ 201</w:t>
            </w:r>
            <w:r w:rsidR="00AD1991">
              <w:rPr>
                <w:sz w:val="24"/>
                <w:szCs w:val="24"/>
              </w:rPr>
              <w:t>4</w:t>
            </w:r>
            <w:r w:rsidRPr="001C4825">
              <w:rPr>
                <w:sz w:val="24"/>
                <w:szCs w:val="24"/>
              </w:rPr>
              <w:t xml:space="preserve"> г.</w:t>
            </w:r>
          </w:p>
        </w:tc>
      </w:tr>
    </w:tbl>
    <w:p w:rsidR="002B3EBB" w:rsidRPr="00E71A48" w:rsidRDefault="002B3EBB" w:rsidP="002B3EBB">
      <w:pPr>
        <w:spacing w:line="264" w:lineRule="auto"/>
        <w:ind w:left="4730" w:firstLine="0"/>
        <w:rPr>
          <w:sz w:val="24"/>
          <w:szCs w:val="24"/>
        </w:rPr>
      </w:pPr>
      <w:r w:rsidRPr="00E71A48">
        <w:rPr>
          <w:sz w:val="24"/>
          <w:szCs w:val="24"/>
        </w:rPr>
        <w:t xml:space="preserve"> </w:t>
      </w:r>
    </w:p>
    <w:p w:rsidR="002B3EBB" w:rsidRDefault="002B3EBB" w:rsidP="002B3EBB">
      <w:pPr>
        <w:spacing w:line="264" w:lineRule="auto"/>
        <w:jc w:val="center"/>
        <w:rPr>
          <w:sz w:val="24"/>
          <w:szCs w:val="24"/>
        </w:rPr>
      </w:pPr>
    </w:p>
    <w:p w:rsidR="002B3EBB" w:rsidRDefault="002B3EBB" w:rsidP="002B3EBB">
      <w:pPr>
        <w:spacing w:line="264" w:lineRule="auto"/>
        <w:jc w:val="center"/>
        <w:rPr>
          <w:sz w:val="24"/>
          <w:szCs w:val="24"/>
        </w:rPr>
      </w:pPr>
    </w:p>
    <w:p w:rsidR="002B3EBB" w:rsidRDefault="002B3EBB" w:rsidP="002B3EBB">
      <w:pPr>
        <w:spacing w:line="264" w:lineRule="auto"/>
        <w:jc w:val="center"/>
        <w:rPr>
          <w:sz w:val="24"/>
          <w:szCs w:val="24"/>
        </w:rPr>
      </w:pPr>
    </w:p>
    <w:p w:rsidR="002B3EBB" w:rsidRDefault="002B3EBB" w:rsidP="002B3EBB">
      <w:pPr>
        <w:spacing w:line="264" w:lineRule="auto"/>
        <w:jc w:val="center"/>
        <w:rPr>
          <w:sz w:val="24"/>
          <w:szCs w:val="24"/>
        </w:rPr>
      </w:pPr>
    </w:p>
    <w:p w:rsidR="002B3EBB" w:rsidRPr="00E71A48" w:rsidRDefault="002B3EBB" w:rsidP="002B3EBB">
      <w:pPr>
        <w:spacing w:line="264" w:lineRule="auto"/>
        <w:ind w:firstLine="0"/>
        <w:jc w:val="center"/>
        <w:rPr>
          <w:sz w:val="24"/>
          <w:szCs w:val="24"/>
        </w:rPr>
      </w:pPr>
    </w:p>
    <w:p w:rsidR="002B3EBB" w:rsidRPr="00446B35" w:rsidRDefault="002B3EBB" w:rsidP="002B3EBB">
      <w:pPr>
        <w:spacing w:line="240" w:lineRule="auto"/>
        <w:ind w:firstLine="562"/>
        <w:jc w:val="center"/>
        <w:outlineLvl w:val="0"/>
        <w:rPr>
          <w:b/>
          <w:caps/>
          <w:sz w:val="26"/>
          <w:szCs w:val="26"/>
        </w:rPr>
      </w:pPr>
      <w:r w:rsidRPr="00446B35">
        <w:rPr>
          <w:b/>
          <w:caps/>
          <w:sz w:val="26"/>
          <w:szCs w:val="26"/>
        </w:rPr>
        <w:t>Конкурсная документация</w:t>
      </w:r>
    </w:p>
    <w:p w:rsidR="002B3EBB" w:rsidRPr="00446B35" w:rsidRDefault="002B3EBB" w:rsidP="002B3EBB">
      <w:pPr>
        <w:spacing w:line="240" w:lineRule="auto"/>
        <w:ind w:firstLine="562"/>
        <w:jc w:val="center"/>
        <w:outlineLvl w:val="0"/>
        <w:rPr>
          <w:b/>
          <w:caps/>
          <w:sz w:val="26"/>
          <w:szCs w:val="26"/>
        </w:rPr>
      </w:pPr>
    </w:p>
    <w:p w:rsidR="00E36941" w:rsidRDefault="002B3EBB" w:rsidP="00FF5D53">
      <w:pPr>
        <w:shd w:val="clear" w:color="auto" w:fill="FFFFFF"/>
        <w:spacing w:line="240" w:lineRule="auto"/>
        <w:ind w:firstLine="0"/>
        <w:jc w:val="center"/>
        <w:rPr>
          <w:b/>
          <w:caps/>
          <w:sz w:val="26"/>
          <w:szCs w:val="26"/>
          <w:highlight w:val="yellow"/>
        </w:rPr>
      </w:pPr>
      <w:r w:rsidRPr="00446B35">
        <w:rPr>
          <w:b/>
          <w:caps/>
          <w:sz w:val="26"/>
          <w:szCs w:val="26"/>
        </w:rPr>
        <w:t>открытый одноэтапный конкурс без предварительного квалификационного отбора на право заключения договор</w:t>
      </w:r>
      <w:r w:rsidR="00DA4DF8">
        <w:rPr>
          <w:b/>
          <w:caps/>
          <w:sz w:val="26"/>
          <w:szCs w:val="26"/>
        </w:rPr>
        <w:t>А</w:t>
      </w:r>
      <w:r w:rsidRPr="00446B35">
        <w:rPr>
          <w:b/>
          <w:caps/>
          <w:sz w:val="26"/>
          <w:szCs w:val="26"/>
        </w:rPr>
        <w:t xml:space="preserve"> </w:t>
      </w:r>
      <w:r w:rsidR="00FF5D53" w:rsidRPr="00FE23F6">
        <w:rPr>
          <w:b/>
          <w:caps/>
          <w:sz w:val="26"/>
          <w:szCs w:val="26"/>
          <w:highlight w:val="yellow"/>
        </w:rPr>
        <w:t xml:space="preserve">НА </w:t>
      </w:r>
      <w:r w:rsidR="00E36941">
        <w:rPr>
          <w:b/>
          <w:caps/>
          <w:sz w:val="26"/>
          <w:szCs w:val="26"/>
          <w:highlight w:val="yellow"/>
        </w:rPr>
        <w:t>ВЫПОЛНЕНИЕ РАБОТ</w:t>
      </w:r>
      <w:r w:rsidR="00FE23F6" w:rsidRPr="00FE23F6">
        <w:rPr>
          <w:b/>
          <w:caps/>
          <w:sz w:val="26"/>
          <w:szCs w:val="26"/>
          <w:highlight w:val="yellow"/>
        </w:rPr>
        <w:t xml:space="preserve"> ПО СОЗДАНИЮ ЭЛЕКТРОННОГО АРХИВА </w:t>
      </w:r>
    </w:p>
    <w:p w:rsidR="006C3111" w:rsidRPr="00446B35" w:rsidRDefault="00FE23F6" w:rsidP="00FF5D53">
      <w:pPr>
        <w:shd w:val="clear" w:color="auto" w:fill="FFFFFF"/>
        <w:spacing w:line="240" w:lineRule="auto"/>
        <w:ind w:firstLine="0"/>
        <w:jc w:val="center"/>
        <w:rPr>
          <w:b/>
          <w:caps/>
          <w:sz w:val="26"/>
          <w:szCs w:val="26"/>
        </w:rPr>
      </w:pPr>
      <w:r w:rsidRPr="00FE23F6">
        <w:rPr>
          <w:b/>
          <w:caps/>
          <w:sz w:val="26"/>
          <w:szCs w:val="26"/>
          <w:highlight w:val="yellow"/>
        </w:rPr>
        <w:t xml:space="preserve">ДЛЯ ДОКУМЕНТОВ ОПЛАТЫ С ФУНКЦИЯМИ ПОТОКОВОГО СКАНИРОВАНИЯ, РАСПОЗНАВАНИЯ И СВЕРКИ ФОРМИРУЕМЫХ В АРХИВЕ </w:t>
      </w:r>
      <w:r w:rsidR="00E36941">
        <w:rPr>
          <w:b/>
          <w:caps/>
          <w:sz w:val="26"/>
          <w:szCs w:val="26"/>
          <w:highlight w:val="yellow"/>
        </w:rPr>
        <w:t xml:space="preserve">РЕЕСТРОВ </w:t>
      </w:r>
      <w:r w:rsidRPr="00E36941">
        <w:rPr>
          <w:b/>
          <w:caps/>
          <w:sz w:val="26"/>
          <w:szCs w:val="26"/>
          <w:highlight w:val="yellow"/>
        </w:rPr>
        <w:t>ДОКУМЕНТОВ</w:t>
      </w:r>
      <w:r w:rsidR="00E36941" w:rsidRPr="00E36941">
        <w:rPr>
          <w:b/>
          <w:caps/>
          <w:sz w:val="26"/>
          <w:szCs w:val="26"/>
          <w:highlight w:val="yellow"/>
        </w:rPr>
        <w:t xml:space="preserve"> С ПОЛУЧАЕМЫМИ ИЗ СИСТЕМ КЛИЕНТ-БАНК</w:t>
      </w:r>
    </w:p>
    <w:p w:rsidR="002B3EBB" w:rsidRPr="00446B35" w:rsidRDefault="002B3EBB" w:rsidP="00980F0B">
      <w:pPr>
        <w:shd w:val="clear" w:color="auto" w:fill="FFFFFF"/>
        <w:spacing w:before="100" w:beforeAutospacing="1" w:after="100" w:afterAutospacing="1" w:line="240" w:lineRule="auto"/>
        <w:ind w:firstLine="0"/>
        <w:jc w:val="center"/>
        <w:rPr>
          <w:b/>
          <w:caps/>
          <w:shadow/>
          <w:sz w:val="26"/>
          <w:szCs w:val="26"/>
        </w:rPr>
      </w:pPr>
    </w:p>
    <w:p w:rsidR="002B3EBB" w:rsidRPr="001C4825" w:rsidRDefault="002B3EBB" w:rsidP="002B3EBB">
      <w:pPr>
        <w:pStyle w:val="xl39"/>
        <w:pBdr>
          <w:left w:val="none" w:sz="0" w:space="0" w:color="auto"/>
          <w:bottom w:val="none" w:sz="0" w:space="0" w:color="auto"/>
          <w:right w:val="none" w:sz="0" w:space="0" w:color="auto"/>
        </w:pBdr>
        <w:spacing w:before="0" w:after="0" w:line="264" w:lineRule="auto"/>
        <w:ind w:right="-302"/>
        <w:textAlignment w:val="auto"/>
        <w:rPr>
          <w:rFonts w:ascii="Times New Roman" w:hAnsi="Times New Roman" w:cs="Times New Roman"/>
        </w:rPr>
      </w:pPr>
      <w:r w:rsidRPr="001C4825">
        <w:rPr>
          <w:rFonts w:ascii="Times New Roman" w:eastAsia="Times New Roman" w:hAnsi="Times New Roman" w:cs="Times New Roman"/>
          <w:caps/>
          <w:shadow/>
        </w:rPr>
        <w:t>Том 1. ОБЩАЯ и КОММЕРЧЕСКАЯ ЧАСТИ</w:t>
      </w:r>
      <w:r w:rsidRPr="001C4825">
        <w:rPr>
          <w:rFonts w:ascii="Times New Roman" w:hAnsi="Times New Roman" w:cs="Times New Roman"/>
        </w:rPr>
        <w:t xml:space="preserve"> </w:t>
      </w:r>
    </w:p>
    <w:p w:rsidR="002B3EBB" w:rsidRPr="001C4825" w:rsidRDefault="002B3EBB" w:rsidP="002B3EBB">
      <w:pPr>
        <w:spacing w:line="264" w:lineRule="auto"/>
        <w:ind w:firstLine="0"/>
        <w:rPr>
          <w:sz w:val="24"/>
          <w:szCs w:val="24"/>
        </w:rPr>
      </w:pPr>
    </w:p>
    <w:p w:rsidR="002B3EBB" w:rsidRPr="00282492" w:rsidRDefault="002B3EBB" w:rsidP="002B3EBB">
      <w:pPr>
        <w:spacing w:line="264" w:lineRule="auto"/>
        <w:ind w:firstLine="0"/>
        <w:rPr>
          <w:szCs w:val="28"/>
        </w:rPr>
      </w:pPr>
    </w:p>
    <w:p w:rsidR="002B3EBB" w:rsidRPr="00282492" w:rsidRDefault="002B3EBB" w:rsidP="002B3EBB">
      <w:pPr>
        <w:spacing w:line="264" w:lineRule="auto"/>
        <w:ind w:firstLine="0"/>
        <w:jc w:val="center"/>
        <w:rPr>
          <w:b/>
          <w:szCs w:val="28"/>
        </w:rPr>
      </w:pPr>
    </w:p>
    <w:p w:rsidR="002B3EBB" w:rsidRDefault="002B3EBB" w:rsidP="002B3EBB">
      <w:pPr>
        <w:spacing w:line="264" w:lineRule="auto"/>
        <w:ind w:firstLine="0"/>
        <w:jc w:val="center"/>
        <w:rPr>
          <w:b/>
          <w:sz w:val="24"/>
          <w:szCs w:val="24"/>
        </w:rPr>
      </w:pPr>
    </w:p>
    <w:p w:rsidR="002B3EBB" w:rsidRDefault="002B3EBB" w:rsidP="002B3EBB">
      <w:pPr>
        <w:spacing w:line="264" w:lineRule="auto"/>
        <w:ind w:firstLine="0"/>
        <w:jc w:val="center"/>
        <w:rPr>
          <w:b/>
          <w:sz w:val="24"/>
          <w:szCs w:val="24"/>
        </w:rPr>
      </w:pPr>
    </w:p>
    <w:p w:rsidR="002B3EBB" w:rsidRDefault="002B3EBB" w:rsidP="002B3EBB">
      <w:pPr>
        <w:spacing w:line="264" w:lineRule="auto"/>
        <w:ind w:firstLine="0"/>
        <w:jc w:val="center"/>
        <w:rPr>
          <w:b/>
          <w:sz w:val="24"/>
          <w:szCs w:val="24"/>
        </w:rPr>
      </w:pPr>
    </w:p>
    <w:p w:rsidR="002B3EBB" w:rsidRDefault="002B3EBB" w:rsidP="002B3EBB">
      <w:pPr>
        <w:spacing w:line="264" w:lineRule="auto"/>
        <w:ind w:firstLine="0"/>
        <w:jc w:val="center"/>
        <w:rPr>
          <w:b/>
          <w:sz w:val="24"/>
          <w:szCs w:val="24"/>
        </w:rPr>
      </w:pPr>
    </w:p>
    <w:p w:rsidR="002B3EBB" w:rsidRDefault="002B3EBB" w:rsidP="002B3EBB">
      <w:pPr>
        <w:spacing w:line="264" w:lineRule="auto"/>
        <w:ind w:firstLine="0"/>
        <w:jc w:val="center"/>
        <w:rPr>
          <w:b/>
          <w:sz w:val="24"/>
          <w:szCs w:val="24"/>
        </w:rPr>
      </w:pPr>
    </w:p>
    <w:p w:rsidR="002B3EBB" w:rsidRDefault="002B3EBB" w:rsidP="002B3EBB">
      <w:pPr>
        <w:spacing w:line="264" w:lineRule="auto"/>
        <w:ind w:firstLine="0"/>
        <w:jc w:val="center"/>
        <w:rPr>
          <w:b/>
          <w:sz w:val="24"/>
          <w:szCs w:val="24"/>
        </w:rPr>
      </w:pPr>
    </w:p>
    <w:p w:rsidR="002B3EBB" w:rsidRDefault="002B3EBB" w:rsidP="002B3EBB">
      <w:pPr>
        <w:spacing w:line="264" w:lineRule="auto"/>
        <w:ind w:firstLine="0"/>
        <w:jc w:val="center"/>
        <w:rPr>
          <w:b/>
          <w:sz w:val="24"/>
          <w:szCs w:val="24"/>
        </w:rPr>
      </w:pPr>
    </w:p>
    <w:p w:rsidR="002B3EBB" w:rsidRDefault="002B3EBB" w:rsidP="002B3EBB">
      <w:pPr>
        <w:spacing w:line="264" w:lineRule="auto"/>
        <w:ind w:firstLine="0"/>
        <w:jc w:val="center"/>
        <w:rPr>
          <w:b/>
          <w:sz w:val="24"/>
          <w:szCs w:val="24"/>
        </w:rPr>
      </w:pPr>
    </w:p>
    <w:p w:rsidR="002B3EBB" w:rsidRPr="00282492" w:rsidRDefault="002B3EBB" w:rsidP="002B3EBB">
      <w:pPr>
        <w:spacing w:line="240" w:lineRule="auto"/>
        <w:rPr>
          <w:bCs/>
          <w:snapToGrid w:val="0"/>
          <w:szCs w:val="28"/>
        </w:rPr>
      </w:pPr>
    </w:p>
    <w:p w:rsidR="002B3EBB" w:rsidRPr="001C4825" w:rsidRDefault="002B3EBB" w:rsidP="002B3EBB">
      <w:pPr>
        <w:spacing w:line="240" w:lineRule="auto"/>
        <w:jc w:val="center"/>
        <w:rPr>
          <w:b/>
          <w:bCs/>
          <w:snapToGrid w:val="0"/>
          <w:sz w:val="24"/>
          <w:szCs w:val="24"/>
        </w:rPr>
      </w:pPr>
      <w:r w:rsidRPr="001C4825">
        <w:rPr>
          <w:b/>
          <w:bCs/>
          <w:snapToGrid w:val="0"/>
          <w:sz w:val="24"/>
          <w:szCs w:val="24"/>
        </w:rPr>
        <w:t xml:space="preserve"> Екатеринбург </w:t>
      </w:r>
    </w:p>
    <w:p w:rsidR="002B3EBB" w:rsidRPr="001C4825" w:rsidRDefault="002B3EBB" w:rsidP="002B3EBB">
      <w:pPr>
        <w:spacing w:line="240" w:lineRule="auto"/>
        <w:jc w:val="center"/>
        <w:rPr>
          <w:b/>
          <w:bCs/>
          <w:snapToGrid w:val="0"/>
          <w:sz w:val="24"/>
          <w:szCs w:val="24"/>
        </w:rPr>
      </w:pPr>
      <w:r w:rsidRPr="001C4825">
        <w:rPr>
          <w:b/>
          <w:bCs/>
          <w:snapToGrid w:val="0"/>
          <w:sz w:val="24"/>
          <w:szCs w:val="24"/>
        </w:rPr>
        <w:t>201</w:t>
      </w:r>
      <w:r w:rsidR="00AD1991">
        <w:rPr>
          <w:b/>
          <w:bCs/>
          <w:snapToGrid w:val="0"/>
          <w:sz w:val="24"/>
          <w:szCs w:val="24"/>
        </w:rPr>
        <w:t>4</w:t>
      </w:r>
      <w:r w:rsidRPr="001C4825">
        <w:rPr>
          <w:b/>
          <w:bCs/>
          <w:snapToGrid w:val="0"/>
          <w:sz w:val="24"/>
          <w:szCs w:val="24"/>
        </w:rPr>
        <w:t xml:space="preserve"> </w:t>
      </w:r>
    </w:p>
    <w:p w:rsidR="002B3EBB" w:rsidRPr="00282492" w:rsidRDefault="002B3EBB" w:rsidP="002B3EBB">
      <w:pPr>
        <w:spacing w:line="264" w:lineRule="auto"/>
        <w:ind w:firstLine="0"/>
        <w:jc w:val="center"/>
        <w:rPr>
          <w:b/>
          <w:szCs w:val="28"/>
        </w:rPr>
      </w:pPr>
    </w:p>
    <w:p w:rsidR="00FE2FF4" w:rsidRPr="00D66C20" w:rsidRDefault="00FE2FF4" w:rsidP="005219F7">
      <w:pPr>
        <w:ind w:firstLine="0"/>
        <w:jc w:val="center"/>
        <w:rPr>
          <w:b/>
          <w:szCs w:val="28"/>
        </w:rPr>
      </w:pPr>
      <w:r w:rsidRPr="00D66C20">
        <w:rPr>
          <w:b/>
          <w:szCs w:val="28"/>
        </w:rPr>
        <w:lastRenderedPageBreak/>
        <w:t>Содержание</w:t>
      </w:r>
    </w:p>
    <w:p w:rsidR="00FE2FF4" w:rsidRPr="00B12274" w:rsidRDefault="00FE2FF4" w:rsidP="00B12274">
      <w:pPr>
        <w:pStyle w:val="12"/>
        <w:tabs>
          <w:tab w:val="clear" w:pos="540"/>
          <w:tab w:val="left" w:pos="720"/>
          <w:tab w:val="left" w:pos="900"/>
        </w:tabs>
        <w:rPr>
          <w:sz w:val="24"/>
          <w:szCs w:val="24"/>
        </w:rPr>
      </w:pPr>
      <w:r w:rsidRPr="00B12274">
        <w:rPr>
          <w:sz w:val="24"/>
          <w:szCs w:val="24"/>
        </w:rPr>
        <w:fldChar w:fldCharType="begin"/>
      </w:r>
      <w:r w:rsidRPr="00B12274">
        <w:rPr>
          <w:sz w:val="24"/>
          <w:szCs w:val="24"/>
        </w:rPr>
        <w:instrText xml:space="preserve"> TOC \o "2-2" \h \z \t "Заголовок 1;1;Пункт2;3" </w:instrText>
      </w:r>
      <w:r w:rsidRPr="00B12274">
        <w:rPr>
          <w:sz w:val="24"/>
          <w:szCs w:val="24"/>
        </w:rPr>
        <w:fldChar w:fldCharType="separate"/>
      </w:r>
      <w:hyperlink r:id="rId10" w:anchor="_Toc176765750#_Toc176765750" w:history="1">
        <w:r w:rsidRPr="00B12274">
          <w:rPr>
            <w:rStyle w:val="a4"/>
            <w:sz w:val="24"/>
            <w:szCs w:val="24"/>
          </w:rPr>
          <w:t>1. Общие положения</w:t>
        </w:r>
        <w:r w:rsidRPr="00B12274">
          <w:rPr>
            <w:rStyle w:val="a4"/>
            <w:webHidden/>
            <w:color w:val="auto"/>
            <w:sz w:val="24"/>
            <w:szCs w:val="24"/>
            <w:u w:val="none"/>
          </w:rPr>
          <w:tab/>
        </w:r>
      </w:hyperlink>
      <w:r w:rsidR="00AC1FE4">
        <w:rPr>
          <w:rStyle w:val="a4"/>
          <w:color w:val="auto"/>
          <w:sz w:val="24"/>
          <w:szCs w:val="24"/>
          <w:u w:val="none"/>
        </w:rPr>
        <w:t>…</w:t>
      </w:r>
      <w:r w:rsidRPr="00B12274">
        <w:rPr>
          <w:sz w:val="24"/>
          <w:szCs w:val="24"/>
        </w:rPr>
        <w:t>3</w:t>
      </w:r>
    </w:p>
    <w:p w:rsidR="00FE2FF4" w:rsidRPr="00B12274" w:rsidRDefault="006951B1" w:rsidP="00B12274">
      <w:pPr>
        <w:pStyle w:val="20"/>
        <w:tabs>
          <w:tab w:val="left" w:pos="720"/>
          <w:tab w:val="left" w:pos="900"/>
        </w:tabs>
        <w:rPr>
          <w:szCs w:val="24"/>
          <w:lang w:val="ru-RU"/>
        </w:rPr>
      </w:pPr>
      <w:hyperlink r:id="rId11" w:anchor="_Toc176765751#_Toc176765751" w:history="1">
        <w:r w:rsidR="00FE2FF4" w:rsidRPr="00B12274">
          <w:rPr>
            <w:rStyle w:val="a4"/>
            <w:szCs w:val="24"/>
          </w:rPr>
          <w:t>1.1</w:t>
        </w:r>
        <w:r w:rsidR="00FE2FF4" w:rsidRPr="00B12274">
          <w:rPr>
            <w:rStyle w:val="a4"/>
            <w:szCs w:val="24"/>
            <w:lang w:val="ru-RU"/>
          </w:rPr>
          <w:t>.</w:t>
        </w:r>
        <w:r w:rsidR="00FE2FF4" w:rsidRPr="00B12274">
          <w:rPr>
            <w:rStyle w:val="a4"/>
            <w:color w:val="auto"/>
            <w:szCs w:val="24"/>
            <w:u w:val="none"/>
            <w:lang w:val="ru-RU"/>
          </w:rPr>
          <w:tab/>
        </w:r>
        <w:r w:rsidR="00FE2FF4" w:rsidRPr="00B12274">
          <w:rPr>
            <w:rStyle w:val="a4"/>
            <w:szCs w:val="24"/>
          </w:rPr>
          <w:t>Общие сведения о конкурсе</w:t>
        </w:r>
        <w:r w:rsidR="00FE2FF4" w:rsidRPr="00B12274">
          <w:rPr>
            <w:rStyle w:val="a4"/>
            <w:webHidden/>
            <w:color w:val="auto"/>
            <w:szCs w:val="24"/>
            <w:u w:val="none"/>
          </w:rPr>
          <w:tab/>
        </w:r>
      </w:hyperlink>
      <w:r w:rsidR="00FE2FF4" w:rsidRPr="00B12274">
        <w:rPr>
          <w:szCs w:val="24"/>
          <w:lang w:val="ru-RU"/>
        </w:rPr>
        <w:t>3</w:t>
      </w:r>
    </w:p>
    <w:p w:rsidR="00FE2FF4" w:rsidRDefault="006951B1" w:rsidP="00B12274">
      <w:pPr>
        <w:pStyle w:val="20"/>
        <w:tabs>
          <w:tab w:val="left" w:pos="720"/>
          <w:tab w:val="left" w:pos="900"/>
        </w:tabs>
        <w:rPr>
          <w:rStyle w:val="a4"/>
          <w:color w:val="auto"/>
          <w:szCs w:val="24"/>
          <w:u w:val="none"/>
          <w:lang w:val="ru-RU"/>
        </w:rPr>
      </w:pPr>
      <w:hyperlink r:id="rId12" w:anchor="_Toc176765752#_Toc176765752" w:history="1">
        <w:r w:rsidR="00FE2FF4" w:rsidRPr="00B12274">
          <w:rPr>
            <w:rStyle w:val="a4"/>
            <w:szCs w:val="24"/>
          </w:rPr>
          <w:t>1.2</w:t>
        </w:r>
        <w:r w:rsidR="00FE2FF4" w:rsidRPr="00B12274">
          <w:rPr>
            <w:rStyle w:val="a4"/>
            <w:szCs w:val="24"/>
            <w:lang w:val="ru-RU"/>
          </w:rPr>
          <w:t>.</w:t>
        </w:r>
        <w:r w:rsidR="00FE2FF4" w:rsidRPr="00B12274">
          <w:rPr>
            <w:rStyle w:val="a4"/>
            <w:color w:val="auto"/>
            <w:szCs w:val="24"/>
            <w:u w:val="none"/>
            <w:lang w:val="ru-RU"/>
          </w:rPr>
          <w:tab/>
        </w:r>
        <w:r w:rsidR="00FE2FF4" w:rsidRPr="00B12274">
          <w:rPr>
            <w:rStyle w:val="a4"/>
            <w:szCs w:val="24"/>
          </w:rPr>
          <w:t>Правовой статус документов</w:t>
        </w:r>
        <w:r w:rsidR="00FE2FF4" w:rsidRPr="00B12274">
          <w:rPr>
            <w:rStyle w:val="a4"/>
            <w:webHidden/>
            <w:color w:val="auto"/>
            <w:szCs w:val="24"/>
            <w:u w:val="none"/>
          </w:rPr>
          <w:tab/>
        </w:r>
      </w:hyperlink>
      <w:r w:rsidR="00411BB3">
        <w:rPr>
          <w:rStyle w:val="a4"/>
          <w:color w:val="auto"/>
          <w:szCs w:val="24"/>
          <w:u w:val="none"/>
          <w:lang w:val="ru-RU"/>
        </w:rPr>
        <w:t>4</w:t>
      </w:r>
    </w:p>
    <w:p w:rsidR="00F95D88" w:rsidRPr="00B12274" w:rsidRDefault="006951B1" w:rsidP="00F95D88">
      <w:pPr>
        <w:pStyle w:val="20"/>
        <w:tabs>
          <w:tab w:val="left" w:pos="720"/>
          <w:tab w:val="left" w:pos="900"/>
        </w:tabs>
        <w:rPr>
          <w:szCs w:val="24"/>
          <w:lang w:val="ru-RU"/>
        </w:rPr>
      </w:pPr>
      <w:hyperlink r:id="rId13" w:anchor="_Toc176765753#_Toc176765753" w:history="1">
        <w:r w:rsidR="00F95D88" w:rsidRPr="00B12274">
          <w:rPr>
            <w:rStyle w:val="a4"/>
            <w:szCs w:val="24"/>
          </w:rPr>
          <w:t>1.3</w:t>
        </w:r>
        <w:r w:rsidR="00F95D88" w:rsidRPr="00B12274">
          <w:rPr>
            <w:rStyle w:val="a4"/>
            <w:szCs w:val="24"/>
            <w:lang w:val="ru-RU"/>
          </w:rPr>
          <w:t>.</w:t>
        </w:r>
        <w:r w:rsidR="00F95D88" w:rsidRPr="00B12274">
          <w:rPr>
            <w:rStyle w:val="a4"/>
            <w:color w:val="auto"/>
            <w:szCs w:val="24"/>
            <w:u w:val="none"/>
            <w:lang w:val="ru-RU"/>
          </w:rPr>
          <w:tab/>
        </w:r>
        <w:r w:rsidR="00F95D88">
          <w:rPr>
            <w:rStyle w:val="a4"/>
            <w:szCs w:val="24"/>
            <w:lang w:val="ru-RU"/>
          </w:rPr>
          <w:t>Особые положения в связи с проведением конкурса на ЭТП</w:t>
        </w:r>
        <w:r w:rsidR="00F95D88" w:rsidRPr="00B12274">
          <w:rPr>
            <w:rStyle w:val="a4"/>
            <w:webHidden/>
            <w:color w:val="auto"/>
            <w:szCs w:val="24"/>
            <w:u w:val="none"/>
          </w:rPr>
          <w:tab/>
        </w:r>
      </w:hyperlink>
      <w:r w:rsidR="00411BB3">
        <w:rPr>
          <w:rStyle w:val="a4"/>
          <w:color w:val="auto"/>
          <w:szCs w:val="24"/>
          <w:u w:val="none"/>
          <w:lang w:val="ru-RU"/>
        </w:rPr>
        <w:t>5</w:t>
      </w:r>
    </w:p>
    <w:p w:rsidR="00FE2FF4" w:rsidRPr="00B12274" w:rsidRDefault="006951B1" w:rsidP="00B12274">
      <w:pPr>
        <w:pStyle w:val="20"/>
        <w:tabs>
          <w:tab w:val="left" w:pos="720"/>
          <w:tab w:val="left" w:pos="900"/>
        </w:tabs>
        <w:rPr>
          <w:szCs w:val="24"/>
          <w:lang w:val="ru-RU"/>
        </w:rPr>
      </w:pPr>
      <w:hyperlink r:id="rId14" w:anchor="_Toc176765753#_Toc176765753" w:history="1">
        <w:r w:rsidR="00FE2FF4" w:rsidRPr="00B12274">
          <w:rPr>
            <w:rStyle w:val="a4"/>
            <w:szCs w:val="24"/>
          </w:rPr>
          <w:t>1.</w:t>
        </w:r>
        <w:r w:rsidR="00F95D88">
          <w:rPr>
            <w:rStyle w:val="a4"/>
            <w:szCs w:val="24"/>
            <w:lang w:val="ru-RU"/>
          </w:rPr>
          <w:t>4</w:t>
        </w:r>
        <w:r w:rsidR="00FE2FF4" w:rsidRPr="00B12274">
          <w:rPr>
            <w:rStyle w:val="a4"/>
            <w:szCs w:val="24"/>
            <w:lang w:val="ru-RU"/>
          </w:rPr>
          <w:t>.</w:t>
        </w:r>
        <w:r w:rsidR="00FE2FF4" w:rsidRPr="00B12274">
          <w:rPr>
            <w:rStyle w:val="a4"/>
            <w:color w:val="auto"/>
            <w:szCs w:val="24"/>
            <w:u w:val="none"/>
            <w:lang w:val="ru-RU"/>
          </w:rPr>
          <w:tab/>
        </w:r>
        <w:r w:rsidR="00FE2FF4" w:rsidRPr="00B12274">
          <w:rPr>
            <w:rStyle w:val="a4"/>
            <w:szCs w:val="24"/>
          </w:rPr>
          <w:t>Обжалование</w:t>
        </w:r>
        <w:r w:rsidR="00FE2FF4" w:rsidRPr="00B12274">
          <w:rPr>
            <w:rStyle w:val="a4"/>
            <w:webHidden/>
            <w:color w:val="auto"/>
            <w:szCs w:val="24"/>
            <w:u w:val="none"/>
          </w:rPr>
          <w:tab/>
        </w:r>
      </w:hyperlink>
      <w:r w:rsidR="00F95D88">
        <w:rPr>
          <w:rStyle w:val="a4"/>
          <w:color w:val="auto"/>
          <w:szCs w:val="24"/>
          <w:u w:val="none"/>
          <w:lang w:val="ru-RU"/>
        </w:rPr>
        <w:t>5</w:t>
      </w:r>
    </w:p>
    <w:p w:rsidR="00FE2FF4" w:rsidRPr="00980F0B" w:rsidRDefault="006951B1" w:rsidP="00B12274">
      <w:pPr>
        <w:pStyle w:val="20"/>
        <w:tabs>
          <w:tab w:val="left" w:pos="720"/>
          <w:tab w:val="left" w:pos="900"/>
        </w:tabs>
        <w:rPr>
          <w:szCs w:val="24"/>
          <w:lang w:val="ru-RU"/>
        </w:rPr>
      </w:pPr>
      <w:hyperlink r:id="rId15" w:anchor="_Toc176765754#_Toc176765754" w:history="1">
        <w:r w:rsidR="00FE2FF4" w:rsidRPr="00B12274">
          <w:rPr>
            <w:rStyle w:val="a4"/>
            <w:szCs w:val="24"/>
          </w:rPr>
          <w:t>1.</w:t>
        </w:r>
        <w:r w:rsidR="00F95D88">
          <w:rPr>
            <w:rStyle w:val="a4"/>
            <w:szCs w:val="24"/>
            <w:lang w:val="ru-RU"/>
          </w:rPr>
          <w:t>5</w:t>
        </w:r>
        <w:r w:rsidR="00FE2FF4" w:rsidRPr="00B12274">
          <w:rPr>
            <w:rStyle w:val="a4"/>
            <w:szCs w:val="24"/>
            <w:lang w:val="ru-RU"/>
          </w:rPr>
          <w:t>.</w:t>
        </w:r>
        <w:r w:rsidR="00FE2FF4" w:rsidRPr="00B12274">
          <w:rPr>
            <w:rStyle w:val="a4"/>
            <w:color w:val="auto"/>
            <w:szCs w:val="24"/>
            <w:u w:val="none"/>
            <w:lang w:val="ru-RU"/>
          </w:rPr>
          <w:tab/>
        </w:r>
        <w:r w:rsidR="00FE2FF4" w:rsidRPr="00B12274">
          <w:rPr>
            <w:rStyle w:val="a4"/>
            <w:szCs w:val="24"/>
          </w:rPr>
          <w:t>Прочие положения</w:t>
        </w:r>
        <w:r w:rsidR="00FE2FF4" w:rsidRPr="00B12274">
          <w:rPr>
            <w:rStyle w:val="a4"/>
            <w:webHidden/>
            <w:color w:val="auto"/>
            <w:szCs w:val="24"/>
            <w:u w:val="none"/>
          </w:rPr>
          <w:tab/>
        </w:r>
      </w:hyperlink>
      <w:r w:rsidR="00411BB3">
        <w:rPr>
          <w:rStyle w:val="a4"/>
          <w:color w:val="auto"/>
          <w:szCs w:val="24"/>
          <w:u w:val="none"/>
          <w:lang w:val="ru-RU"/>
        </w:rPr>
        <w:t>6</w:t>
      </w:r>
    </w:p>
    <w:p w:rsidR="00FE2FF4" w:rsidRPr="00980F0B" w:rsidRDefault="006951B1" w:rsidP="00B12274">
      <w:pPr>
        <w:pStyle w:val="12"/>
        <w:tabs>
          <w:tab w:val="clear" w:pos="540"/>
          <w:tab w:val="left" w:pos="720"/>
          <w:tab w:val="left" w:pos="900"/>
        </w:tabs>
        <w:rPr>
          <w:sz w:val="24"/>
          <w:szCs w:val="24"/>
        </w:rPr>
      </w:pPr>
      <w:hyperlink r:id="rId16" w:anchor="_Toc176765809#_Toc176765809" w:history="1">
        <w:r w:rsidR="00FE2FF4" w:rsidRPr="00B12274">
          <w:rPr>
            <w:rStyle w:val="a4"/>
            <w:sz w:val="24"/>
            <w:szCs w:val="24"/>
          </w:rPr>
          <w:t>2.</w:t>
        </w:r>
        <w:r w:rsidR="00FE2FF4" w:rsidRPr="00B12274">
          <w:rPr>
            <w:rStyle w:val="a4"/>
            <w:bCs w:val="0"/>
            <w:caps w:val="0"/>
            <w:color w:val="auto"/>
            <w:sz w:val="24"/>
            <w:szCs w:val="24"/>
            <w:u w:val="none"/>
          </w:rPr>
          <w:tab/>
        </w:r>
        <w:r w:rsidR="00FE2FF4" w:rsidRPr="00B12274">
          <w:rPr>
            <w:rStyle w:val="a4"/>
            <w:sz w:val="24"/>
            <w:szCs w:val="24"/>
          </w:rPr>
          <w:t>Порядок проведения конкурса. Инструкции по подготовке Конкурсных заявок</w:t>
        </w:r>
        <w:r w:rsidR="00FE2FF4" w:rsidRPr="00B12274">
          <w:rPr>
            <w:rStyle w:val="a4"/>
            <w:webHidden/>
            <w:color w:val="auto"/>
            <w:sz w:val="24"/>
            <w:szCs w:val="24"/>
            <w:u w:val="none"/>
          </w:rPr>
          <w:tab/>
        </w:r>
      </w:hyperlink>
      <w:r w:rsidR="00411BB3">
        <w:rPr>
          <w:rStyle w:val="a4"/>
          <w:color w:val="auto"/>
          <w:sz w:val="24"/>
          <w:szCs w:val="24"/>
          <w:u w:val="none"/>
        </w:rPr>
        <w:t>7</w:t>
      </w:r>
    </w:p>
    <w:p w:rsidR="00FE2FF4" w:rsidRPr="00980F0B" w:rsidRDefault="00FE2FF4" w:rsidP="00B12274">
      <w:pPr>
        <w:tabs>
          <w:tab w:val="left" w:pos="720"/>
          <w:tab w:val="left" w:pos="900"/>
        </w:tabs>
        <w:spacing w:line="240" w:lineRule="auto"/>
        <w:ind w:firstLine="0"/>
        <w:rPr>
          <w:b/>
          <w:sz w:val="24"/>
          <w:szCs w:val="24"/>
        </w:rPr>
      </w:pPr>
      <w:r w:rsidRPr="00B12274">
        <w:rPr>
          <w:b/>
          <w:sz w:val="24"/>
          <w:szCs w:val="24"/>
        </w:rPr>
        <w:t xml:space="preserve">2.1. </w:t>
      </w:r>
      <w:r>
        <w:rPr>
          <w:b/>
          <w:sz w:val="24"/>
          <w:szCs w:val="24"/>
        </w:rPr>
        <w:t xml:space="preserve">  </w:t>
      </w:r>
      <w:r w:rsidRPr="00B12274">
        <w:rPr>
          <w:b/>
          <w:sz w:val="24"/>
          <w:szCs w:val="24"/>
        </w:rPr>
        <w:t>Общий порядок проведения конкурса…………………………………</w:t>
      </w:r>
      <w:r>
        <w:rPr>
          <w:b/>
          <w:sz w:val="24"/>
          <w:szCs w:val="24"/>
        </w:rPr>
        <w:t>…………</w:t>
      </w:r>
      <w:r w:rsidR="00054783">
        <w:rPr>
          <w:b/>
          <w:sz w:val="24"/>
          <w:szCs w:val="24"/>
        </w:rPr>
        <w:t>…</w:t>
      </w:r>
      <w:r>
        <w:rPr>
          <w:b/>
          <w:sz w:val="24"/>
          <w:szCs w:val="24"/>
        </w:rPr>
        <w:t>...</w:t>
      </w:r>
      <w:r w:rsidRPr="00B12274">
        <w:rPr>
          <w:b/>
          <w:sz w:val="24"/>
          <w:szCs w:val="24"/>
        </w:rPr>
        <w:t>….</w:t>
      </w:r>
      <w:r w:rsidR="00411BB3">
        <w:rPr>
          <w:b/>
          <w:sz w:val="24"/>
          <w:szCs w:val="24"/>
        </w:rPr>
        <w:t>7</w:t>
      </w:r>
    </w:p>
    <w:p w:rsidR="00FE2FF4" w:rsidRPr="00980F0B" w:rsidRDefault="006951B1" w:rsidP="00B12274">
      <w:pPr>
        <w:pStyle w:val="20"/>
        <w:tabs>
          <w:tab w:val="left" w:pos="720"/>
          <w:tab w:val="left" w:pos="900"/>
        </w:tabs>
        <w:rPr>
          <w:szCs w:val="24"/>
          <w:lang w:val="ru-RU"/>
        </w:rPr>
      </w:pPr>
      <w:hyperlink r:id="rId17" w:anchor="_Toc176765811#_Toc176765811" w:history="1">
        <w:r w:rsidR="00FE2FF4" w:rsidRPr="00B12274">
          <w:rPr>
            <w:rStyle w:val="a4"/>
            <w:szCs w:val="24"/>
            <w:lang w:val="ru-RU"/>
          </w:rPr>
          <w:t>2</w:t>
        </w:r>
        <w:r w:rsidR="00FE2FF4" w:rsidRPr="00B12274">
          <w:rPr>
            <w:rStyle w:val="a4"/>
            <w:szCs w:val="24"/>
          </w:rPr>
          <w:t>.</w:t>
        </w:r>
        <w:r w:rsidR="00FE2FF4">
          <w:rPr>
            <w:rStyle w:val="a4"/>
            <w:szCs w:val="24"/>
            <w:lang w:val="ru-RU"/>
          </w:rPr>
          <w:t>2</w:t>
        </w:r>
        <w:r w:rsidR="00FE2FF4" w:rsidRPr="00B12274">
          <w:rPr>
            <w:rStyle w:val="a4"/>
            <w:szCs w:val="24"/>
            <w:lang w:val="ru-RU"/>
          </w:rPr>
          <w:t>.</w:t>
        </w:r>
        <w:r w:rsidR="00FE2FF4">
          <w:rPr>
            <w:rStyle w:val="a4"/>
            <w:color w:val="auto"/>
            <w:szCs w:val="24"/>
            <w:u w:val="none"/>
            <w:lang w:val="ru-RU"/>
          </w:rPr>
          <w:t xml:space="preserve">    </w:t>
        </w:r>
        <w:r w:rsidR="00FE2FF4" w:rsidRPr="00B12274">
          <w:rPr>
            <w:rStyle w:val="a4"/>
            <w:szCs w:val="24"/>
          </w:rPr>
          <w:t xml:space="preserve"> Публикация Извещения о проведении конкурса</w:t>
        </w:r>
        <w:r w:rsidR="00927A30" w:rsidRPr="00980F0B">
          <w:rPr>
            <w:rStyle w:val="a4"/>
            <w:szCs w:val="24"/>
            <w:lang w:val="ru-RU"/>
          </w:rPr>
          <w:t xml:space="preserve"> </w:t>
        </w:r>
        <w:r w:rsidR="00927A30">
          <w:rPr>
            <w:rStyle w:val="a4"/>
            <w:szCs w:val="24"/>
            <w:lang w:val="ru-RU"/>
          </w:rPr>
          <w:t>и Конкурсной документации</w:t>
        </w:r>
        <w:r w:rsidR="00FE2FF4" w:rsidRPr="00B12274">
          <w:rPr>
            <w:rStyle w:val="a4"/>
            <w:webHidden/>
            <w:color w:val="auto"/>
            <w:szCs w:val="24"/>
            <w:u w:val="none"/>
          </w:rPr>
          <w:tab/>
        </w:r>
      </w:hyperlink>
      <w:r w:rsidR="00411BB3">
        <w:rPr>
          <w:rStyle w:val="a4"/>
          <w:color w:val="auto"/>
          <w:szCs w:val="24"/>
          <w:u w:val="none"/>
          <w:lang w:val="ru-RU"/>
        </w:rPr>
        <w:t>8</w:t>
      </w:r>
    </w:p>
    <w:p w:rsidR="00FE2FF4" w:rsidRPr="00927A30" w:rsidRDefault="006951B1" w:rsidP="00B12274">
      <w:pPr>
        <w:pStyle w:val="20"/>
        <w:tabs>
          <w:tab w:val="left" w:pos="720"/>
          <w:tab w:val="left" w:pos="900"/>
        </w:tabs>
        <w:rPr>
          <w:szCs w:val="24"/>
          <w:lang w:val="ru-RU"/>
        </w:rPr>
      </w:pPr>
      <w:hyperlink r:id="rId18" w:anchor="_Toc176765812#_Toc176765812" w:history="1">
        <w:r w:rsidR="00FE2FF4" w:rsidRPr="00B12274">
          <w:rPr>
            <w:rStyle w:val="a4"/>
            <w:szCs w:val="24"/>
            <w:lang w:val="ru-RU"/>
          </w:rPr>
          <w:t>2</w:t>
        </w:r>
        <w:r w:rsidR="00FE2FF4" w:rsidRPr="00B12274">
          <w:rPr>
            <w:rStyle w:val="a4"/>
            <w:szCs w:val="24"/>
          </w:rPr>
          <w:t>.</w:t>
        </w:r>
        <w:r w:rsidR="00FE2FF4">
          <w:rPr>
            <w:rStyle w:val="a4"/>
            <w:szCs w:val="24"/>
            <w:lang w:val="ru-RU"/>
          </w:rPr>
          <w:t>3</w:t>
        </w:r>
        <w:r w:rsidR="00FE2FF4" w:rsidRPr="00B12274">
          <w:rPr>
            <w:rStyle w:val="a4"/>
            <w:szCs w:val="24"/>
            <w:lang w:val="ru-RU"/>
          </w:rPr>
          <w:t>.</w:t>
        </w:r>
        <w:r w:rsidR="00FE2FF4">
          <w:rPr>
            <w:rStyle w:val="a4"/>
            <w:color w:val="auto"/>
            <w:szCs w:val="24"/>
            <w:u w:val="none"/>
            <w:lang w:val="ru-RU"/>
          </w:rPr>
          <w:t xml:space="preserve">     </w:t>
        </w:r>
        <w:r w:rsidR="00FE2FF4" w:rsidRPr="00B12274">
          <w:rPr>
            <w:rStyle w:val="a4"/>
            <w:szCs w:val="24"/>
          </w:rPr>
          <w:t>Предоставление Конкурсной документации</w:t>
        </w:r>
        <w:r w:rsidR="00FE2FF4" w:rsidRPr="00B12274">
          <w:rPr>
            <w:rStyle w:val="a4"/>
            <w:webHidden/>
            <w:color w:val="auto"/>
            <w:szCs w:val="24"/>
            <w:u w:val="none"/>
          </w:rPr>
          <w:tab/>
        </w:r>
      </w:hyperlink>
      <w:r w:rsidR="00021211">
        <w:rPr>
          <w:rStyle w:val="a4"/>
          <w:color w:val="auto"/>
          <w:szCs w:val="24"/>
          <w:u w:val="none"/>
          <w:lang w:val="ru-RU"/>
        </w:rPr>
        <w:t>..</w:t>
      </w:r>
      <w:r w:rsidR="00411BB3">
        <w:rPr>
          <w:rStyle w:val="a4"/>
          <w:color w:val="auto"/>
          <w:szCs w:val="24"/>
          <w:u w:val="none"/>
          <w:lang w:val="ru-RU"/>
        </w:rPr>
        <w:t>8</w:t>
      </w:r>
    </w:p>
    <w:p w:rsidR="00FE2FF4" w:rsidRPr="007454C4" w:rsidRDefault="006951B1" w:rsidP="00B12274">
      <w:pPr>
        <w:pStyle w:val="20"/>
        <w:tabs>
          <w:tab w:val="left" w:pos="720"/>
          <w:tab w:val="left" w:pos="900"/>
        </w:tabs>
        <w:rPr>
          <w:szCs w:val="24"/>
          <w:lang w:val="ru-RU"/>
        </w:rPr>
      </w:pPr>
      <w:hyperlink r:id="rId19" w:anchor="_Toc176765813#_Toc176765813" w:history="1">
        <w:r w:rsidR="00FE2FF4" w:rsidRPr="00B12274">
          <w:rPr>
            <w:rStyle w:val="a4"/>
            <w:szCs w:val="24"/>
            <w:lang w:val="ru-RU"/>
          </w:rPr>
          <w:t>2</w:t>
        </w:r>
        <w:r w:rsidR="00FE2FF4" w:rsidRPr="00B12274">
          <w:rPr>
            <w:rStyle w:val="a4"/>
            <w:szCs w:val="24"/>
          </w:rPr>
          <w:t>.</w:t>
        </w:r>
        <w:r w:rsidR="00FE2FF4">
          <w:rPr>
            <w:rStyle w:val="a4"/>
            <w:szCs w:val="24"/>
            <w:lang w:val="ru-RU"/>
          </w:rPr>
          <w:t>4</w:t>
        </w:r>
        <w:r w:rsidR="00FE2FF4" w:rsidRPr="00B12274">
          <w:rPr>
            <w:rStyle w:val="a4"/>
            <w:szCs w:val="24"/>
            <w:lang w:val="ru-RU"/>
          </w:rPr>
          <w:t>.</w:t>
        </w:r>
        <w:r w:rsidR="00FE2FF4">
          <w:rPr>
            <w:rStyle w:val="a4"/>
            <w:color w:val="auto"/>
            <w:szCs w:val="24"/>
            <w:u w:val="none"/>
            <w:lang w:val="ru-RU"/>
          </w:rPr>
          <w:t xml:space="preserve">     </w:t>
        </w:r>
        <w:r w:rsidR="00FE2FF4" w:rsidRPr="00B12274">
          <w:rPr>
            <w:rStyle w:val="a4"/>
            <w:szCs w:val="24"/>
          </w:rPr>
          <w:t>Подготовка Конкурсных заявок</w:t>
        </w:r>
        <w:r w:rsidR="00FE2FF4" w:rsidRPr="00B12274">
          <w:rPr>
            <w:rStyle w:val="a4"/>
            <w:webHidden/>
            <w:color w:val="auto"/>
            <w:szCs w:val="24"/>
            <w:u w:val="none"/>
          </w:rPr>
          <w:tab/>
        </w:r>
      </w:hyperlink>
      <w:r w:rsidR="00411BB3">
        <w:rPr>
          <w:rStyle w:val="a4"/>
          <w:color w:val="auto"/>
          <w:szCs w:val="24"/>
          <w:u w:val="none"/>
          <w:lang w:val="ru-RU"/>
        </w:rPr>
        <w:t>8</w:t>
      </w:r>
    </w:p>
    <w:p w:rsidR="00FE2FF4" w:rsidRPr="00B12274" w:rsidRDefault="006951B1" w:rsidP="00B12274">
      <w:pPr>
        <w:pStyle w:val="30"/>
        <w:tabs>
          <w:tab w:val="left" w:pos="720"/>
          <w:tab w:val="left" w:pos="900"/>
        </w:tabs>
        <w:rPr>
          <w:b/>
        </w:rPr>
      </w:pPr>
      <w:hyperlink r:id="rId20" w:anchor="_Toc176765819#_Toc176765819" w:history="1">
        <w:r w:rsidR="00FE2FF4" w:rsidRPr="00B12274">
          <w:rPr>
            <w:rStyle w:val="a4"/>
            <w:b/>
          </w:rPr>
          <w:t>2.</w:t>
        </w:r>
        <w:r w:rsidR="00FE2FF4">
          <w:rPr>
            <w:rStyle w:val="a4"/>
            <w:b/>
          </w:rPr>
          <w:t>5</w:t>
        </w:r>
        <w:r w:rsidR="00FE2FF4" w:rsidRPr="00B12274">
          <w:rPr>
            <w:rStyle w:val="a4"/>
            <w:b/>
          </w:rPr>
          <w:t>.      Разъяснение Конкурсной документации</w:t>
        </w:r>
        <w:r w:rsidR="00FE2FF4" w:rsidRPr="00B12274">
          <w:rPr>
            <w:rStyle w:val="a4"/>
            <w:b/>
            <w:webHidden/>
            <w:color w:val="auto"/>
            <w:u w:val="none"/>
          </w:rPr>
          <w:tab/>
        </w:r>
      </w:hyperlink>
      <w:r w:rsidR="00054783">
        <w:rPr>
          <w:rStyle w:val="a4"/>
          <w:b/>
          <w:color w:val="auto"/>
          <w:u w:val="none"/>
        </w:rPr>
        <w:t>9</w:t>
      </w:r>
    </w:p>
    <w:p w:rsidR="00FE2FF4" w:rsidRPr="00B12274" w:rsidRDefault="00FE2FF4" w:rsidP="00B12274">
      <w:pPr>
        <w:pStyle w:val="20"/>
        <w:tabs>
          <w:tab w:val="left" w:pos="720"/>
          <w:tab w:val="left" w:pos="900"/>
        </w:tabs>
        <w:rPr>
          <w:szCs w:val="24"/>
          <w:lang w:val="ru-RU"/>
        </w:rPr>
      </w:pPr>
      <w:r w:rsidRPr="00B12274">
        <w:rPr>
          <w:szCs w:val="24"/>
          <w:lang w:val="ru-RU"/>
        </w:rPr>
        <w:t>2.</w:t>
      </w:r>
      <w:r>
        <w:rPr>
          <w:szCs w:val="24"/>
          <w:lang w:val="ru-RU"/>
        </w:rPr>
        <w:t>6</w:t>
      </w:r>
      <w:r w:rsidRPr="00B12274">
        <w:rPr>
          <w:szCs w:val="24"/>
          <w:lang w:val="ru-RU"/>
        </w:rPr>
        <w:t xml:space="preserve">.  </w:t>
      </w:r>
      <w:r w:rsidRPr="00B12274">
        <w:rPr>
          <w:szCs w:val="24"/>
        </w:rPr>
        <w:t xml:space="preserve">    Внесение </w:t>
      </w:r>
      <w:r w:rsidR="00D50BBE">
        <w:rPr>
          <w:szCs w:val="24"/>
          <w:lang w:val="ru-RU"/>
        </w:rPr>
        <w:t>изменений</w:t>
      </w:r>
      <w:r w:rsidR="00296314">
        <w:rPr>
          <w:szCs w:val="24"/>
        </w:rPr>
        <w:t xml:space="preserve"> в Конкурсну</w:t>
      </w:r>
      <w:r w:rsidR="00021211">
        <w:rPr>
          <w:szCs w:val="24"/>
          <w:lang w:val="ru-RU"/>
        </w:rPr>
        <w:t>ю</w:t>
      </w:r>
      <w:r w:rsidRPr="00B12274">
        <w:rPr>
          <w:szCs w:val="24"/>
        </w:rPr>
        <w:t xml:space="preserve"> документацию</w:t>
      </w:r>
      <w:r w:rsidR="00D93EEE">
        <w:rPr>
          <w:szCs w:val="24"/>
          <w:lang w:val="ru-RU"/>
        </w:rPr>
        <w:t>………………</w:t>
      </w:r>
      <w:r w:rsidR="00021211">
        <w:rPr>
          <w:szCs w:val="24"/>
          <w:lang w:val="ru-RU"/>
        </w:rPr>
        <w:t>.</w:t>
      </w:r>
      <w:r w:rsidR="00D93EEE">
        <w:rPr>
          <w:szCs w:val="24"/>
          <w:lang w:val="ru-RU"/>
        </w:rPr>
        <w:t>…</w:t>
      </w:r>
      <w:r w:rsidR="00D50BBE">
        <w:rPr>
          <w:szCs w:val="24"/>
          <w:lang w:val="ru-RU"/>
        </w:rPr>
        <w:t>..</w:t>
      </w:r>
      <w:r w:rsidR="00021211">
        <w:rPr>
          <w:szCs w:val="24"/>
          <w:lang w:val="ru-RU"/>
        </w:rPr>
        <w:t>…………</w:t>
      </w:r>
      <w:r w:rsidR="00D93EEE">
        <w:rPr>
          <w:szCs w:val="24"/>
          <w:lang w:val="ru-RU"/>
        </w:rPr>
        <w:t>….</w:t>
      </w:r>
      <w:r w:rsidR="00411BB3">
        <w:rPr>
          <w:szCs w:val="24"/>
          <w:lang w:val="ru-RU"/>
        </w:rPr>
        <w:t>10</w:t>
      </w:r>
    </w:p>
    <w:p w:rsidR="00FE2FF4" w:rsidRPr="00B12274" w:rsidRDefault="00FE2FF4" w:rsidP="00B12274">
      <w:pPr>
        <w:pStyle w:val="20"/>
        <w:tabs>
          <w:tab w:val="left" w:pos="720"/>
          <w:tab w:val="left" w:pos="900"/>
        </w:tabs>
        <w:rPr>
          <w:szCs w:val="24"/>
          <w:lang w:val="ru-RU"/>
        </w:rPr>
      </w:pPr>
      <w:r w:rsidRPr="00B12274">
        <w:rPr>
          <w:szCs w:val="24"/>
          <w:lang w:val="ru-RU"/>
        </w:rPr>
        <w:t>2.</w:t>
      </w:r>
      <w:r>
        <w:rPr>
          <w:szCs w:val="24"/>
          <w:lang w:val="ru-RU"/>
        </w:rPr>
        <w:t>7</w:t>
      </w:r>
      <w:r w:rsidRPr="00B12274">
        <w:rPr>
          <w:szCs w:val="24"/>
          <w:lang w:val="ru-RU"/>
        </w:rPr>
        <w:t xml:space="preserve">.      </w:t>
      </w:r>
      <w:r w:rsidRPr="00B12274">
        <w:rPr>
          <w:szCs w:val="24"/>
        </w:rPr>
        <w:t>Продление с</w:t>
      </w:r>
      <w:r w:rsidR="00296314">
        <w:rPr>
          <w:szCs w:val="24"/>
        </w:rPr>
        <w:t>рока окончания приема Конкурсны</w:t>
      </w:r>
      <w:r w:rsidR="00021211">
        <w:rPr>
          <w:szCs w:val="24"/>
          <w:lang w:val="ru-RU"/>
        </w:rPr>
        <w:t>х</w:t>
      </w:r>
      <w:r w:rsidRPr="00B12274">
        <w:rPr>
          <w:szCs w:val="24"/>
        </w:rPr>
        <w:t xml:space="preserve"> заявок</w:t>
      </w:r>
      <w:r w:rsidR="00021211">
        <w:rPr>
          <w:szCs w:val="24"/>
          <w:lang w:val="ru-RU"/>
        </w:rPr>
        <w:t>………………………</w:t>
      </w:r>
      <w:r w:rsidRPr="00B12274">
        <w:rPr>
          <w:szCs w:val="24"/>
          <w:lang w:val="ru-RU"/>
        </w:rPr>
        <w:t>…</w:t>
      </w:r>
      <w:r w:rsidR="00021211">
        <w:rPr>
          <w:szCs w:val="24"/>
          <w:lang w:val="ru-RU"/>
        </w:rPr>
        <w:t>.</w:t>
      </w:r>
      <w:r w:rsidR="00411BB3">
        <w:rPr>
          <w:szCs w:val="24"/>
          <w:lang w:val="ru-RU"/>
        </w:rPr>
        <w:t>10</w:t>
      </w:r>
    </w:p>
    <w:p w:rsidR="00D50BBE" w:rsidRDefault="006951B1" w:rsidP="00B12274">
      <w:pPr>
        <w:pStyle w:val="20"/>
        <w:tabs>
          <w:tab w:val="left" w:pos="720"/>
          <w:tab w:val="left" w:pos="900"/>
        </w:tabs>
        <w:rPr>
          <w:szCs w:val="24"/>
          <w:lang w:val="ru-RU"/>
        </w:rPr>
      </w:pPr>
      <w:hyperlink r:id="rId21" w:anchor="_Toc176765822#_Toc176765822" w:history="1">
        <w:r w:rsidR="00FE2FF4" w:rsidRPr="00B12274">
          <w:rPr>
            <w:rStyle w:val="a4"/>
            <w:szCs w:val="24"/>
            <w:lang w:val="ru-RU"/>
          </w:rPr>
          <w:t>2.</w:t>
        </w:r>
        <w:r w:rsidR="00FE2FF4">
          <w:rPr>
            <w:rStyle w:val="a4"/>
            <w:szCs w:val="24"/>
            <w:lang w:val="ru-RU"/>
          </w:rPr>
          <w:t>8</w:t>
        </w:r>
        <w:r w:rsidR="00FE2FF4" w:rsidRPr="00B12274">
          <w:rPr>
            <w:rStyle w:val="a4"/>
            <w:szCs w:val="24"/>
            <w:lang w:val="ru-RU"/>
          </w:rPr>
          <w:t>.</w:t>
        </w:r>
        <w:r w:rsidR="00FE2FF4" w:rsidRPr="00B12274">
          <w:rPr>
            <w:rStyle w:val="a4"/>
            <w:color w:val="auto"/>
            <w:szCs w:val="24"/>
            <w:u w:val="none"/>
            <w:lang w:val="ru-RU"/>
          </w:rPr>
          <w:tab/>
        </w:r>
        <w:r w:rsidR="00FE2FF4" w:rsidRPr="00B12274">
          <w:rPr>
            <w:rStyle w:val="a4"/>
            <w:szCs w:val="24"/>
          </w:rPr>
          <w:t>Требования к Участникам конкурса.</w:t>
        </w:r>
      </w:hyperlink>
      <w:r w:rsidR="00D50BBE">
        <w:rPr>
          <w:rStyle w:val="a4"/>
          <w:szCs w:val="24"/>
          <w:lang w:val="ru-RU"/>
        </w:rPr>
        <w:t xml:space="preserve"> </w:t>
      </w:r>
      <w:r w:rsidR="00FE2FF4" w:rsidRPr="00B12274">
        <w:rPr>
          <w:szCs w:val="24"/>
          <w:lang w:val="ru-RU"/>
        </w:rPr>
        <w:t xml:space="preserve">Подтверждение сооветствия </w:t>
      </w:r>
    </w:p>
    <w:p w:rsidR="00FE2FF4" w:rsidRPr="00B12274" w:rsidRDefault="00D50BBE" w:rsidP="00B12274">
      <w:pPr>
        <w:pStyle w:val="20"/>
        <w:tabs>
          <w:tab w:val="left" w:pos="720"/>
          <w:tab w:val="left" w:pos="900"/>
        </w:tabs>
        <w:rPr>
          <w:szCs w:val="24"/>
          <w:lang w:val="ru-RU"/>
        </w:rPr>
      </w:pPr>
      <w:r>
        <w:rPr>
          <w:szCs w:val="24"/>
          <w:lang w:val="ru-RU"/>
        </w:rPr>
        <w:t>предъявляемым</w:t>
      </w:r>
      <w:r w:rsidR="00FE2FF4" w:rsidRPr="00B12274">
        <w:rPr>
          <w:szCs w:val="24"/>
          <w:lang w:val="ru-RU"/>
        </w:rPr>
        <w:t>требованиям……………………………………</w:t>
      </w:r>
      <w:r>
        <w:rPr>
          <w:szCs w:val="24"/>
          <w:lang w:val="ru-RU"/>
        </w:rPr>
        <w:t>……………</w:t>
      </w:r>
      <w:r w:rsidR="00B5100D">
        <w:rPr>
          <w:szCs w:val="24"/>
          <w:lang w:val="ru-RU"/>
        </w:rPr>
        <w:t>……..</w:t>
      </w:r>
      <w:r w:rsidR="00FE2FF4" w:rsidRPr="00B12274">
        <w:rPr>
          <w:szCs w:val="24"/>
          <w:lang w:val="ru-RU"/>
        </w:rPr>
        <w:t>...…</w:t>
      </w:r>
      <w:r>
        <w:rPr>
          <w:szCs w:val="24"/>
          <w:lang w:val="ru-RU"/>
        </w:rPr>
        <w:t>..</w:t>
      </w:r>
      <w:r w:rsidR="00054783">
        <w:rPr>
          <w:szCs w:val="24"/>
          <w:lang w:val="ru-RU"/>
        </w:rPr>
        <w:t>…</w:t>
      </w:r>
      <w:r w:rsidR="00B5100D">
        <w:rPr>
          <w:szCs w:val="24"/>
          <w:lang w:val="ru-RU"/>
        </w:rPr>
        <w:t>…10</w:t>
      </w:r>
    </w:p>
    <w:p w:rsidR="00FE2FF4" w:rsidRDefault="006951B1" w:rsidP="00B12274">
      <w:pPr>
        <w:pStyle w:val="30"/>
        <w:tabs>
          <w:tab w:val="left" w:pos="720"/>
          <w:tab w:val="left" w:pos="900"/>
        </w:tabs>
        <w:rPr>
          <w:b/>
        </w:rPr>
      </w:pPr>
      <w:hyperlink r:id="rId22" w:anchor="_Toc176765825#_Toc176765825" w:history="1">
        <w:r w:rsidR="00FE2FF4" w:rsidRPr="00B12274">
          <w:rPr>
            <w:rStyle w:val="a4"/>
            <w:b/>
          </w:rPr>
          <w:t>2.</w:t>
        </w:r>
        <w:r w:rsidR="00FE2FF4">
          <w:rPr>
            <w:rStyle w:val="a4"/>
            <w:b/>
          </w:rPr>
          <w:t>9</w:t>
        </w:r>
        <w:r w:rsidR="00FE2FF4" w:rsidRPr="00B12274">
          <w:rPr>
            <w:rStyle w:val="a4"/>
            <w:b/>
          </w:rPr>
          <w:t>.</w:t>
        </w:r>
        <w:r w:rsidR="00FE2FF4">
          <w:rPr>
            <w:rStyle w:val="a4"/>
            <w:b/>
            <w:color w:val="auto"/>
            <w:u w:val="none"/>
          </w:rPr>
          <w:t xml:space="preserve">      </w:t>
        </w:r>
        <w:r w:rsidR="00FE2FF4" w:rsidRPr="00B12274">
          <w:rPr>
            <w:rStyle w:val="a4"/>
            <w:b/>
          </w:rPr>
          <w:t>Подача Конкурсных заявок и их прием</w:t>
        </w:r>
        <w:r w:rsidR="00FE2FF4" w:rsidRPr="00B12274">
          <w:rPr>
            <w:rStyle w:val="a4"/>
            <w:b/>
            <w:webHidden/>
            <w:color w:val="auto"/>
            <w:u w:val="none"/>
          </w:rPr>
          <w:tab/>
        </w:r>
      </w:hyperlink>
      <w:r w:rsidR="00D93EEE">
        <w:rPr>
          <w:b/>
        </w:rPr>
        <w:t>1</w:t>
      </w:r>
      <w:r w:rsidR="00F95D88">
        <w:rPr>
          <w:b/>
        </w:rPr>
        <w:t>5</w:t>
      </w:r>
    </w:p>
    <w:p w:rsidR="00DE371C" w:rsidRPr="00B12274" w:rsidRDefault="006951B1" w:rsidP="00DE371C">
      <w:pPr>
        <w:pStyle w:val="20"/>
        <w:tabs>
          <w:tab w:val="left" w:pos="720"/>
          <w:tab w:val="left" w:pos="900"/>
        </w:tabs>
        <w:rPr>
          <w:szCs w:val="24"/>
          <w:lang w:val="ru-RU"/>
        </w:rPr>
      </w:pPr>
      <w:hyperlink r:id="rId23" w:anchor="_Toc176765826#_Toc176765826" w:history="1">
        <w:r w:rsidR="00DE371C" w:rsidRPr="00B12274">
          <w:rPr>
            <w:rStyle w:val="a4"/>
            <w:szCs w:val="24"/>
            <w:lang w:val="ru-RU"/>
          </w:rPr>
          <w:t>2</w:t>
        </w:r>
        <w:r w:rsidR="00DE371C" w:rsidRPr="00B12274">
          <w:rPr>
            <w:rStyle w:val="a4"/>
            <w:szCs w:val="24"/>
          </w:rPr>
          <w:t>.</w:t>
        </w:r>
        <w:r w:rsidR="00DE371C">
          <w:rPr>
            <w:rStyle w:val="a4"/>
            <w:szCs w:val="24"/>
            <w:lang w:val="ru-RU"/>
          </w:rPr>
          <w:t>10</w:t>
        </w:r>
        <w:r w:rsidR="00DE371C" w:rsidRPr="00B12274">
          <w:rPr>
            <w:rStyle w:val="a4"/>
            <w:szCs w:val="24"/>
            <w:lang w:val="ru-RU"/>
          </w:rPr>
          <w:t>.</w:t>
        </w:r>
        <w:r w:rsidR="00DE371C" w:rsidRPr="00B12274">
          <w:rPr>
            <w:rStyle w:val="a4"/>
            <w:color w:val="auto"/>
            <w:szCs w:val="24"/>
            <w:u w:val="none"/>
            <w:lang w:val="ru-RU"/>
          </w:rPr>
          <w:tab/>
        </w:r>
        <w:r w:rsidR="00DE371C">
          <w:rPr>
            <w:rStyle w:val="a4"/>
            <w:color w:val="auto"/>
            <w:szCs w:val="24"/>
            <w:u w:val="none"/>
            <w:lang w:val="ru-RU"/>
          </w:rPr>
          <w:t>Изменение и отзыв К</w:t>
        </w:r>
        <w:r w:rsidR="00DE371C" w:rsidRPr="00B12274">
          <w:rPr>
            <w:rStyle w:val="a4"/>
            <w:szCs w:val="24"/>
          </w:rPr>
          <w:t>онкурс</w:t>
        </w:r>
        <w:r w:rsidR="00DE371C">
          <w:rPr>
            <w:rStyle w:val="a4"/>
            <w:szCs w:val="24"/>
            <w:lang w:val="ru-RU"/>
          </w:rPr>
          <w:t>ных заявок</w:t>
        </w:r>
        <w:r w:rsidR="00DE371C" w:rsidRPr="00B12274">
          <w:rPr>
            <w:rStyle w:val="a4"/>
            <w:webHidden/>
            <w:color w:val="auto"/>
            <w:szCs w:val="24"/>
            <w:u w:val="none"/>
          </w:rPr>
          <w:tab/>
        </w:r>
      </w:hyperlink>
      <w:r w:rsidR="00DE371C" w:rsidRPr="00B12274">
        <w:rPr>
          <w:szCs w:val="24"/>
          <w:lang w:val="ru-RU"/>
        </w:rPr>
        <w:t>1</w:t>
      </w:r>
      <w:r w:rsidR="00411BB3">
        <w:rPr>
          <w:szCs w:val="24"/>
          <w:lang w:val="ru-RU"/>
        </w:rPr>
        <w:t>6</w:t>
      </w:r>
    </w:p>
    <w:p w:rsidR="00FE2FF4" w:rsidRPr="00B12274" w:rsidRDefault="006951B1" w:rsidP="00B12274">
      <w:pPr>
        <w:pStyle w:val="20"/>
        <w:tabs>
          <w:tab w:val="left" w:pos="720"/>
          <w:tab w:val="left" w:pos="900"/>
        </w:tabs>
        <w:rPr>
          <w:szCs w:val="24"/>
          <w:lang w:val="ru-RU"/>
        </w:rPr>
      </w:pPr>
      <w:hyperlink r:id="rId24" w:anchor="_Toc176765826#_Toc176765826" w:history="1">
        <w:r w:rsidR="00FE2FF4" w:rsidRPr="00B12274">
          <w:rPr>
            <w:rStyle w:val="a4"/>
            <w:szCs w:val="24"/>
            <w:lang w:val="ru-RU"/>
          </w:rPr>
          <w:t>2</w:t>
        </w:r>
        <w:r w:rsidR="00FE2FF4" w:rsidRPr="00B12274">
          <w:rPr>
            <w:rStyle w:val="a4"/>
            <w:szCs w:val="24"/>
          </w:rPr>
          <w:t>.</w:t>
        </w:r>
        <w:r w:rsidR="00FE2FF4">
          <w:rPr>
            <w:rStyle w:val="a4"/>
            <w:szCs w:val="24"/>
            <w:lang w:val="ru-RU"/>
          </w:rPr>
          <w:t>1</w:t>
        </w:r>
        <w:r w:rsidR="00DE371C">
          <w:rPr>
            <w:rStyle w:val="a4"/>
            <w:szCs w:val="24"/>
            <w:lang w:val="ru-RU"/>
          </w:rPr>
          <w:t>1</w:t>
        </w:r>
        <w:r w:rsidR="00FE2FF4" w:rsidRPr="00B12274">
          <w:rPr>
            <w:rStyle w:val="a4"/>
            <w:szCs w:val="24"/>
            <w:lang w:val="ru-RU"/>
          </w:rPr>
          <w:t>.</w:t>
        </w:r>
        <w:r w:rsidR="00FE2FF4" w:rsidRPr="00B12274">
          <w:rPr>
            <w:rStyle w:val="a4"/>
            <w:color w:val="auto"/>
            <w:szCs w:val="24"/>
            <w:u w:val="none"/>
            <w:lang w:val="ru-RU"/>
          </w:rPr>
          <w:tab/>
        </w:r>
        <w:r w:rsidR="00FE2FF4" w:rsidRPr="00B12274">
          <w:rPr>
            <w:rStyle w:val="a4"/>
            <w:szCs w:val="24"/>
          </w:rPr>
          <w:t>Вскрытие конвертов</w:t>
        </w:r>
        <w:r w:rsidR="00DE371C">
          <w:rPr>
            <w:rStyle w:val="a4"/>
            <w:szCs w:val="24"/>
            <w:lang w:val="ru-RU"/>
          </w:rPr>
          <w:t xml:space="preserve"> с Конкурсными заявками</w:t>
        </w:r>
        <w:r w:rsidR="00FE2FF4" w:rsidRPr="00B12274">
          <w:rPr>
            <w:rStyle w:val="a4"/>
            <w:webHidden/>
            <w:color w:val="auto"/>
            <w:szCs w:val="24"/>
            <w:u w:val="none"/>
          </w:rPr>
          <w:tab/>
        </w:r>
      </w:hyperlink>
      <w:r w:rsidR="00FE2FF4" w:rsidRPr="00B12274">
        <w:rPr>
          <w:szCs w:val="24"/>
          <w:lang w:val="ru-RU"/>
        </w:rPr>
        <w:t>1</w:t>
      </w:r>
      <w:r w:rsidR="00411BB3">
        <w:rPr>
          <w:szCs w:val="24"/>
          <w:lang w:val="ru-RU"/>
        </w:rPr>
        <w:t>6</w:t>
      </w:r>
    </w:p>
    <w:p w:rsidR="00FE2FF4" w:rsidRPr="00B12274" w:rsidRDefault="006951B1" w:rsidP="00B12274">
      <w:pPr>
        <w:pStyle w:val="20"/>
        <w:tabs>
          <w:tab w:val="left" w:pos="720"/>
          <w:tab w:val="left" w:pos="900"/>
        </w:tabs>
        <w:rPr>
          <w:szCs w:val="24"/>
          <w:lang w:val="ru-RU"/>
        </w:rPr>
      </w:pPr>
      <w:hyperlink r:id="rId25" w:anchor="_Toc176765827#_Toc176765827" w:history="1">
        <w:r w:rsidR="00FE2FF4" w:rsidRPr="00B12274">
          <w:rPr>
            <w:szCs w:val="24"/>
            <w:lang w:val="ru-RU"/>
          </w:rPr>
          <w:t>2.1</w:t>
        </w:r>
        <w:r w:rsidR="00DE371C">
          <w:rPr>
            <w:szCs w:val="24"/>
            <w:lang w:val="ru-RU"/>
          </w:rPr>
          <w:t>2</w:t>
        </w:r>
        <w:r w:rsidR="00FE2FF4" w:rsidRPr="00B12274">
          <w:rPr>
            <w:szCs w:val="24"/>
            <w:lang w:val="ru-RU"/>
          </w:rPr>
          <w:t>.</w:t>
        </w:r>
        <w:r w:rsidR="00FE2FF4" w:rsidRPr="00B12274">
          <w:rPr>
            <w:rStyle w:val="a4"/>
            <w:color w:val="auto"/>
            <w:szCs w:val="24"/>
            <w:u w:val="none"/>
            <w:lang w:val="ru-RU"/>
          </w:rPr>
          <w:tab/>
        </w:r>
        <w:r w:rsidR="00FE2FF4" w:rsidRPr="00B12274">
          <w:rPr>
            <w:rStyle w:val="a4"/>
            <w:szCs w:val="24"/>
          </w:rPr>
          <w:t>Оценка Конкурсных заявок</w:t>
        </w:r>
        <w:r w:rsidR="00FE2FF4" w:rsidRPr="00B12274">
          <w:rPr>
            <w:rStyle w:val="a4"/>
            <w:webHidden/>
            <w:color w:val="auto"/>
            <w:szCs w:val="24"/>
            <w:u w:val="none"/>
          </w:rPr>
          <w:tab/>
        </w:r>
      </w:hyperlink>
      <w:r w:rsidR="00FE2FF4" w:rsidRPr="00B12274">
        <w:rPr>
          <w:szCs w:val="24"/>
          <w:lang w:val="ru-RU"/>
        </w:rPr>
        <w:t>1</w:t>
      </w:r>
      <w:r w:rsidR="00B5100D">
        <w:rPr>
          <w:szCs w:val="24"/>
          <w:lang w:val="ru-RU"/>
        </w:rPr>
        <w:t>6</w:t>
      </w:r>
    </w:p>
    <w:p w:rsidR="00FE2FF4" w:rsidRDefault="006951B1" w:rsidP="00B12274">
      <w:pPr>
        <w:pStyle w:val="20"/>
        <w:tabs>
          <w:tab w:val="left" w:pos="720"/>
          <w:tab w:val="left" w:pos="900"/>
        </w:tabs>
        <w:rPr>
          <w:szCs w:val="24"/>
          <w:lang w:val="ru-RU"/>
        </w:rPr>
      </w:pPr>
      <w:hyperlink r:id="rId26" w:anchor="_Toc176765832#_Toc176765832" w:history="1">
        <w:r w:rsidR="00FE2FF4" w:rsidRPr="00B12274">
          <w:rPr>
            <w:rStyle w:val="a4"/>
            <w:szCs w:val="24"/>
            <w:lang w:val="ru-RU"/>
          </w:rPr>
          <w:t>2</w:t>
        </w:r>
        <w:r w:rsidR="00FE2FF4" w:rsidRPr="00B12274">
          <w:rPr>
            <w:rStyle w:val="a4"/>
            <w:szCs w:val="24"/>
          </w:rPr>
          <w:t>.1</w:t>
        </w:r>
        <w:r w:rsidR="00DE371C">
          <w:rPr>
            <w:rStyle w:val="a4"/>
            <w:szCs w:val="24"/>
            <w:lang w:val="ru-RU"/>
          </w:rPr>
          <w:t>3</w:t>
        </w:r>
        <w:r w:rsidR="00FE2FF4" w:rsidRPr="00B12274">
          <w:rPr>
            <w:rStyle w:val="a4"/>
            <w:color w:val="auto"/>
            <w:szCs w:val="24"/>
            <w:u w:val="none"/>
            <w:lang w:val="ru-RU"/>
          </w:rPr>
          <w:tab/>
        </w:r>
        <w:r w:rsidR="00F95D88">
          <w:rPr>
            <w:rStyle w:val="a4"/>
            <w:color w:val="auto"/>
            <w:szCs w:val="24"/>
            <w:u w:val="none"/>
            <w:lang w:val="ru-RU"/>
          </w:rPr>
          <w:t>Подведение итогов конкурса и о</w:t>
        </w:r>
        <w:r w:rsidR="00FE2FF4" w:rsidRPr="00B12274">
          <w:rPr>
            <w:rStyle w:val="a4"/>
            <w:szCs w:val="24"/>
          </w:rPr>
          <w:t>пределение Победителя конкурса</w:t>
        </w:r>
        <w:r w:rsidR="00FE2FF4" w:rsidRPr="00B12274">
          <w:rPr>
            <w:rStyle w:val="a4"/>
            <w:webHidden/>
            <w:color w:val="auto"/>
            <w:szCs w:val="24"/>
            <w:u w:val="none"/>
          </w:rPr>
          <w:tab/>
        </w:r>
      </w:hyperlink>
      <w:r w:rsidR="00411BB3">
        <w:rPr>
          <w:szCs w:val="24"/>
          <w:lang w:val="ru-RU"/>
        </w:rPr>
        <w:t>20</w:t>
      </w:r>
    </w:p>
    <w:p w:rsidR="00B5100D" w:rsidRPr="00D50BBE" w:rsidRDefault="006951B1" w:rsidP="00B5100D">
      <w:pPr>
        <w:pStyle w:val="20"/>
        <w:tabs>
          <w:tab w:val="left" w:pos="720"/>
          <w:tab w:val="left" w:pos="900"/>
        </w:tabs>
        <w:rPr>
          <w:szCs w:val="24"/>
          <w:lang w:val="ru-RU"/>
        </w:rPr>
      </w:pPr>
      <w:hyperlink r:id="rId27" w:anchor="_Toc176765833#_Toc176765833" w:history="1">
        <w:r w:rsidR="00B5100D" w:rsidRPr="00B12274">
          <w:rPr>
            <w:rStyle w:val="a4"/>
            <w:szCs w:val="24"/>
            <w:lang w:val="ru-RU"/>
          </w:rPr>
          <w:t>2</w:t>
        </w:r>
        <w:r w:rsidR="00B5100D" w:rsidRPr="00B12274">
          <w:rPr>
            <w:rStyle w:val="a4"/>
            <w:szCs w:val="24"/>
          </w:rPr>
          <w:t>.1</w:t>
        </w:r>
        <w:r w:rsidR="00B5100D">
          <w:rPr>
            <w:rStyle w:val="a4"/>
            <w:szCs w:val="24"/>
            <w:lang w:val="ru-RU"/>
          </w:rPr>
          <w:t>4</w:t>
        </w:r>
        <w:r w:rsidR="00B5100D" w:rsidRPr="00B12274">
          <w:rPr>
            <w:rStyle w:val="a4"/>
            <w:color w:val="auto"/>
            <w:szCs w:val="24"/>
            <w:u w:val="none"/>
            <w:lang w:val="ru-RU"/>
          </w:rPr>
          <w:tab/>
        </w:r>
        <w:r w:rsidR="00B5100D" w:rsidRPr="00B12274">
          <w:rPr>
            <w:rStyle w:val="a4"/>
            <w:szCs w:val="24"/>
          </w:rPr>
          <w:t>П</w:t>
        </w:r>
        <w:r w:rsidR="00B5100D">
          <w:rPr>
            <w:rStyle w:val="a4"/>
            <w:szCs w:val="24"/>
            <w:lang w:val="ru-RU"/>
          </w:rPr>
          <w:t>ризнание</w:t>
        </w:r>
        <w:r w:rsidR="00B5100D" w:rsidRPr="00B12274">
          <w:rPr>
            <w:rStyle w:val="a4"/>
            <w:szCs w:val="24"/>
          </w:rPr>
          <w:t xml:space="preserve"> конкурса</w:t>
        </w:r>
        <w:r w:rsidR="00B5100D">
          <w:rPr>
            <w:rStyle w:val="a4"/>
            <w:szCs w:val="24"/>
            <w:lang w:val="ru-RU"/>
          </w:rPr>
          <w:t xml:space="preserve"> несостоявшимся</w:t>
        </w:r>
        <w:r w:rsidR="00B5100D" w:rsidRPr="00B12274">
          <w:rPr>
            <w:rStyle w:val="a4"/>
            <w:webHidden/>
            <w:color w:val="auto"/>
            <w:szCs w:val="24"/>
            <w:u w:val="none"/>
          </w:rPr>
          <w:tab/>
        </w:r>
      </w:hyperlink>
      <w:r w:rsidR="00411BB3">
        <w:rPr>
          <w:rStyle w:val="a4"/>
          <w:color w:val="auto"/>
          <w:szCs w:val="24"/>
          <w:u w:val="none"/>
          <w:lang w:val="ru-RU"/>
        </w:rPr>
        <w:t>20</w:t>
      </w:r>
    </w:p>
    <w:p w:rsidR="00FE2FF4" w:rsidRPr="00D50BBE" w:rsidRDefault="006951B1" w:rsidP="00B12274">
      <w:pPr>
        <w:pStyle w:val="20"/>
        <w:tabs>
          <w:tab w:val="left" w:pos="720"/>
          <w:tab w:val="left" w:pos="900"/>
        </w:tabs>
        <w:rPr>
          <w:szCs w:val="24"/>
          <w:lang w:val="ru-RU"/>
        </w:rPr>
      </w:pPr>
      <w:hyperlink r:id="rId28" w:anchor="_Toc176765833#_Toc176765833" w:history="1">
        <w:r w:rsidR="00FE2FF4" w:rsidRPr="00B12274">
          <w:rPr>
            <w:rStyle w:val="a4"/>
            <w:szCs w:val="24"/>
            <w:lang w:val="ru-RU"/>
          </w:rPr>
          <w:t>2</w:t>
        </w:r>
        <w:r w:rsidR="00FE2FF4" w:rsidRPr="00B12274">
          <w:rPr>
            <w:rStyle w:val="a4"/>
            <w:szCs w:val="24"/>
          </w:rPr>
          <w:t>.1</w:t>
        </w:r>
        <w:r w:rsidR="00B5100D">
          <w:rPr>
            <w:rStyle w:val="a4"/>
            <w:szCs w:val="24"/>
            <w:lang w:val="ru-RU"/>
          </w:rPr>
          <w:t>5</w:t>
        </w:r>
        <w:r w:rsidR="00FE2FF4" w:rsidRPr="00B12274">
          <w:rPr>
            <w:rStyle w:val="a4"/>
            <w:color w:val="auto"/>
            <w:szCs w:val="24"/>
            <w:u w:val="none"/>
            <w:lang w:val="ru-RU"/>
          </w:rPr>
          <w:tab/>
        </w:r>
        <w:r w:rsidR="00FE2FF4" w:rsidRPr="00B12274">
          <w:rPr>
            <w:rStyle w:val="a4"/>
            <w:szCs w:val="24"/>
          </w:rPr>
          <w:t>Подписание Протокола о результатах конкурса</w:t>
        </w:r>
        <w:r w:rsidR="00FE2FF4" w:rsidRPr="00B12274">
          <w:rPr>
            <w:rStyle w:val="a4"/>
            <w:webHidden/>
            <w:color w:val="auto"/>
            <w:szCs w:val="24"/>
            <w:u w:val="none"/>
          </w:rPr>
          <w:tab/>
        </w:r>
      </w:hyperlink>
      <w:r w:rsidR="00B5100D">
        <w:rPr>
          <w:rStyle w:val="a4"/>
          <w:color w:val="auto"/>
          <w:szCs w:val="24"/>
          <w:u w:val="none"/>
          <w:lang w:val="ru-RU"/>
        </w:rPr>
        <w:t>20</w:t>
      </w:r>
    </w:p>
    <w:p w:rsidR="00FE2FF4" w:rsidRPr="00B12274" w:rsidRDefault="006951B1" w:rsidP="00B12274">
      <w:pPr>
        <w:pStyle w:val="20"/>
        <w:tabs>
          <w:tab w:val="left" w:pos="720"/>
          <w:tab w:val="left" w:pos="900"/>
        </w:tabs>
        <w:rPr>
          <w:szCs w:val="24"/>
          <w:lang w:val="ru-RU"/>
        </w:rPr>
      </w:pPr>
      <w:hyperlink r:id="rId29" w:anchor="_Toc176765834#_Toc176765834" w:history="1">
        <w:r w:rsidR="00FE2FF4" w:rsidRPr="00B12274">
          <w:rPr>
            <w:rStyle w:val="a4"/>
            <w:szCs w:val="24"/>
            <w:lang w:val="ru-RU"/>
          </w:rPr>
          <w:t>2</w:t>
        </w:r>
        <w:r w:rsidR="00FE2FF4" w:rsidRPr="00B12274">
          <w:rPr>
            <w:rStyle w:val="a4"/>
            <w:szCs w:val="24"/>
          </w:rPr>
          <w:t>.1</w:t>
        </w:r>
        <w:r w:rsidR="00B5100D">
          <w:rPr>
            <w:rStyle w:val="a4"/>
            <w:szCs w:val="24"/>
            <w:lang w:val="ru-RU"/>
          </w:rPr>
          <w:t>6</w:t>
        </w:r>
        <w:r w:rsidR="00FE2FF4" w:rsidRPr="00B12274">
          <w:rPr>
            <w:rStyle w:val="a4"/>
            <w:color w:val="auto"/>
            <w:szCs w:val="24"/>
            <w:u w:val="none"/>
            <w:lang w:val="ru-RU"/>
          </w:rPr>
          <w:tab/>
        </w:r>
        <w:r w:rsidR="00DE371C">
          <w:rPr>
            <w:rStyle w:val="a4"/>
            <w:color w:val="auto"/>
            <w:szCs w:val="24"/>
            <w:u w:val="none"/>
            <w:lang w:val="ru-RU"/>
          </w:rPr>
          <w:t>Проведение преддоговорных переговоров и п</w:t>
        </w:r>
        <w:r w:rsidR="00FE2FF4" w:rsidRPr="00B12274">
          <w:rPr>
            <w:rStyle w:val="a4"/>
            <w:szCs w:val="24"/>
          </w:rPr>
          <w:t>одписание Договора</w:t>
        </w:r>
        <w:r w:rsidR="00FE2FF4" w:rsidRPr="00B12274">
          <w:rPr>
            <w:rStyle w:val="a4"/>
            <w:webHidden/>
            <w:color w:val="auto"/>
            <w:szCs w:val="24"/>
            <w:u w:val="none"/>
          </w:rPr>
          <w:tab/>
        </w:r>
      </w:hyperlink>
      <w:r w:rsidR="00B5100D">
        <w:rPr>
          <w:szCs w:val="24"/>
          <w:lang w:val="ru-RU"/>
        </w:rPr>
        <w:t>21</w:t>
      </w:r>
    </w:p>
    <w:p w:rsidR="00FE2FF4" w:rsidRDefault="006951B1" w:rsidP="00B12274">
      <w:pPr>
        <w:pStyle w:val="20"/>
        <w:tabs>
          <w:tab w:val="left" w:pos="720"/>
          <w:tab w:val="left" w:pos="900"/>
        </w:tabs>
        <w:rPr>
          <w:rStyle w:val="a4"/>
          <w:color w:val="auto"/>
          <w:szCs w:val="24"/>
          <w:u w:val="none"/>
          <w:lang w:val="ru-RU"/>
        </w:rPr>
      </w:pPr>
      <w:hyperlink r:id="rId30" w:anchor="_Toc176765835#_Toc176765835" w:history="1">
        <w:r w:rsidR="00FE2FF4" w:rsidRPr="00B12274">
          <w:rPr>
            <w:rStyle w:val="a4"/>
            <w:szCs w:val="24"/>
            <w:lang w:val="ru-RU"/>
          </w:rPr>
          <w:t>2</w:t>
        </w:r>
        <w:r w:rsidR="00FE2FF4" w:rsidRPr="00B12274">
          <w:rPr>
            <w:rStyle w:val="a4"/>
            <w:szCs w:val="24"/>
          </w:rPr>
          <w:t>.1</w:t>
        </w:r>
        <w:r w:rsidR="00B5100D">
          <w:rPr>
            <w:rStyle w:val="a4"/>
            <w:szCs w:val="24"/>
            <w:lang w:val="ru-RU"/>
          </w:rPr>
          <w:t>7</w:t>
        </w:r>
        <w:r w:rsidR="00FE2FF4" w:rsidRPr="00B12274">
          <w:rPr>
            <w:rStyle w:val="a4"/>
            <w:color w:val="auto"/>
            <w:szCs w:val="24"/>
            <w:u w:val="none"/>
            <w:lang w:val="ru-RU"/>
          </w:rPr>
          <w:tab/>
        </w:r>
        <w:r w:rsidR="00FE2FF4" w:rsidRPr="00B12274">
          <w:rPr>
            <w:rStyle w:val="a4"/>
            <w:szCs w:val="24"/>
          </w:rPr>
          <w:t>Уведомление Участников о результатах конкурса</w:t>
        </w:r>
        <w:r w:rsidR="00FE2FF4" w:rsidRPr="00B12274">
          <w:rPr>
            <w:rStyle w:val="a4"/>
            <w:webHidden/>
            <w:color w:val="auto"/>
            <w:szCs w:val="24"/>
            <w:u w:val="none"/>
          </w:rPr>
          <w:tab/>
        </w:r>
      </w:hyperlink>
      <w:r w:rsidR="00F95D88">
        <w:rPr>
          <w:rStyle w:val="a4"/>
          <w:color w:val="auto"/>
          <w:szCs w:val="24"/>
          <w:u w:val="none"/>
          <w:lang w:val="ru-RU"/>
        </w:rPr>
        <w:t>2</w:t>
      </w:r>
      <w:r w:rsidR="00411BB3">
        <w:rPr>
          <w:rStyle w:val="a4"/>
          <w:color w:val="auto"/>
          <w:szCs w:val="24"/>
          <w:u w:val="none"/>
          <w:lang w:val="ru-RU"/>
        </w:rPr>
        <w:t>3</w:t>
      </w:r>
    </w:p>
    <w:p w:rsidR="00AC1FE4" w:rsidRDefault="006951B1" w:rsidP="00AC1FE4">
      <w:pPr>
        <w:pStyle w:val="12"/>
        <w:tabs>
          <w:tab w:val="clear" w:pos="540"/>
          <w:tab w:val="left" w:pos="720"/>
          <w:tab w:val="left" w:pos="900"/>
        </w:tabs>
        <w:rPr>
          <w:rStyle w:val="a4"/>
          <w:color w:val="auto"/>
          <w:sz w:val="24"/>
          <w:szCs w:val="24"/>
          <w:u w:val="none"/>
        </w:rPr>
      </w:pPr>
      <w:hyperlink r:id="rId31" w:anchor="_Toc176765809#_Toc176765809" w:history="1">
        <w:r w:rsidR="00F95D88">
          <w:rPr>
            <w:rStyle w:val="a4"/>
            <w:sz w:val="24"/>
            <w:szCs w:val="24"/>
          </w:rPr>
          <w:t>3</w:t>
        </w:r>
        <w:r w:rsidR="00AC1FE4" w:rsidRPr="00B12274">
          <w:rPr>
            <w:rStyle w:val="a4"/>
            <w:sz w:val="24"/>
            <w:szCs w:val="24"/>
          </w:rPr>
          <w:t>.</w:t>
        </w:r>
        <w:r w:rsidR="00AC1FE4" w:rsidRPr="00B12274">
          <w:rPr>
            <w:rStyle w:val="a4"/>
            <w:bCs w:val="0"/>
            <w:caps w:val="0"/>
            <w:color w:val="auto"/>
            <w:sz w:val="24"/>
            <w:szCs w:val="24"/>
            <w:u w:val="none"/>
          </w:rPr>
          <w:tab/>
        </w:r>
        <w:r w:rsidR="00AC1FE4">
          <w:rPr>
            <w:rStyle w:val="a4"/>
            <w:bCs w:val="0"/>
            <w:caps w:val="0"/>
            <w:color w:val="auto"/>
            <w:sz w:val="24"/>
            <w:szCs w:val="24"/>
            <w:u w:val="none"/>
          </w:rPr>
          <w:t>ОБРАЗЦЫ ОСНОВНЫХ ФОРМ ДОКУМЕНТОВ, ВКЛЮЧАЕМЫХ В КОНКУРСНУЮ</w:t>
        </w:r>
        <w:r w:rsidR="00AC1FE4" w:rsidRPr="00B12274">
          <w:rPr>
            <w:rStyle w:val="a4"/>
            <w:sz w:val="24"/>
            <w:szCs w:val="24"/>
          </w:rPr>
          <w:t xml:space="preserve"> заяв</w:t>
        </w:r>
        <w:r w:rsidR="00AC1FE4">
          <w:rPr>
            <w:rStyle w:val="a4"/>
            <w:sz w:val="24"/>
            <w:szCs w:val="24"/>
          </w:rPr>
          <w:t>КУ</w:t>
        </w:r>
        <w:r w:rsidR="00AC1FE4" w:rsidRPr="00B12274">
          <w:rPr>
            <w:rStyle w:val="a4"/>
            <w:webHidden/>
            <w:color w:val="auto"/>
            <w:sz w:val="24"/>
            <w:szCs w:val="24"/>
            <w:u w:val="none"/>
          </w:rPr>
          <w:tab/>
        </w:r>
      </w:hyperlink>
      <w:r w:rsidR="00054783">
        <w:rPr>
          <w:rStyle w:val="a4"/>
          <w:color w:val="auto"/>
          <w:sz w:val="24"/>
          <w:szCs w:val="24"/>
          <w:u w:val="none"/>
        </w:rPr>
        <w:t>2</w:t>
      </w:r>
      <w:r w:rsidR="00411BB3">
        <w:rPr>
          <w:rStyle w:val="a4"/>
          <w:color w:val="auto"/>
          <w:sz w:val="24"/>
          <w:szCs w:val="24"/>
          <w:u w:val="none"/>
        </w:rPr>
        <w:t>4</w:t>
      </w:r>
    </w:p>
    <w:p w:rsidR="00FE2FF4" w:rsidRPr="00B5100D" w:rsidRDefault="00F95D88" w:rsidP="00385ED2">
      <w:pPr>
        <w:pStyle w:val="20"/>
        <w:tabs>
          <w:tab w:val="left" w:pos="720"/>
          <w:tab w:val="left" w:pos="900"/>
        </w:tabs>
        <w:rPr>
          <w:lang w:val="ru-RU"/>
        </w:rPr>
      </w:pPr>
      <w:r>
        <w:rPr>
          <w:lang w:val="ru-RU"/>
        </w:rPr>
        <w:t>4</w:t>
      </w:r>
      <w:r w:rsidR="00FE2FF4" w:rsidRPr="00B12274">
        <w:t xml:space="preserve">.         </w:t>
      </w:r>
      <w:r w:rsidR="00385ED2">
        <w:rPr>
          <w:lang w:val="ru-RU"/>
        </w:rPr>
        <w:t xml:space="preserve">ТОМ 2. </w:t>
      </w:r>
      <w:r w:rsidR="00FE2FF4" w:rsidRPr="00B12274">
        <w:t>ТЕХНИЧЕСКОЕ ЗАДАНИЕ</w:t>
      </w:r>
      <w:r w:rsidR="00385ED2">
        <w:rPr>
          <w:lang w:val="ru-RU"/>
        </w:rPr>
        <w:t>…...…………</w:t>
      </w:r>
      <w:r w:rsidR="00B5100D">
        <w:rPr>
          <w:lang w:val="ru-RU"/>
        </w:rPr>
        <w:t>…………………………………..………………………………………</w:t>
      </w:r>
      <w:r>
        <w:rPr>
          <w:lang w:val="ru-RU"/>
        </w:rPr>
        <w:t>4</w:t>
      </w:r>
      <w:r w:rsidR="00411BB3">
        <w:rPr>
          <w:lang w:val="ru-RU"/>
        </w:rPr>
        <w:t>8</w:t>
      </w:r>
      <w:r w:rsidR="00FE2FF4" w:rsidRPr="00B12274">
        <w:rPr>
          <w:szCs w:val="24"/>
        </w:rPr>
        <w:fldChar w:fldCharType="end"/>
      </w:r>
    </w:p>
    <w:p w:rsidR="00FE2FF4" w:rsidRDefault="00FE2FF4" w:rsidP="005219F7">
      <w:pPr>
        <w:spacing w:line="240" w:lineRule="auto"/>
        <w:ind w:left="-720" w:firstLine="0"/>
        <w:rPr>
          <w:sz w:val="24"/>
          <w:szCs w:val="24"/>
        </w:rPr>
      </w:pPr>
    </w:p>
    <w:p w:rsidR="00FE2FF4" w:rsidRDefault="00FE2FF4" w:rsidP="005219F7">
      <w:pPr>
        <w:spacing w:line="240" w:lineRule="auto"/>
        <w:ind w:left="-720" w:firstLine="0"/>
        <w:rPr>
          <w:sz w:val="24"/>
          <w:szCs w:val="24"/>
        </w:rPr>
      </w:pPr>
    </w:p>
    <w:p w:rsidR="00FE2FF4" w:rsidRDefault="00FE2FF4" w:rsidP="005219F7">
      <w:pPr>
        <w:spacing w:line="240" w:lineRule="auto"/>
        <w:ind w:left="-720" w:firstLine="0"/>
        <w:rPr>
          <w:sz w:val="24"/>
          <w:szCs w:val="24"/>
        </w:rPr>
      </w:pPr>
    </w:p>
    <w:p w:rsidR="00FE2FF4" w:rsidRDefault="00FE2FF4" w:rsidP="005219F7">
      <w:pPr>
        <w:spacing w:line="240" w:lineRule="auto"/>
        <w:ind w:left="-720" w:firstLine="0"/>
        <w:rPr>
          <w:sz w:val="24"/>
          <w:szCs w:val="24"/>
        </w:rPr>
      </w:pPr>
    </w:p>
    <w:p w:rsidR="00FE2FF4" w:rsidRDefault="00FE2FF4" w:rsidP="005219F7">
      <w:pPr>
        <w:spacing w:line="240" w:lineRule="auto"/>
        <w:ind w:left="-720" w:firstLine="0"/>
        <w:rPr>
          <w:sz w:val="24"/>
          <w:szCs w:val="24"/>
        </w:rPr>
      </w:pPr>
    </w:p>
    <w:p w:rsidR="00FE2FF4" w:rsidRDefault="00FE2FF4" w:rsidP="005219F7">
      <w:pPr>
        <w:spacing w:line="240" w:lineRule="auto"/>
        <w:ind w:left="-720" w:firstLine="0"/>
        <w:rPr>
          <w:sz w:val="24"/>
          <w:szCs w:val="24"/>
        </w:rPr>
      </w:pPr>
    </w:p>
    <w:p w:rsidR="00FE2FF4" w:rsidRDefault="00FE2FF4" w:rsidP="005219F7">
      <w:pPr>
        <w:spacing w:line="240" w:lineRule="auto"/>
        <w:ind w:left="-720" w:firstLine="0"/>
        <w:rPr>
          <w:sz w:val="24"/>
          <w:szCs w:val="24"/>
        </w:rPr>
      </w:pPr>
    </w:p>
    <w:p w:rsidR="00FE2FF4" w:rsidRDefault="00FE2FF4" w:rsidP="005219F7">
      <w:pPr>
        <w:spacing w:line="240" w:lineRule="auto"/>
        <w:ind w:left="-720" w:firstLine="0"/>
        <w:rPr>
          <w:sz w:val="24"/>
          <w:szCs w:val="24"/>
        </w:rPr>
      </w:pPr>
    </w:p>
    <w:p w:rsidR="00FE2FF4" w:rsidRDefault="00FE2FF4" w:rsidP="005219F7">
      <w:pPr>
        <w:spacing w:line="240" w:lineRule="auto"/>
        <w:ind w:left="-720" w:firstLine="0"/>
        <w:rPr>
          <w:sz w:val="24"/>
          <w:szCs w:val="24"/>
        </w:rPr>
      </w:pPr>
    </w:p>
    <w:p w:rsidR="00FE2FF4" w:rsidRDefault="00FE2FF4" w:rsidP="005219F7">
      <w:pPr>
        <w:spacing w:line="240" w:lineRule="auto"/>
        <w:ind w:left="-720" w:firstLine="0"/>
        <w:rPr>
          <w:sz w:val="24"/>
          <w:szCs w:val="24"/>
        </w:rPr>
      </w:pPr>
    </w:p>
    <w:p w:rsidR="00FE2FF4" w:rsidRDefault="00FE2FF4" w:rsidP="005219F7">
      <w:pPr>
        <w:spacing w:line="240" w:lineRule="auto"/>
        <w:ind w:left="-720" w:firstLine="0"/>
        <w:rPr>
          <w:sz w:val="24"/>
          <w:szCs w:val="24"/>
        </w:rPr>
      </w:pPr>
    </w:p>
    <w:p w:rsidR="00FE2FF4" w:rsidRDefault="00FE2FF4" w:rsidP="005219F7">
      <w:pPr>
        <w:spacing w:line="240" w:lineRule="auto"/>
        <w:ind w:left="-720" w:firstLine="0"/>
        <w:rPr>
          <w:sz w:val="24"/>
          <w:szCs w:val="24"/>
        </w:rPr>
      </w:pPr>
    </w:p>
    <w:p w:rsidR="00FE2FF4" w:rsidRPr="00DA4DF8" w:rsidRDefault="00F45A7C" w:rsidP="00DA4DF8">
      <w:pPr>
        <w:spacing w:line="240" w:lineRule="auto"/>
        <w:rPr>
          <w:b/>
          <w:sz w:val="26"/>
          <w:szCs w:val="26"/>
        </w:rPr>
      </w:pPr>
      <w:bookmarkStart w:id="3" w:name="_Toc55193146"/>
      <w:bookmarkStart w:id="4" w:name="_Toc518119233"/>
      <w:bookmarkStart w:id="5" w:name="_Toc517582613"/>
      <w:bookmarkStart w:id="6" w:name="_Toc517582289"/>
      <w:bookmarkStart w:id="7" w:name="_Toc176765750"/>
      <w:bookmarkStart w:id="8" w:name="_Toc69728940"/>
      <w:bookmarkStart w:id="9" w:name="_Ref57322919"/>
      <w:bookmarkStart w:id="10" w:name="_Ref57322917"/>
      <w:bookmarkStart w:id="11" w:name="_Toc57314614"/>
      <w:bookmarkStart w:id="12" w:name="_Ref57046967"/>
      <w:bookmarkStart w:id="13" w:name="_Ref56251020"/>
      <w:bookmarkStart w:id="14" w:name="_Ref56251018"/>
      <w:bookmarkStart w:id="15" w:name="_Ref55335495"/>
      <w:bookmarkStart w:id="16" w:name="_Toc55305368"/>
      <w:bookmarkStart w:id="17" w:name="_Toc55285334"/>
      <w:r>
        <w:rPr>
          <w:b/>
        </w:rPr>
        <w:br w:type="page"/>
      </w:r>
      <w:r w:rsidR="00FE2FF4" w:rsidRPr="00DA4DF8">
        <w:rPr>
          <w:b/>
          <w:sz w:val="26"/>
          <w:szCs w:val="26"/>
        </w:rPr>
        <w:lastRenderedPageBreak/>
        <w:t>1</w:t>
      </w:r>
      <w:r w:rsidR="00FE2FF4" w:rsidRPr="00DA4DF8">
        <w:rPr>
          <w:rStyle w:val="50"/>
          <w:sz w:val="26"/>
          <w:szCs w:val="26"/>
        </w:rPr>
        <w:t>. Общие положения</w:t>
      </w:r>
    </w:p>
    <w:p w:rsidR="00FE2FF4" w:rsidRPr="0012716B" w:rsidRDefault="00FE2FF4" w:rsidP="00D87BC8">
      <w:pPr>
        <w:pStyle w:val="2"/>
        <w:numPr>
          <w:ilvl w:val="1"/>
          <w:numId w:val="19"/>
        </w:numPr>
        <w:spacing w:before="0" w:after="0"/>
        <w:ind w:left="0" w:firstLine="567"/>
        <w:jc w:val="both"/>
        <w:rPr>
          <w:b/>
          <w:sz w:val="26"/>
          <w:szCs w:val="26"/>
        </w:rPr>
      </w:pPr>
      <w:bookmarkStart w:id="18" w:name="_Toc176765751"/>
      <w:bookmarkStart w:id="19" w:name="_Toc69728941"/>
      <w:bookmarkStart w:id="20" w:name="_Toc57314615"/>
      <w:bookmarkStart w:id="21" w:name="_Toc55305369"/>
      <w:bookmarkStart w:id="22" w:name="_Toc5528533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12716B">
        <w:rPr>
          <w:b/>
          <w:sz w:val="26"/>
          <w:szCs w:val="26"/>
        </w:rPr>
        <w:t>Общие сведения о конкурсе</w:t>
      </w:r>
      <w:bookmarkEnd w:id="18"/>
      <w:bookmarkEnd w:id="19"/>
      <w:bookmarkEnd w:id="20"/>
      <w:bookmarkEnd w:id="21"/>
      <w:bookmarkEnd w:id="22"/>
    </w:p>
    <w:p w:rsidR="00411F39" w:rsidRDefault="00FE2FF4" w:rsidP="00411F39">
      <w:pPr>
        <w:spacing w:line="240" w:lineRule="auto"/>
        <w:rPr>
          <w:sz w:val="26"/>
          <w:szCs w:val="26"/>
        </w:rPr>
      </w:pPr>
      <w:r w:rsidRPr="00DA4DF8">
        <w:rPr>
          <w:b/>
          <w:sz w:val="26"/>
          <w:szCs w:val="26"/>
        </w:rPr>
        <w:t>1.1.1.</w:t>
      </w:r>
      <w:r w:rsidRPr="00DA4DF8">
        <w:rPr>
          <w:sz w:val="26"/>
          <w:szCs w:val="26"/>
        </w:rPr>
        <w:t xml:space="preserve"> </w:t>
      </w:r>
      <w:bookmarkStart w:id="23" w:name="_Ref93209175"/>
      <w:r w:rsidR="002B3EBB" w:rsidRPr="00DA4DF8">
        <w:rPr>
          <w:sz w:val="26"/>
          <w:szCs w:val="26"/>
        </w:rPr>
        <w:t xml:space="preserve">Заказчик, </w:t>
      </w:r>
      <w:r w:rsidR="001442A3">
        <w:rPr>
          <w:sz w:val="26"/>
          <w:szCs w:val="26"/>
        </w:rPr>
        <w:t xml:space="preserve">являющийся Организатором конкурса, </w:t>
      </w:r>
      <w:r w:rsidR="00DA4DF8" w:rsidRPr="00DA4DF8">
        <w:rPr>
          <w:sz w:val="26"/>
          <w:szCs w:val="26"/>
        </w:rPr>
        <w:t xml:space="preserve">Открытое акционерное общество </w:t>
      </w:r>
      <w:r w:rsidR="00980F0B" w:rsidRPr="00DA4DF8">
        <w:rPr>
          <w:sz w:val="26"/>
          <w:szCs w:val="26"/>
        </w:rPr>
        <w:t xml:space="preserve">«Екатеринбургэнергосбыт» </w:t>
      </w:r>
      <w:r w:rsidR="002B3EBB" w:rsidRPr="00DA4DF8">
        <w:rPr>
          <w:sz w:val="26"/>
          <w:szCs w:val="26"/>
        </w:rPr>
        <w:t>(юридический адрес: 620144, г. Екатеринбург, ул. Сурикова, 48</w:t>
      </w:r>
      <w:r w:rsidR="00C3075A" w:rsidRPr="00DA4DF8">
        <w:rPr>
          <w:sz w:val="26"/>
          <w:szCs w:val="26"/>
        </w:rPr>
        <w:t>; почтовый адрес: 620017, г. Екатеринбург, пр. Космонавтов, 17а</w:t>
      </w:r>
      <w:r w:rsidR="002B3EBB" w:rsidRPr="00DA4DF8">
        <w:rPr>
          <w:sz w:val="26"/>
          <w:szCs w:val="26"/>
        </w:rPr>
        <w:t>) (далее также –</w:t>
      </w:r>
      <w:r w:rsidR="001442A3">
        <w:rPr>
          <w:sz w:val="26"/>
          <w:szCs w:val="26"/>
        </w:rPr>
        <w:t xml:space="preserve"> </w:t>
      </w:r>
      <w:r w:rsidR="00980F0B" w:rsidRPr="00DA4DF8">
        <w:rPr>
          <w:sz w:val="26"/>
          <w:szCs w:val="26"/>
        </w:rPr>
        <w:t>ОАО «ЕЭнС»</w:t>
      </w:r>
      <w:r w:rsidR="002B3EBB" w:rsidRPr="00DA4DF8">
        <w:rPr>
          <w:sz w:val="26"/>
          <w:szCs w:val="26"/>
        </w:rPr>
        <w:t xml:space="preserve">),   пригласил юридических и </w:t>
      </w:r>
      <w:r w:rsidR="001001B8" w:rsidRPr="00DA4DF8">
        <w:rPr>
          <w:sz w:val="26"/>
          <w:szCs w:val="26"/>
        </w:rPr>
        <w:t>физических лиц</w:t>
      </w:r>
      <w:r w:rsidR="00DA4DF8" w:rsidRPr="00DA4DF8">
        <w:rPr>
          <w:sz w:val="26"/>
          <w:szCs w:val="26"/>
        </w:rPr>
        <w:t>, в том числе индивидуальных предпринимателей</w:t>
      </w:r>
      <w:r w:rsidR="002B3EBB" w:rsidRPr="00DA4DF8">
        <w:rPr>
          <w:sz w:val="26"/>
          <w:szCs w:val="26"/>
        </w:rPr>
        <w:t xml:space="preserve"> (далее – участники), к участию в процедуре открытого одноэтапного конкурса без предварительного квалификационного отбора (далее – конкурс) </w:t>
      </w:r>
      <w:r w:rsidR="00980F0B" w:rsidRPr="00DA4DF8">
        <w:rPr>
          <w:sz w:val="26"/>
          <w:szCs w:val="26"/>
        </w:rPr>
        <w:t>на право заключения договор</w:t>
      </w:r>
      <w:r w:rsidR="00DA4DF8" w:rsidRPr="00DA4DF8">
        <w:rPr>
          <w:sz w:val="26"/>
          <w:szCs w:val="26"/>
        </w:rPr>
        <w:t>а</w:t>
      </w:r>
      <w:r w:rsidR="00980F0B" w:rsidRPr="00DA4DF8">
        <w:rPr>
          <w:b/>
          <w:sz w:val="26"/>
          <w:szCs w:val="26"/>
        </w:rPr>
        <w:t xml:space="preserve"> </w:t>
      </w:r>
      <w:r w:rsidR="00FE23F6" w:rsidRPr="00FE23F6">
        <w:rPr>
          <w:sz w:val="26"/>
          <w:szCs w:val="26"/>
          <w:highlight w:val="yellow"/>
        </w:rPr>
        <w:t xml:space="preserve">на </w:t>
      </w:r>
      <w:r w:rsidR="00E36941">
        <w:rPr>
          <w:sz w:val="26"/>
          <w:szCs w:val="26"/>
          <w:highlight w:val="yellow"/>
        </w:rPr>
        <w:t>выполнение работ</w:t>
      </w:r>
      <w:r w:rsidR="00FE23F6" w:rsidRPr="00FE23F6">
        <w:rPr>
          <w:sz w:val="26"/>
          <w:szCs w:val="26"/>
          <w:highlight w:val="yellow"/>
        </w:rPr>
        <w:t xml:space="preserve"> по </w:t>
      </w:r>
      <w:r w:rsidR="00FE23F6" w:rsidRPr="00FE23F6">
        <w:rPr>
          <w:bCs/>
          <w:sz w:val="26"/>
          <w:szCs w:val="26"/>
          <w:highlight w:val="yellow"/>
        </w:rPr>
        <w:t xml:space="preserve">созданию электронного архива для документов оплаты </w:t>
      </w:r>
      <w:r w:rsidR="00411F39" w:rsidRPr="00F14F91">
        <w:rPr>
          <w:bCs/>
          <w:sz w:val="26"/>
          <w:szCs w:val="26"/>
          <w:highlight w:val="yellow"/>
        </w:rPr>
        <w:t>с функциями потокового сканирования, распознавания и сверки формируемых в архиве реестров</w:t>
      </w:r>
      <w:r w:rsidR="00411F39" w:rsidRPr="004002CE">
        <w:rPr>
          <w:snapToGrid w:val="0"/>
          <w:sz w:val="24"/>
          <w:szCs w:val="24"/>
        </w:rPr>
        <w:t xml:space="preserve"> </w:t>
      </w:r>
      <w:r w:rsidR="00411F39" w:rsidRPr="004002CE">
        <w:rPr>
          <w:bCs/>
          <w:sz w:val="26"/>
          <w:szCs w:val="26"/>
          <w:highlight w:val="yellow"/>
        </w:rPr>
        <w:t xml:space="preserve">документов с получаемыми из </w:t>
      </w:r>
      <w:r w:rsidR="00411F39">
        <w:rPr>
          <w:bCs/>
          <w:sz w:val="26"/>
          <w:szCs w:val="26"/>
          <w:highlight w:val="yellow"/>
        </w:rPr>
        <w:t>С</w:t>
      </w:r>
      <w:r w:rsidR="00411F39" w:rsidRPr="004002CE">
        <w:rPr>
          <w:bCs/>
          <w:sz w:val="26"/>
          <w:szCs w:val="26"/>
          <w:highlight w:val="yellow"/>
        </w:rPr>
        <w:t xml:space="preserve">истем </w:t>
      </w:r>
      <w:r w:rsidR="00411F39">
        <w:rPr>
          <w:bCs/>
          <w:sz w:val="26"/>
          <w:szCs w:val="26"/>
          <w:highlight w:val="yellow"/>
        </w:rPr>
        <w:t>К</w:t>
      </w:r>
      <w:r w:rsidR="00411F39" w:rsidRPr="004002CE">
        <w:rPr>
          <w:bCs/>
          <w:sz w:val="26"/>
          <w:szCs w:val="26"/>
          <w:highlight w:val="yellow"/>
        </w:rPr>
        <w:t>лиент-банк</w:t>
      </w:r>
      <w:r w:rsidR="00FF209F">
        <w:rPr>
          <w:bCs/>
          <w:sz w:val="26"/>
          <w:szCs w:val="26"/>
        </w:rPr>
        <w:t>,</w:t>
      </w:r>
    </w:p>
    <w:p w:rsidR="002B3EBB" w:rsidRPr="00DA4DF8" w:rsidRDefault="002B3EBB" w:rsidP="00DA4DF8">
      <w:pPr>
        <w:spacing w:line="240" w:lineRule="auto"/>
        <w:rPr>
          <w:sz w:val="26"/>
          <w:szCs w:val="26"/>
        </w:rPr>
      </w:pPr>
      <w:r w:rsidRPr="00DA4DF8">
        <w:rPr>
          <w:sz w:val="26"/>
          <w:szCs w:val="26"/>
        </w:rPr>
        <w:t>извещением о проведении конкурса, опубликованном:</w:t>
      </w:r>
    </w:p>
    <w:p w:rsidR="00411F39" w:rsidRPr="00411F39" w:rsidRDefault="00411F39" w:rsidP="00411F39">
      <w:pPr>
        <w:widowControl/>
        <w:autoSpaceDE w:val="0"/>
        <w:autoSpaceDN w:val="0"/>
        <w:adjustRightInd/>
        <w:snapToGrid/>
        <w:spacing w:line="240" w:lineRule="auto"/>
        <w:textAlignment w:val="auto"/>
        <w:rPr>
          <w:sz w:val="26"/>
          <w:szCs w:val="26"/>
        </w:rPr>
      </w:pPr>
      <w:r w:rsidRPr="00411F39">
        <w:rPr>
          <w:bCs/>
          <w:sz w:val="26"/>
          <w:szCs w:val="26"/>
        </w:rPr>
        <w:t>-</w:t>
      </w:r>
      <w:r w:rsidRPr="00411F39">
        <w:rPr>
          <w:sz w:val="26"/>
          <w:szCs w:val="26"/>
        </w:rPr>
        <w:t xml:space="preserve"> на официальном сайте </w:t>
      </w:r>
      <w:r w:rsidRPr="00411F39">
        <w:rPr>
          <w:color w:val="0000FF"/>
          <w:sz w:val="26"/>
          <w:szCs w:val="26"/>
          <w:u w:val="single"/>
          <w:lang w:val="x-none"/>
        </w:rPr>
        <w:t>https://zakupki.gov.ru/</w:t>
      </w:r>
      <w:r w:rsidRPr="00411F39">
        <w:rPr>
          <w:sz w:val="26"/>
          <w:szCs w:val="26"/>
          <w:lang w:val="x-none"/>
        </w:rPr>
        <w:t xml:space="preserve">, </w:t>
      </w:r>
      <w:r w:rsidRPr="00411F39">
        <w:rPr>
          <w:sz w:val="26"/>
          <w:szCs w:val="26"/>
        </w:rPr>
        <w:t>извещение</w:t>
      </w:r>
      <w:r w:rsidRPr="00411F39">
        <w:rPr>
          <w:sz w:val="26"/>
          <w:szCs w:val="26"/>
          <w:lang w:val="x-none"/>
        </w:rPr>
        <w:t xml:space="preserve"> от </w:t>
      </w:r>
      <w:r w:rsidRPr="00411F39">
        <w:rPr>
          <w:sz w:val="26"/>
          <w:szCs w:val="26"/>
          <w:highlight w:val="yellow"/>
        </w:rPr>
        <w:t>06.08.2014</w:t>
      </w:r>
      <w:r w:rsidRPr="00411F39">
        <w:rPr>
          <w:sz w:val="26"/>
          <w:szCs w:val="26"/>
          <w:highlight w:val="yellow"/>
          <w:lang w:val="x-none"/>
        </w:rPr>
        <w:t xml:space="preserve"> г</w:t>
      </w:r>
      <w:r w:rsidRPr="00411F39">
        <w:rPr>
          <w:sz w:val="26"/>
          <w:szCs w:val="26"/>
          <w:lang w:val="x-none"/>
        </w:rPr>
        <w:t>.</w:t>
      </w:r>
      <w:r w:rsidRPr="00411F39">
        <w:rPr>
          <w:sz w:val="26"/>
          <w:szCs w:val="26"/>
        </w:rPr>
        <w:t xml:space="preserve">  </w:t>
      </w:r>
    </w:p>
    <w:p w:rsidR="00411F39" w:rsidRPr="00411F39" w:rsidRDefault="00411F39" w:rsidP="00411F39">
      <w:pPr>
        <w:widowControl/>
        <w:autoSpaceDE w:val="0"/>
        <w:autoSpaceDN w:val="0"/>
        <w:adjustRightInd/>
        <w:snapToGrid/>
        <w:spacing w:line="240" w:lineRule="auto"/>
        <w:textAlignment w:val="auto"/>
        <w:rPr>
          <w:sz w:val="26"/>
          <w:szCs w:val="26"/>
        </w:rPr>
      </w:pPr>
      <w:r w:rsidRPr="00411F39">
        <w:rPr>
          <w:sz w:val="26"/>
          <w:szCs w:val="26"/>
        </w:rPr>
        <w:t xml:space="preserve">- на сайте ЭТП www.b2b-energo.ru, объявление № </w:t>
      </w:r>
      <w:r w:rsidR="00B17233">
        <w:rPr>
          <w:sz w:val="26"/>
          <w:szCs w:val="26"/>
        </w:rPr>
        <w:t>41423</w:t>
      </w:r>
      <w:r w:rsidRPr="00411F39">
        <w:rPr>
          <w:sz w:val="26"/>
          <w:szCs w:val="26"/>
        </w:rPr>
        <w:t xml:space="preserve"> от 06.08.2014;</w:t>
      </w:r>
    </w:p>
    <w:p w:rsidR="00411F39" w:rsidRPr="00411F39" w:rsidRDefault="00411F39" w:rsidP="00411F39">
      <w:pPr>
        <w:widowControl/>
        <w:autoSpaceDE w:val="0"/>
        <w:autoSpaceDN w:val="0"/>
        <w:adjustRightInd/>
        <w:snapToGrid/>
        <w:spacing w:line="240" w:lineRule="auto"/>
        <w:textAlignment w:val="auto"/>
        <w:rPr>
          <w:bCs/>
          <w:sz w:val="26"/>
          <w:szCs w:val="26"/>
        </w:rPr>
      </w:pPr>
      <w:r w:rsidRPr="00411F39">
        <w:rPr>
          <w:sz w:val="26"/>
          <w:szCs w:val="26"/>
        </w:rPr>
        <w:t xml:space="preserve">- на сайте ОАО «ЕЭнС» </w:t>
      </w:r>
      <w:hyperlink r:id="rId32" w:history="1">
        <w:r w:rsidRPr="00411F39">
          <w:rPr>
            <w:bCs/>
            <w:color w:val="0000FF"/>
            <w:sz w:val="26"/>
            <w:szCs w:val="26"/>
            <w:u w:val="single"/>
          </w:rPr>
          <w:t>www.</w:t>
        </w:r>
        <w:r w:rsidRPr="00411F39">
          <w:rPr>
            <w:bCs/>
            <w:color w:val="0000FF"/>
            <w:sz w:val="26"/>
            <w:szCs w:val="26"/>
            <w:u w:val="single"/>
            <w:lang w:val="en-US"/>
          </w:rPr>
          <w:t>eens</w:t>
        </w:r>
        <w:r w:rsidRPr="00411F39">
          <w:rPr>
            <w:bCs/>
            <w:color w:val="0000FF"/>
            <w:sz w:val="26"/>
            <w:szCs w:val="26"/>
            <w:u w:val="single"/>
          </w:rPr>
          <w:t>.ru</w:t>
        </w:r>
      </w:hyperlink>
      <w:r w:rsidRPr="00411F39">
        <w:rPr>
          <w:bCs/>
          <w:color w:val="0000FF"/>
          <w:sz w:val="26"/>
          <w:szCs w:val="26"/>
        </w:rPr>
        <w:t xml:space="preserve"> </w:t>
      </w:r>
      <w:r w:rsidRPr="00411F39">
        <w:rPr>
          <w:bCs/>
          <w:sz w:val="26"/>
          <w:szCs w:val="26"/>
        </w:rPr>
        <w:t>в разделе О компании/Закупки/Информация о закупках извещение № 25-144 от 06.08.2014.</w:t>
      </w:r>
    </w:p>
    <w:p w:rsidR="00DA4DF8" w:rsidRDefault="00DA4DF8" w:rsidP="00DA4DF8">
      <w:pPr>
        <w:tabs>
          <w:tab w:val="left" w:pos="567"/>
          <w:tab w:val="num" w:pos="1134"/>
          <w:tab w:val="num" w:pos="1276"/>
          <w:tab w:val="num" w:pos="1650"/>
          <w:tab w:val="left" w:pos="3969"/>
        </w:tabs>
        <w:autoSpaceDE w:val="0"/>
        <w:autoSpaceDN w:val="0"/>
        <w:snapToGrid/>
        <w:spacing w:line="240" w:lineRule="auto"/>
        <w:textAlignment w:val="auto"/>
        <w:rPr>
          <w:b/>
          <w:bCs/>
          <w:sz w:val="26"/>
          <w:szCs w:val="26"/>
        </w:rPr>
      </w:pPr>
      <w:r w:rsidRPr="00DA4DF8">
        <w:rPr>
          <w:b/>
          <w:bCs/>
          <w:sz w:val="26"/>
          <w:szCs w:val="26"/>
        </w:rPr>
        <w:t xml:space="preserve">Для справок обращаться к ответственным лицам, координаты которых указаны в п. </w:t>
      </w:r>
      <w:r w:rsidRPr="001442A3">
        <w:rPr>
          <w:b/>
          <w:bCs/>
          <w:sz w:val="26"/>
          <w:szCs w:val="26"/>
        </w:rPr>
        <w:t>12</w:t>
      </w:r>
      <w:r w:rsidRPr="00DA4DF8">
        <w:rPr>
          <w:b/>
          <w:bCs/>
          <w:sz w:val="26"/>
          <w:szCs w:val="26"/>
        </w:rPr>
        <w:t xml:space="preserve"> Извещения о проведении конкурса</w:t>
      </w:r>
      <w:bookmarkStart w:id="24" w:name="_GoBack"/>
      <w:bookmarkEnd w:id="24"/>
    </w:p>
    <w:p w:rsidR="00DA4DF8" w:rsidRPr="00DA4DF8" w:rsidRDefault="00DA4DF8" w:rsidP="00DA4DF8">
      <w:pPr>
        <w:tabs>
          <w:tab w:val="left" w:pos="567"/>
          <w:tab w:val="num" w:pos="1134"/>
          <w:tab w:val="num" w:pos="1276"/>
          <w:tab w:val="num" w:pos="1650"/>
          <w:tab w:val="left" w:pos="3969"/>
        </w:tabs>
        <w:autoSpaceDE w:val="0"/>
        <w:autoSpaceDN w:val="0"/>
        <w:snapToGrid/>
        <w:spacing w:line="240" w:lineRule="auto"/>
        <w:textAlignment w:val="auto"/>
        <w:rPr>
          <w:b/>
          <w:bCs/>
          <w:sz w:val="26"/>
          <w:szCs w:val="26"/>
        </w:rPr>
      </w:pPr>
    </w:p>
    <w:p w:rsidR="002B3EBB" w:rsidRPr="00DA4DF8" w:rsidRDefault="00FE2FF4" w:rsidP="00DA4DF8">
      <w:pPr>
        <w:spacing w:line="240" w:lineRule="auto"/>
        <w:rPr>
          <w:bCs/>
          <w:sz w:val="26"/>
          <w:szCs w:val="26"/>
        </w:rPr>
      </w:pPr>
      <w:r w:rsidRPr="00DA4DF8">
        <w:rPr>
          <w:b/>
          <w:sz w:val="26"/>
          <w:szCs w:val="26"/>
        </w:rPr>
        <w:t>1.1.2.</w:t>
      </w:r>
      <w:r w:rsidRPr="00DA4DF8">
        <w:rPr>
          <w:sz w:val="26"/>
          <w:szCs w:val="26"/>
        </w:rPr>
        <w:t xml:space="preserve"> </w:t>
      </w:r>
      <w:bookmarkEnd w:id="23"/>
      <w:r w:rsidR="002B3EBB" w:rsidRPr="00DA4DF8">
        <w:rPr>
          <w:b/>
          <w:bCs/>
          <w:sz w:val="26"/>
          <w:szCs w:val="26"/>
        </w:rPr>
        <w:t>Основание проведени</w:t>
      </w:r>
      <w:r w:rsidR="000D3DDE" w:rsidRPr="00DA4DF8">
        <w:rPr>
          <w:b/>
          <w:bCs/>
          <w:sz w:val="26"/>
          <w:szCs w:val="26"/>
        </w:rPr>
        <w:t>я</w:t>
      </w:r>
      <w:r w:rsidR="002B3EBB" w:rsidRPr="00DA4DF8">
        <w:rPr>
          <w:b/>
          <w:bCs/>
          <w:sz w:val="26"/>
          <w:szCs w:val="26"/>
        </w:rPr>
        <w:t xml:space="preserve"> конкурса</w:t>
      </w:r>
      <w:r w:rsidR="002B3EBB" w:rsidRPr="00DA4DF8">
        <w:rPr>
          <w:bCs/>
          <w:sz w:val="26"/>
          <w:szCs w:val="26"/>
        </w:rPr>
        <w:t>:</w:t>
      </w:r>
    </w:p>
    <w:p w:rsidR="009D6129" w:rsidRDefault="000D3DDE" w:rsidP="00DA4DF8">
      <w:pPr>
        <w:spacing w:line="240" w:lineRule="auto"/>
        <w:rPr>
          <w:bCs/>
          <w:sz w:val="26"/>
          <w:szCs w:val="26"/>
        </w:rPr>
      </w:pPr>
      <w:r w:rsidRPr="00DA4DF8">
        <w:rPr>
          <w:bCs/>
          <w:sz w:val="26"/>
          <w:szCs w:val="26"/>
        </w:rPr>
        <w:t xml:space="preserve">План закупок ОАО «ЕЭнС» на </w:t>
      </w:r>
      <w:r w:rsidR="002B3EBB" w:rsidRPr="00DA4DF8">
        <w:rPr>
          <w:bCs/>
          <w:sz w:val="26"/>
          <w:szCs w:val="26"/>
        </w:rPr>
        <w:t>2014г.</w:t>
      </w:r>
      <w:r w:rsidR="00367D82" w:rsidRPr="00DA4DF8">
        <w:rPr>
          <w:bCs/>
          <w:sz w:val="26"/>
          <w:szCs w:val="26"/>
        </w:rPr>
        <w:t>,</w:t>
      </w:r>
      <w:r w:rsidR="00367D82" w:rsidRPr="00DA4DF8">
        <w:rPr>
          <w:sz w:val="26"/>
          <w:szCs w:val="26"/>
        </w:rPr>
        <w:t xml:space="preserve"> </w:t>
      </w:r>
      <w:r w:rsidR="00367D82" w:rsidRPr="00DA4DF8">
        <w:rPr>
          <w:bCs/>
          <w:sz w:val="26"/>
          <w:szCs w:val="26"/>
        </w:rPr>
        <w:t xml:space="preserve">протокол ЗК </w:t>
      </w:r>
      <w:r w:rsidR="00367D82" w:rsidRPr="00FF209F">
        <w:rPr>
          <w:bCs/>
          <w:sz w:val="26"/>
          <w:szCs w:val="26"/>
        </w:rPr>
        <w:t xml:space="preserve">от </w:t>
      </w:r>
      <w:r w:rsidR="009D6129" w:rsidRPr="00FF209F">
        <w:rPr>
          <w:bCs/>
          <w:sz w:val="26"/>
          <w:szCs w:val="26"/>
        </w:rPr>
        <w:t xml:space="preserve"> </w:t>
      </w:r>
      <w:r w:rsidR="00411F39" w:rsidRPr="00FF209F">
        <w:rPr>
          <w:bCs/>
          <w:sz w:val="26"/>
          <w:szCs w:val="26"/>
        </w:rPr>
        <w:t>01.08</w:t>
      </w:r>
      <w:r w:rsidR="0012716B" w:rsidRPr="00FF209F">
        <w:rPr>
          <w:bCs/>
          <w:sz w:val="26"/>
          <w:szCs w:val="26"/>
        </w:rPr>
        <w:t>.2014</w:t>
      </w:r>
      <w:r w:rsidR="009D6129" w:rsidRPr="00FF209F">
        <w:rPr>
          <w:bCs/>
          <w:sz w:val="26"/>
          <w:szCs w:val="26"/>
        </w:rPr>
        <w:t xml:space="preserve"> № </w:t>
      </w:r>
      <w:r w:rsidR="00411F39" w:rsidRPr="00FF209F">
        <w:rPr>
          <w:bCs/>
          <w:sz w:val="26"/>
          <w:szCs w:val="26"/>
        </w:rPr>
        <w:t>20</w:t>
      </w:r>
    </w:p>
    <w:p w:rsidR="00DA4DF8" w:rsidRPr="00DA4DF8" w:rsidRDefault="00DA4DF8" w:rsidP="00DA4DF8">
      <w:pPr>
        <w:spacing w:line="240" w:lineRule="auto"/>
        <w:rPr>
          <w:bCs/>
          <w:sz w:val="26"/>
          <w:szCs w:val="26"/>
        </w:rPr>
      </w:pPr>
    </w:p>
    <w:p w:rsidR="00FE23F6" w:rsidRPr="001442A3" w:rsidRDefault="001001B8" w:rsidP="00FE23F6">
      <w:pPr>
        <w:spacing w:line="240" w:lineRule="auto"/>
        <w:rPr>
          <w:bCs/>
          <w:sz w:val="26"/>
          <w:szCs w:val="26"/>
        </w:rPr>
      </w:pPr>
      <w:r w:rsidRPr="00DA4DF8">
        <w:rPr>
          <w:b/>
          <w:bCs/>
          <w:sz w:val="26"/>
          <w:szCs w:val="26"/>
        </w:rPr>
        <w:t>1.1.3.</w:t>
      </w:r>
      <w:r w:rsidRPr="00DA4DF8">
        <w:rPr>
          <w:bCs/>
          <w:sz w:val="26"/>
          <w:szCs w:val="26"/>
        </w:rPr>
        <w:t xml:space="preserve"> </w:t>
      </w:r>
      <w:r w:rsidR="001442A3">
        <w:rPr>
          <w:bCs/>
          <w:sz w:val="26"/>
          <w:szCs w:val="26"/>
        </w:rPr>
        <w:t xml:space="preserve">Конкурс проводится </w:t>
      </w:r>
      <w:r w:rsidR="00FF209F" w:rsidRPr="00FF209F">
        <w:rPr>
          <w:b/>
          <w:bCs/>
          <w:sz w:val="26"/>
          <w:szCs w:val="26"/>
        </w:rPr>
        <w:t>в электронной форме</w:t>
      </w:r>
      <w:r w:rsidR="00FF209F">
        <w:rPr>
          <w:bCs/>
          <w:sz w:val="26"/>
          <w:szCs w:val="26"/>
        </w:rPr>
        <w:t xml:space="preserve"> </w:t>
      </w:r>
      <w:r w:rsidR="00FE23F6">
        <w:rPr>
          <w:bCs/>
          <w:sz w:val="26"/>
          <w:szCs w:val="26"/>
        </w:rPr>
        <w:t>в Системе электронных торгов</w:t>
      </w:r>
      <w:r w:rsidR="00FE23F6" w:rsidRPr="001442A3">
        <w:rPr>
          <w:bCs/>
          <w:sz w:val="26"/>
          <w:szCs w:val="26"/>
        </w:rPr>
        <w:t xml:space="preserve"> </w:t>
      </w:r>
      <w:r w:rsidR="00FE23F6">
        <w:rPr>
          <w:bCs/>
          <w:sz w:val="26"/>
          <w:szCs w:val="26"/>
        </w:rPr>
        <w:t>В2В-</w:t>
      </w:r>
      <w:r w:rsidR="00FE23F6">
        <w:rPr>
          <w:bCs/>
          <w:sz w:val="26"/>
          <w:szCs w:val="26"/>
          <w:lang w:val="en-US"/>
        </w:rPr>
        <w:t>energo</w:t>
      </w:r>
      <w:r w:rsidR="00FE23F6" w:rsidRPr="001442A3">
        <w:rPr>
          <w:bCs/>
          <w:sz w:val="26"/>
          <w:szCs w:val="26"/>
        </w:rPr>
        <w:t xml:space="preserve"> http://</w:t>
      </w:r>
      <w:hyperlink r:id="rId33" w:history="1">
        <w:r w:rsidR="00FE23F6" w:rsidRPr="001442A3">
          <w:rPr>
            <w:rStyle w:val="a4"/>
            <w:bCs/>
            <w:sz w:val="26"/>
            <w:szCs w:val="26"/>
          </w:rPr>
          <w:t>www.b2b-energo.ru</w:t>
        </w:r>
      </w:hyperlink>
      <w:r w:rsidR="00FE23F6" w:rsidRPr="001442A3">
        <w:rPr>
          <w:bCs/>
          <w:sz w:val="26"/>
          <w:szCs w:val="26"/>
        </w:rPr>
        <w:t>/</w:t>
      </w:r>
      <w:r w:rsidR="00FE23F6">
        <w:rPr>
          <w:bCs/>
          <w:sz w:val="26"/>
          <w:szCs w:val="26"/>
        </w:rPr>
        <w:t xml:space="preserve"> (далее также – ЭТП)</w:t>
      </w:r>
      <w:r w:rsidR="00FE23F6" w:rsidRPr="001442A3">
        <w:rPr>
          <w:bCs/>
          <w:iCs/>
          <w:sz w:val="26"/>
          <w:szCs w:val="26"/>
        </w:rPr>
        <w:t xml:space="preserve"> </w:t>
      </w:r>
      <w:r w:rsidR="00FE23F6" w:rsidRPr="0059654B">
        <w:rPr>
          <w:bCs/>
          <w:iCs/>
          <w:sz w:val="26"/>
          <w:szCs w:val="26"/>
        </w:rPr>
        <w:t>по правилам и регламентам данной системы, с использованием ее функционала.</w:t>
      </w:r>
    </w:p>
    <w:p w:rsidR="00411F39" w:rsidRDefault="001001B8" w:rsidP="00411F39">
      <w:pPr>
        <w:spacing w:line="240" w:lineRule="auto"/>
        <w:rPr>
          <w:sz w:val="26"/>
          <w:szCs w:val="26"/>
        </w:rPr>
      </w:pPr>
      <w:r w:rsidRPr="00DA4DF8">
        <w:rPr>
          <w:b/>
          <w:bCs/>
          <w:sz w:val="26"/>
          <w:szCs w:val="26"/>
        </w:rPr>
        <w:t>Предмет конкурса</w:t>
      </w:r>
      <w:r w:rsidRPr="00DA4DF8">
        <w:rPr>
          <w:bCs/>
          <w:sz w:val="26"/>
          <w:szCs w:val="26"/>
        </w:rPr>
        <w:t xml:space="preserve"> – право заключения договор</w:t>
      </w:r>
      <w:r w:rsidR="00DA4DF8" w:rsidRPr="00DA4DF8">
        <w:rPr>
          <w:bCs/>
          <w:sz w:val="26"/>
          <w:szCs w:val="26"/>
        </w:rPr>
        <w:t>а</w:t>
      </w:r>
      <w:r w:rsidRPr="00DA4DF8">
        <w:rPr>
          <w:bCs/>
          <w:sz w:val="26"/>
          <w:szCs w:val="26"/>
        </w:rPr>
        <w:t xml:space="preserve"> </w:t>
      </w:r>
      <w:r w:rsidR="00411F39" w:rsidRPr="00FE23F6">
        <w:rPr>
          <w:sz w:val="26"/>
          <w:szCs w:val="26"/>
          <w:highlight w:val="yellow"/>
        </w:rPr>
        <w:t xml:space="preserve">на </w:t>
      </w:r>
      <w:r w:rsidR="00411F39">
        <w:rPr>
          <w:sz w:val="26"/>
          <w:szCs w:val="26"/>
          <w:highlight w:val="yellow"/>
        </w:rPr>
        <w:t>выполнение работ</w:t>
      </w:r>
      <w:r w:rsidR="00411F39" w:rsidRPr="00FE23F6">
        <w:rPr>
          <w:sz w:val="26"/>
          <w:szCs w:val="26"/>
          <w:highlight w:val="yellow"/>
        </w:rPr>
        <w:t xml:space="preserve"> по </w:t>
      </w:r>
      <w:r w:rsidR="00411F39" w:rsidRPr="00FE23F6">
        <w:rPr>
          <w:bCs/>
          <w:sz w:val="26"/>
          <w:szCs w:val="26"/>
          <w:highlight w:val="yellow"/>
        </w:rPr>
        <w:t xml:space="preserve">созданию электронного архива для документов оплаты </w:t>
      </w:r>
      <w:r w:rsidR="00411F39" w:rsidRPr="00F14F91">
        <w:rPr>
          <w:bCs/>
          <w:sz w:val="26"/>
          <w:szCs w:val="26"/>
          <w:highlight w:val="yellow"/>
        </w:rPr>
        <w:t>с функциями потокового сканирования, распознавания и сверки формируемых в архиве реестров</w:t>
      </w:r>
      <w:r w:rsidR="00411F39" w:rsidRPr="004002CE">
        <w:rPr>
          <w:snapToGrid w:val="0"/>
          <w:sz w:val="24"/>
          <w:szCs w:val="24"/>
        </w:rPr>
        <w:t xml:space="preserve"> </w:t>
      </w:r>
      <w:r w:rsidR="00411F39" w:rsidRPr="004002CE">
        <w:rPr>
          <w:bCs/>
          <w:sz w:val="26"/>
          <w:szCs w:val="26"/>
          <w:highlight w:val="yellow"/>
        </w:rPr>
        <w:t xml:space="preserve">документов с получаемыми из </w:t>
      </w:r>
      <w:r w:rsidR="00411F39">
        <w:rPr>
          <w:bCs/>
          <w:sz w:val="26"/>
          <w:szCs w:val="26"/>
          <w:highlight w:val="yellow"/>
        </w:rPr>
        <w:t>С</w:t>
      </w:r>
      <w:r w:rsidR="00411F39" w:rsidRPr="004002CE">
        <w:rPr>
          <w:bCs/>
          <w:sz w:val="26"/>
          <w:szCs w:val="26"/>
          <w:highlight w:val="yellow"/>
        </w:rPr>
        <w:t xml:space="preserve">истем </w:t>
      </w:r>
      <w:r w:rsidR="00411F39">
        <w:rPr>
          <w:bCs/>
          <w:sz w:val="26"/>
          <w:szCs w:val="26"/>
          <w:highlight w:val="yellow"/>
        </w:rPr>
        <w:t>К</w:t>
      </w:r>
      <w:r w:rsidR="00411F39" w:rsidRPr="004002CE">
        <w:rPr>
          <w:bCs/>
          <w:sz w:val="26"/>
          <w:szCs w:val="26"/>
          <w:highlight w:val="yellow"/>
        </w:rPr>
        <w:t>лиент-банк</w:t>
      </w:r>
      <w:r w:rsidR="00411F39">
        <w:rPr>
          <w:bCs/>
          <w:sz w:val="26"/>
          <w:szCs w:val="26"/>
        </w:rPr>
        <w:t>.</w:t>
      </w:r>
    </w:p>
    <w:p w:rsidR="001001B8" w:rsidRDefault="001001B8" w:rsidP="00DA4DF8">
      <w:pPr>
        <w:spacing w:line="240" w:lineRule="auto"/>
        <w:rPr>
          <w:bCs/>
          <w:sz w:val="26"/>
          <w:szCs w:val="26"/>
        </w:rPr>
      </w:pPr>
      <w:r w:rsidRPr="00FF5D53">
        <w:rPr>
          <w:b/>
          <w:bCs/>
          <w:sz w:val="26"/>
          <w:szCs w:val="26"/>
        </w:rPr>
        <w:t>Количество лотов</w:t>
      </w:r>
      <w:r w:rsidRPr="00DA4DF8">
        <w:rPr>
          <w:bCs/>
          <w:sz w:val="26"/>
          <w:szCs w:val="26"/>
        </w:rPr>
        <w:t xml:space="preserve"> -  </w:t>
      </w:r>
      <w:r w:rsidR="00DA4DF8" w:rsidRPr="00DA4DF8">
        <w:rPr>
          <w:bCs/>
          <w:sz w:val="26"/>
          <w:szCs w:val="26"/>
        </w:rPr>
        <w:t>1</w:t>
      </w:r>
      <w:r w:rsidRPr="00DA4DF8">
        <w:rPr>
          <w:bCs/>
          <w:sz w:val="26"/>
          <w:szCs w:val="26"/>
        </w:rPr>
        <w:t xml:space="preserve"> (</w:t>
      </w:r>
      <w:r w:rsidR="00DA4DF8" w:rsidRPr="00DA4DF8">
        <w:rPr>
          <w:bCs/>
          <w:sz w:val="26"/>
          <w:szCs w:val="26"/>
        </w:rPr>
        <w:t>один</w:t>
      </w:r>
      <w:r w:rsidRPr="00DA4DF8">
        <w:rPr>
          <w:bCs/>
          <w:sz w:val="26"/>
          <w:szCs w:val="26"/>
        </w:rPr>
        <w:t>)</w:t>
      </w:r>
    </w:p>
    <w:p w:rsidR="00FF209F" w:rsidRPr="00FF209F" w:rsidRDefault="00FF209F" w:rsidP="00FF209F">
      <w:pPr>
        <w:spacing w:line="240" w:lineRule="auto"/>
        <w:rPr>
          <w:bCs/>
          <w:sz w:val="26"/>
          <w:szCs w:val="26"/>
        </w:rPr>
      </w:pPr>
      <w:r w:rsidRPr="00FF209F">
        <w:rPr>
          <w:b/>
          <w:bCs/>
          <w:sz w:val="26"/>
          <w:szCs w:val="26"/>
        </w:rPr>
        <w:t>Объем поставки</w:t>
      </w:r>
      <w:r w:rsidRPr="00FF209F">
        <w:rPr>
          <w:bCs/>
          <w:sz w:val="26"/>
          <w:szCs w:val="26"/>
        </w:rPr>
        <w:t xml:space="preserve"> (работ, услуг) указан в томе 2 «Техническое задание» Конкурсной документации.</w:t>
      </w:r>
    </w:p>
    <w:p w:rsidR="00DA4DF8" w:rsidRPr="00DA4DF8" w:rsidRDefault="00DA4DF8" w:rsidP="00DA4DF8">
      <w:pPr>
        <w:spacing w:line="240" w:lineRule="auto"/>
        <w:rPr>
          <w:sz w:val="26"/>
          <w:szCs w:val="26"/>
        </w:rPr>
      </w:pPr>
      <w:r w:rsidRPr="00FF5D53">
        <w:rPr>
          <w:b/>
          <w:sz w:val="26"/>
          <w:szCs w:val="26"/>
        </w:rPr>
        <w:t xml:space="preserve">Место </w:t>
      </w:r>
      <w:r w:rsidR="00FF5D53">
        <w:rPr>
          <w:b/>
          <w:sz w:val="26"/>
          <w:szCs w:val="26"/>
        </w:rPr>
        <w:t>поставки</w:t>
      </w:r>
      <w:r w:rsidR="00411F39">
        <w:rPr>
          <w:b/>
          <w:sz w:val="26"/>
          <w:szCs w:val="26"/>
        </w:rPr>
        <w:t xml:space="preserve"> </w:t>
      </w:r>
      <w:r w:rsidR="00411F39" w:rsidRPr="00FF209F">
        <w:rPr>
          <w:sz w:val="26"/>
          <w:szCs w:val="26"/>
        </w:rPr>
        <w:t>(выполнения работ, оказания услуг)</w:t>
      </w:r>
      <w:r w:rsidRPr="00FF209F">
        <w:rPr>
          <w:sz w:val="26"/>
          <w:szCs w:val="26"/>
        </w:rPr>
        <w:t>:</w:t>
      </w:r>
      <w:r w:rsidRPr="00DA4DF8">
        <w:rPr>
          <w:sz w:val="26"/>
          <w:szCs w:val="26"/>
        </w:rPr>
        <w:t xml:space="preserve"> г. Екатеринбург, пр. Космонавтов, 17а</w:t>
      </w:r>
    </w:p>
    <w:p w:rsidR="00411F39" w:rsidRPr="00CB2CB5" w:rsidRDefault="00DA4DF8" w:rsidP="00411F39">
      <w:pPr>
        <w:pStyle w:val="ad"/>
        <w:tabs>
          <w:tab w:val="clear" w:pos="360"/>
        </w:tabs>
        <w:spacing w:before="0" w:line="240" w:lineRule="auto"/>
        <w:ind w:left="0" w:firstLine="567"/>
        <w:rPr>
          <w:sz w:val="26"/>
          <w:szCs w:val="26"/>
        </w:rPr>
      </w:pPr>
      <w:r w:rsidRPr="00FF5D53">
        <w:rPr>
          <w:b/>
          <w:sz w:val="26"/>
          <w:szCs w:val="26"/>
        </w:rPr>
        <w:t xml:space="preserve">Срок </w:t>
      </w:r>
      <w:r w:rsidR="00FF5D53" w:rsidRPr="00FF5D53">
        <w:rPr>
          <w:b/>
          <w:sz w:val="26"/>
          <w:szCs w:val="26"/>
        </w:rPr>
        <w:t>поставки</w:t>
      </w:r>
      <w:r w:rsidR="00411F39">
        <w:rPr>
          <w:b/>
          <w:sz w:val="26"/>
          <w:szCs w:val="26"/>
        </w:rPr>
        <w:t xml:space="preserve"> </w:t>
      </w:r>
      <w:r w:rsidR="00411F39" w:rsidRPr="00FF209F">
        <w:rPr>
          <w:sz w:val="26"/>
          <w:szCs w:val="26"/>
        </w:rPr>
        <w:t>(выполнения работ, оказания услуг)</w:t>
      </w:r>
      <w:r w:rsidR="00411F39">
        <w:rPr>
          <w:b/>
          <w:sz w:val="26"/>
          <w:szCs w:val="26"/>
        </w:rPr>
        <w:t xml:space="preserve"> </w:t>
      </w:r>
      <w:r w:rsidR="00411F39">
        <w:rPr>
          <w:sz w:val="26"/>
          <w:szCs w:val="26"/>
        </w:rPr>
        <w:t xml:space="preserve">указан в </w:t>
      </w:r>
      <w:r w:rsidR="00411F39" w:rsidRPr="00CB2CB5">
        <w:rPr>
          <w:sz w:val="26"/>
          <w:szCs w:val="26"/>
        </w:rPr>
        <w:t>том</w:t>
      </w:r>
      <w:r w:rsidR="00411F39">
        <w:rPr>
          <w:sz w:val="26"/>
          <w:szCs w:val="26"/>
        </w:rPr>
        <w:t>е</w:t>
      </w:r>
      <w:r w:rsidR="00411F39" w:rsidRPr="00CB2CB5">
        <w:rPr>
          <w:sz w:val="26"/>
          <w:szCs w:val="26"/>
        </w:rPr>
        <w:t xml:space="preserve"> 2 «Техническое задание» Конкурсной документации</w:t>
      </w:r>
      <w:r w:rsidR="00411F39">
        <w:rPr>
          <w:sz w:val="26"/>
          <w:szCs w:val="26"/>
        </w:rPr>
        <w:t>.</w:t>
      </w:r>
    </w:p>
    <w:p w:rsidR="00411F39" w:rsidRPr="00307E69" w:rsidRDefault="00411F39" w:rsidP="00411F39">
      <w:pPr>
        <w:spacing w:line="240" w:lineRule="auto"/>
        <w:rPr>
          <w:b/>
          <w:sz w:val="26"/>
          <w:szCs w:val="26"/>
        </w:rPr>
      </w:pPr>
      <w:r w:rsidRPr="00DD3F17">
        <w:rPr>
          <w:sz w:val="26"/>
          <w:szCs w:val="26"/>
        </w:rPr>
        <w:t xml:space="preserve">Подача заявок на </w:t>
      </w:r>
      <w:r>
        <w:rPr>
          <w:sz w:val="26"/>
          <w:szCs w:val="26"/>
        </w:rPr>
        <w:t>частичное выполнение поставок (работ, услуг)</w:t>
      </w:r>
      <w:r w:rsidRPr="00DD3F17">
        <w:rPr>
          <w:sz w:val="26"/>
          <w:szCs w:val="26"/>
        </w:rPr>
        <w:t xml:space="preserve"> </w:t>
      </w:r>
      <w:r w:rsidRPr="00307E69">
        <w:rPr>
          <w:b/>
          <w:sz w:val="26"/>
          <w:szCs w:val="26"/>
        </w:rPr>
        <w:t>не допускается.</w:t>
      </w:r>
    </w:p>
    <w:p w:rsidR="00B85E0E" w:rsidRPr="00DA4DF8" w:rsidRDefault="00B85E0E" w:rsidP="00DA4DF8">
      <w:pPr>
        <w:spacing w:line="240" w:lineRule="auto"/>
        <w:rPr>
          <w:bCs/>
          <w:sz w:val="26"/>
          <w:szCs w:val="26"/>
        </w:rPr>
      </w:pPr>
    </w:p>
    <w:p w:rsidR="00411F39" w:rsidRPr="00411F39" w:rsidRDefault="002B3EBB" w:rsidP="00411F39">
      <w:pPr>
        <w:spacing w:line="240" w:lineRule="auto"/>
        <w:rPr>
          <w:sz w:val="26"/>
          <w:szCs w:val="26"/>
        </w:rPr>
      </w:pPr>
      <w:r w:rsidRPr="00DA4DF8">
        <w:rPr>
          <w:b/>
          <w:sz w:val="26"/>
          <w:szCs w:val="26"/>
        </w:rPr>
        <w:t>1.1.</w:t>
      </w:r>
      <w:r w:rsidR="00A97F5E" w:rsidRPr="00DA4DF8">
        <w:rPr>
          <w:b/>
          <w:sz w:val="26"/>
          <w:szCs w:val="26"/>
        </w:rPr>
        <w:t>4</w:t>
      </w:r>
      <w:r w:rsidRPr="00DA4DF8">
        <w:rPr>
          <w:b/>
          <w:sz w:val="26"/>
          <w:szCs w:val="26"/>
        </w:rPr>
        <w:t>.</w:t>
      </w:r>
      <w:r w:rsidRPr="00DA4DF8">
        <w:rPr>
          <w:sz w:val="26"/>
          <w:szCs w:val="26"/>
        </w:rPr>
        <w:t xml:space="preserve"> </w:t>
      </w:r>
      <w:r w:rsidR="00411F39" w:rsidRPr="00411F39">
        <w:rPr>
          <w:sz w:val="26"/>
          <w:szCs w:val="26"/>
        </w:rPr>
        <w:t xml:space="preserve">По результатам </w:t>
      </w:r>
      <w:r w:rsidR="00FF209F">
        <w:rPr>
          <w:sz w:val="26"/>
          <w:szCs w:val="26"/>
        </w:rPr>
        <w:t>конкурса</w:t>
      </w:r>
      <w:r w:rsidR="00411F39" w:rsidRPr="00411F39">
        <w:rPr>
          <w:sz w:val="26"/>
          <w:szCs w:val="26"/>
        </w:rPr>
        <w:t xml:space="preserve"> Заказчик заключит два договора:</w:t>
      </w:r>
    </w:p>
    <w:p w:rsidR="00411F39" w:rsidRPr="00411F39" w:rsidRDefault="00411F39" w:rsidP="00411F39">
      <w:pPr>
        <w:numPr>
          <w:ilvl w:val="0"/>
          <w:numId w:val="50"/>
        </w:numPr>
        <w:spacing w:line="240" w:lineRule="auto"/>
        <w:ind w:left="0" w:firstLine="567"/>
        <w:rPr>
          <w:sz w:val="26"/>
          <w:szCs w:val="26"/>
        </w:rPr>
      </w:pPr>
      <w:r w:rsidRPr="00411F39">
        <w:rPr>
          <w:sz w:val="26"/>
          <w:szCs w:val="26"/>
        </w:rPr>
        <w:t>сублицензионный договор на передачу неисключительных прав на использование Программ для ЭВМ (проект договора в приложении № 1 тома 2 «Техническому заданию»);</w:t>
      </w:r>
    </w:p>
    <w:p w:rsidR="00411F39" w:rsidRPr="00411F39" w:rsidRDefault="00411F39" w:rsidP="00411F39">
      <w:pPr>
        <w:numPr>
          <w:ilvl w:val="0"/>
          <w:numId w:val="50"/>
        </w:numPr>
        <w:spacing w:line="240" w:lineRule="auto"/>
        <w:ind w:left="0" w:firstLine="567"/>
        <w:rPr>
          <w:sz w:val="26"/>
          <w:szCs w:val="26"/>
        </w:rPr>
      </w:pPr>
      <w:r w:rsidRPr="00411F39">
        <w:rPr>
          <w:sz w:val="26"/>
          <w:szCs w:val="26"/>
        </w:rPr>
        <w:t>договор на выполнение работ по созданию системы электронного архива для документов (проект договора в приложении № 1 тома 2 «Техническому заданию»)</w:t>
      </w:r>
    </w:p>
    <w:p w:rsidR="001442A3" w:rsidRDefault="001442A3" w:rsidP="00411F39">
      <w:pPr>
        <w:spacing w:line="240" w:lineRule="auto"/>
        <w:rPr>
          <w:sz w:val="26"/>
          <w:szCs w:val="26"/>
        </w:rPr>
      </w:pPr>
      <w:r>
        <w:rPr>
          <w:sz w:val="26"/>
          <w:szCs w:val="26"/>
        </w:rPr>
        <w:lastRenderedPageBreak/>
        <w:t xml:space="preserve">Форма, сроки и порядок </w:t>
      </w:r>
      <w:r w:rsidRPr="00DA4DF8">
        <w:rPr>
          <w:sz w:val="26"/>
          <w:szCs w:val="26"/>
        </w:rPr>
        <w:t>оплаты изложены в проект</w:t>
      </w:r>
      <w:r w:rsidR="00411F39">
        <w:rPr>
          <w:sz w:val="26"/>
          <w:szCs w:val="26"/>
        </w:rPr>
        <w:t>ах</w:t>
      </w:r>
      <w:r w:rsidRPr="00DA4DF8">
        <w:rPr>
          <w:sz w:val="26"/>
          <w:szCs w:val="26"/>
        </w:rPr>
        <w:t xml:space="preserve"> договор</w:t>
      </w:r>
      <w:r w:rsidR="00411F39">
        <w:rPr>
          <w:sz w:val="26"/>
          <w:szCs w:val="26"/>
        </w:rPr>
        <w:t>ов.</w:t>
      </w:r>
    </w:p>
    <w:p w:rsidR="001442A3" w:rsidRPr="00DA4DF8" w:rsidRDefault="001442A3" w:rsidP="001442A3">
      <w:pPr>
        <w:spacing w:line="240" w:lineRule="auto"/>
        <w:rPr>
          <w:sz w:val="26"/>
          <w:szCs w:val="26"/>
        </w:rPr>
      </w:pPr>
    </w:p>
    <w:p w:rsidR="00FE2FF4" w:rsidRPr="00EE7A47" w:rsidRDefault="00FE2FF4" w:rsidP="001442A3">
      <w:pPr>
        <w:spacing w:line="240" w:lineRule="auto"/>
        <w:rPr>
          <w:i/>
          <w:sz w:val="26"/>
          <w:szCs w:val="26"/>
        </w:rPr>
      </w:pPr>
      <w:r w:rsidRPr="00DA4DF8">
        <w:rPr>
          <w:b/>
          <w:sz w:val="26"/>
          <w:szCs w:val="26"/>
        </w:rPr>
        <w:t>1.1.</w:t>
      </w:r>
      <w:r w:rsidR="00A97F5E" w:rsidRPr="00DA4DF8">
        <w:rPr>
          <w:b/>
          <w:sz w:val="26"/>
          <w:szCs w:val="26"/>
        </w:rPr>
        <w:t>5</w:t>
      </w:r>
      <w:r w:rsidRPr="00DA4DF8">
        <w:rPr>
          <w:b/>
          <w:sz w:val="26"/>
          <w:szCs w:val="26"/>
        </w:rPr>
        <w:t>.</w:t>
      </w:r>
      <w:r w:rsidRPr="00DA4DF8">
        <w:rPr>
          <w:sz w:val="26"/>
          <w:szCs w:val="26"/>
        </w:rPr>
        <w:t xml:space="preserve"> </w:t>
      </w:r>
      <w:r w:rsidR="001442A3">
        <w:rPr>
          <w:sz w:val="26"/>
          <w:szCs w:val="26"/>
        </w:rPr>
        <w:t xml:space="preserve"> </w:t>
      </w:r>
      <w:r w:rsidR="001442A3" w:rsidRPr="00DA4DF8">
        <w:rPr>
          <w:sz w:val="26"/>
          <w:szCs w:val="26"/>
        </w:rPr>
        <w:t xml:space="preserve">Порядок проведения конкурса и участия в нем, а также инструкции по подготовке Конкурсных заявок, приведены </w:t>
      </w:r>
      <w:r w:rsidR="001442A3" w:rsidRPr="00EE7A47">
        <w:rPr>
          <w:i/>
          <w:sz w:val="26"/>
          <w:szCs w:val="26"/>
        </w:rPr>
        <w:t>в разделе 2</w:t>
      </w:r>
      <w:r w:rsidR="001442A3">
        <w:rPr>
          <w:sz w:val="26"/>
          <w:szCs w:val="26"/>
        </w:rPr>
        <w:t xml:space="preserve"> </w:t>
      </w:r>
      <w:r w:rsidR="00EE7A47" w:rsidRPr="00DA4DF8">
        <w:rPr>
          <w:sz w:val="26"/>
          <w:szCs w:val="26"/>
        </w:rPr>
        <w:t>(здесь и далее ссылки относятся к настоящей Конкурсной документации)</w:t>
      </w:r>
      <w:r w:rsidR="00EE7A47">
        <w:rPr>
          <w:sz w:val="26"/>
          <w:szCs w:val="26"/>
        </w:rPr>
        <w:t xml:space="preserve">. </w:t>
      </w:r>
      <w:r w:rsidRPr="00DA4DF8">
        <w:rPr>
          <w:sz w:val="26"/>
          <w:szCs w:val="26"/>
        </w:rPr>
        <w:t xml:space="preserve">Подробные требования к </w:t>
      </w:r>
      <w:r w:rsidR="00C3075A" w:rsidRPr="00DA4DF8">
        <w:rPr>
          <w:sz w:val="26"/>
          <w:szCs w:val="26"/>
        </w:rPr>
        <w:t xml:space="preserve">закупаемым </w:t>
      </w:r>
      <w:r w:rsidR="00411F39">
        <w:rPr>
          <w:sz w:val="26"/>
          <w:szCs w:val="26"/>
        </w:rPr>
        <w:t xml:space="preserve">товарам (работам, </w:t>
      </w:r>
      <w:r w:rsidR="00ED2062" w:rsidRPr="00DA4DF8">
        <w:rPr>
          <w:sz w:val="26"/>
          <w:szCs w:val="26"/>
        </w:rPr>
        <w:t>услугам</w:t>
      </w:r>
      <w:r w:rsidR="00411F39">
        <w:rPr>
          <w:sz w:val="26"/>
          <w:szCs w:val="26"/>
        </w:rPr>
        <w:t>)</w:t>
      </w:r>
      <w:r w:rsidR="00EE7A47" w:rsidRPr="00EE7A47">
        <w:rPr>
          <w:sz w:val="26"/>
          <w:szCs w:val="26"/>
        </w:rPr>
        <w:t xml:space="preserve"> </w:t>
      </w:r>
      <w:r w:rsidR="00EE7A47" w:rsidRPr="00DA4DF8">
        <w:rPr>
          <w:sz w:val="26"/>
          <w:szCs w:val="26"/>
        </w:rPr>
        <w:t xml:space="preserve">изложены </w:t>
      </w:r>
      <w:r w:rsidR="00EE7A47" w:rsidRPr="00EE7A47">
        <w:rPr>
          <w:i/>
          <w:sz w:val="26"/>
          <w:szCs w:val="26"/>
        </w:rPr>
        <w:t>в Томе 2  Конкурсной документации «Техническое задание»</w:t>
      </w:r>
      <w:r w:rsidR="00EE7A47">
        <w:rPr>
          <w:sz w:val="26"/>
          <w:szCs w:val="26"/>
        </w:rPr>
        <w:t>.</w:t>
      </w:r>
      <w:r w:rsidRPr="00DA4DF8">
        <w:rPr>
          <w:sz w:val="26"/>
          <w:szCs w:val="26"/>
        </w:rPr>
        <w:t xml:space="preserve"> </w:t>
      </w:r>
      <w:r w:rsidR="00EE7A47">
        <w:rPr>
          <w:sz w:val="26"/>
          <w:szCs w:val="26"/>
        </w:rPr>
        <w:t>П</w:t>
      </w:r>
      <w:r w:rsidRPr="00DA4DF8">
        <w:rPr>
          <w:sz w:val="26"/>
          <w:szCs w:val="26"/>
        </w:rPr>
        <w:t>роект</w:t>
      </w:r>
      <w:r w:rsidR="00411F39">
        <w:rPr>
          <w:sz w:val="26"/>
          <w:szCs w:val="26"/>
        </w:rPr>
        <w:t>ы</w:t>
      </w:r>
      <w:r w:rsidRPr="00DA4DF8">
        <w:rPr>
          <w:sz w:val="26"/>
          <w:szCs w:val="26"/>
        </w:rPr>
        <w:t xml:space="preserve"> </w:t>
      </w:r>
      <w:r w:rsidR="00411F39">
        <w:rPr>
          <w:sz w:val="26"/>
          <w:szCs w:val="26"/>
        </w:rPr>
        <w:t>д</w:t>
      </w:r>
      <w:r w:rsidRPr="00DA4DF8">
        <w:rPr>
          <w:sz w:val="26"/>
          <w:szCs w:val="26"/>
        </w:rPr>
        <w:t>оговор</w:t>
      </w:r>
      <w:r w:rsidR="00411F39">
        <w:rPr>
          <w:sz w:val="26"/>
          <w:szCs w:val="26"/>
        </w:rPr>
        <w:t>ов</w:t>
      </w:r>
      <w:r w:rsidRPr="00DA4DF8">
        <w:rPr>
          <w:sz w:val="26"/>
          <w:szCs w:val="26"/>
        </w:rPr>
        <w:t>, которы</w:t>
      </w:r>
      <w:r w:rsidR="00411F39">
        <w:rPr>
          <w:sz w:val="26"/>
          <w:szCs w:val="26"/>
        </w:rPr>
        <w:t>е</w:t>
      </w:r>
      <w:r w:rsidRPr="00DA4DF8">
        <w:rPr>
          <w:sz w:val="26"/>
          <w:szCs w:val="26"/>
        </w:rPr>
        <w:t xml:space="preserve"> будет заключен</w:t>
      </w:r>
      <w:r w:rsidR="00411F39">
        <w:rPr>
          <w:sz w:val="26"/>
          <w:szCs w:val="26"/>
        </w:rPr>
        <w:t>ы</w:t>
      </w:r>
      <w:r w:rsidRPr="00DA4DF8">
        <w:rPr>
          <w:sz w:val="26"/>
          <w:szCs w:val="26"/>
        </w:rPr>
        <w:t xml:space="preserve"> по результатам конкурса, </w:t>
      </w:r>
      <w:r w:rsidR="00EE7A47">
        <w:rPr>
          <w:sz w:val="26"/>
          <w:szCs w:val="26"/>
        </w:rPr>
        <w:t>приведен</w:t>
      </w:r>
      <w:r w:rsidR="00411F39">
        <w:rPr>
          <w:sz w:val="26"/>
          <w:szCs w:val="26"/>
        </w:rPr>
        <w:t>ы</w:t>
      </w:r>
      <w:r w:rsidRPr="00DA4DF8">
        <w:rPr>
          <w:sz w:val="26"/>
          <w:szCs w:val="26"/>
        </w:rPr>
        <w:t xml:space="preserve"> </w:t>
      </w:r>
      <w:r w:rsidRPr="00EE7A47">
        <w:rPr>
          <w:i/>
          <w:sz w:val="26"/>
          <w:szCs w:val="26"/>
        </w:rPr>
        <w:t xml:space="preserve">в </w:t>
      </w:r>
      <w:r w:rsidR="00EE7A47" w:rsidRPr="00EE7A47">
        <w:rPr>
          <w:i/>
          <w:sz w:val="26"/>
          <w:szCs w:val="26"/>
        </w:rPr>
        <w:t xml:space="preserve">Приложении </w:t>
      </w:r>
      <w:r w:rsidR="0012716B">
        <w:rPr>
          <w:i/>
          <w:sz w:val="26"/>
          <w:szCs w:val="26"/>
        </w:rPr>
        <w:t>№1</w:t>
      </w:r>
      <w:r w:rsidR="00411F39">
        <w:rPr>
          <w:i/>
          <w:sz w:val="26"/>
          <w:szCs w:val="26"/>
        </w:rPr>
        <w:t>и №2</w:t>
      </w:r>
      <w:r w:rsidR="0012716B">
        <w:rPr>
          <w:i/>
          <w:sz w:val="26"/>
          <w:szCs w:val="26"/>
        </w:rPr>
        <w:t xml:space="preserve"> </w:t>
      </w:r>
      <w:r w:rsidR="00EE7A47" w:rsidRPr="00EE7A47">
        <w:rPr>
          <w:i/>
          <w:sz w:val="26"/>
          <w:szCs w:val="26"/>
        </w:rPr>
        <w:t>к тому 2</w:t>
      </w:r>
      <w:r w:rsidRPr="00EE7A47">
        <w:rPr>
          <w:i/>
          <w:sz w:val="26"/>
          <w:szCs w:val="26"/>
        </w:rPr>
        <w:t xml:space="preserve">  </w:t>
      </w:r>
      <w:r w:rsidR="001442A3" w:rsidRPr="00EE7A47">
        <w:rPr>
          <w:i/>
          <w:sz w:val="26"/>
          <w:szCs w:val="26"/>
        </w:rPr>
        <w:t>Ко</w:t>
      </w:r>
      <w:r w:rsidR="00EE7A47" w:rsidRPr="00EE7A47">
        <w:rPr>
          <w:i/>
          <w:sz w:val="26"/>
          <w:szCs w:val="26"/>
        </w:rPr>
        <w:t>н</w:t>
      </w:r>
      <w:r w:rsidR="001442A3" w:rsidRPr="00EE7A47">
        <w:rPr>
          <w:i/>
          <w:sz w:val="26"/>
          <w:szCs w:val="26"/>
        </w:rPr>
        <w:t>кур</w:t>
      </w:r>
      <w:r w:rsidR="00EE7A47" w:rsidRPr="00EE7A47">
        <w:rPr>
          <w:i/>
          <w:sz w:val="26"/>
          <w:szCs w:val="26"/>
        </w:rPr>
        <w:t>с</w:t>
      </w:r>
      <w:r w:rsidR="001442A3" w:rsidRPr="00EE7A47">
        <w:rPr>
          <w:i/>
          <w:sz w:val="26"/>
          <w:szCs w:val="26"/>
        </w:rPr>
        <w:t>ной документации «</w:t>
      </w:r>
      <w:r w:rsidR="007A4C73" w:rsidRPr="00EE7A47">
        <w:rPr>
          <w:i/>
          <w:sz w:val="26"/>
          <w:szCs w:val="26"/>
        </w:rPr>
        <w:t>Техническое задание</w:t>
      </w:r>
      <w:r w:rsidR="001442A3" w:rsidRPr="00EE7A47">
        <w:rPr>
          <w:i/>
          <w:sz w:val="26"/>
          <w:szCs w:val="26"/>
        </w:rPr>
        <w:t>»</w:t>
      </w:r>
      <w:r w:rsidRPr="00EE7A47">
        <w:rPr>
          <w:i/>
          <w:sz w:val="26"/>
          <w:szCs w:val="26"/>
        </w:rPr>
        <w:t>.</w:t>
      </w:r>
      <w:r w:rsidRPr="00DA4DF8">
        <w:rPr>
          <w:sz w:val="26"/>
          <w:szCs w:val="26"/>
        </w:rPr>
        <w:t xml:space="preserve"> Формы документов, которые необходимо подготовить и пода</w:t>
      </w:r>
      <w:r w:rsidR="00931377" w:rsidRPr="00DA4DF8">
        <w:rPr>
          <w:sz w:val="26"/>
          <w:szCs w:val="26"/>
        </w:rPr>
        <w:t>ть в составе Конкурсной заявки</w:t>
      </w:r>
      <w:r w:rsidR="002B3EBB" w:rsidRPr="00DA4DF8">
        <w:rPr>
          <w:sz w:val="26"/>
          <w:szCs w:val="26"/>
        </w:rPr>
        <w:t xml:space="preserve">, приведены </w:t>
      </w:r>
      <w:r w:rsidR="002B3EBB" w:rsidRPr="00EE7A47">
        <w:rPr>
          <w:i/>
          <w:sz w:val="26"/>
          <w:szCs w:val="26"/>
        </w:rPr>
        <w:t xml:space="preserve">в разделе </w:t>
      </w:r>
      <w:r w:rsidR="00FF5D53">
        <w:rPr>
          <w:i/>
          <w:sz w:val="26"/>
          <w:szCs w:val="26"/>
        </w:rPr>
        <w:t>3</w:t>
      </w:r>
      <w:r w:rsidR="00931377" w:rsidRPr="00EE7A47">
        <w:rPr>
          <w:i/>
          <w:sz w:val="26"/>
          <w:szCs w:val="26"/>
        </w:rPr>
        <w:t>.</w:t>
      </w:r>
    </w:p>
    <w:p w:rsidR="00FE2FF4" w:rsidRDefault="00FE2FF4" w:rsidP="00DA4DF8">
      <w:pPr>
        <w:spacing w:line="240" w:lineRule="auto"/>
        <w:rPr>
          <w:b/>
          <w:sz w:val="26"/>
          <w:szCs w:val="26"/>
        </w:rPr>
      </w:pPr>
    </w:p>
    <w:p w:rsidR="00FE2FF4" w:rsidRPr="00281C58" w:rsidRDefault="00FE2FF4" w:rsidP="00D87BC8">
      <w:pPr>
        <w:pStyle w:val="2"/>
        <w:numPr>
          <w:ilvl w:val="1"/>
          <w:numId w:val="11"/>
        </w:numPr>
        <w:spacing w:before="0" w:after="0"/>
        <w:ind w:left="0" w:firstLine="567"/>
        <w:jc w:val="both"/>
        <w:rPr>
          <w:b/>
          <w:sz w:val="26"/>
          <w:szCs w:val="26"/>
        </w:rPr>
      </w:pPr>
      <w:bookmarkStart w:id="25" w:name="_Toc176765752"/>
      <w:bookmarkStart w:id="26" w:name="_Toc69728943"/>
      <w:bookmarkStart w:id="27" w:name="_Toc57314617"/>
      <w:bookmarkStart w:id="28" w:name="_Ref56231144"/>
      <w:bookmarkStart w:id="29" w:name="_Ref56231140"/>
      <w:bookmarkStart w:id="30" w:name="_Ref55313246"/>
      <w:bookmarkStart w:id="31" w:name="_Toc55305370"/>
      <w:bookmarkStart w:id="32" w:name="_Toc55285336"/>
      <w:bookmarkStart w:id="33" w:name="_Toc518119237"/>
      <w:r w:rsidRPr="0012716B">
        <w:rPr>
          <w:b/>
          <w:sz w:val="26"/>
          <w:szCs w:val="26"/>
        </w:rPr>
        <w:t>Правовой с</w:t>
      </w:r>
      <w:r w:rsidRPr="00281C58">
        <w:rPr>
          <w:b/>
          <w:sz w:val="26"/>
          <w:szCs w:val="26"/>
        </w:rPr>
        <w:t>татус документов</w:t>
      </w:r>
      <w:bookmarkEnd w:id="25"/>
      <w:bookmarkEnd w:id="26"/>
      <w:bookmarkEnd w:id="27"/>
      <w:bookmarkEnd w:id="28"/>
      <w:bookmarkEnd w:id="29"/>
      <w:bookmarkEnd w:id="30"/>
      <w:bookmarkEnd w:id="31"/>
      <w:bookmarkEnd w:id="32"/>
    </w:p>
    <w:p w:rsidR="00FE23F6" w:rsidRDefault="002B3EBB" w:rsidP="00D87BC8">
      <w:pPr>
        <w:pStyle w:val="aff8"/>
        <w:widowControl/>
        <w:numPr>
          <w:ilvl w:val="2"/>
          <w:numId w:val="11"/>
        </w:numPr>
        <w:tabs>
          <w:tab w:val="left" w:pos="720"/>
        </w:tabs>
        <w:adjustRightInd/>
        <w:snapToGrid/>
        <w:spacing w:line="240" w:lineRule="auto"/>
        <w:ind w:left="0" w:firstLine="567"/>
        <w:textAlignment w:val="auto"/>
        <w:rPr>
          <w:color w:val="000000"/>
          <w:sz w:val="26"/>
          <w:szCs w:val="26"/>
        </w:rPr>
      </w:pPr>
      <w:r w:rsidRPr="000B7FDF">
        <w:rPr>
          <w:sz w:val="26"/>
          <w:szCs w:val="26"/>
        </w:rPr>
        <w:t xml:space="preserve">Конкурс проводится в соответствии с Положением о </w:t>
      </w:r>
      <w:r w:rsidR="00367D82">
        <w:rPr>
          <w:sz w:val="26"/>
          <w:szCs w:val="26"/>
        </w:rPr>
        <w:t>закупке товаров, работ, услуг для ну</w:t>
      </w:r>
      <w:r w:rsidR="000A5109">
        <w:rPr>
          <w:sz w:val="26"/>
          <w:szCs w:val="26"/>
        </w:rPr>
        <w:t>жд</w:t>
      </w:r>
      <w:r w:rsidR="00367D82">
        <w:rPr>
          <w:sz w:val="26"/>
          <w:szCs w:val="26"/>
        </w:rPr>
        <w:t xml:space="preserve"> </w:t>
      </w:r>
      <w:r w:rsidRPr="000B7FDF">
        <w:rPr>
          <w:sz w:val="26"/>
          <w:szCs w:val="26"/>
        </w:rPr>
        <w:t xml:space="preserve">ОАО «ЕЭнС», утвержденным решением Совета Директоров ОАО «ЕЭнС» (протокол от </w:t>
      </w:r>
      <w:r w:rsidR="00367D82">
        <w:rPr>
          <w:sz w:val="26"/>
          <w:szCs w:val="26"/>
        </w:rPr>
        <w:t>30.12.2013</w:t>
      </w:r>
      <w:r w:rsidRPr="000B7FDF">
        <w:rPr>
          <w:sz w:val="26"/>
          <w:szCs w:val="26"/>
        </w:rPr>
        <w:t xml:space="preserve"> г. № </w:t>
      </w:r>
      <w:r w:rsidR="00367D82">
        <w:rPr>
          <w:sz w:val="26"/>
          <w:szCs w:val="26"/>
        </w:rPr>
        <w:t>6</w:t>
      </w:r>
      <w:r w:rsidRPr="000B7FDF">
        <w:rPr>
          <w:sz w:val="26"/>
          <w:szCs w:val="26"/>
        </w:rPr>
        <w:t>3) (далее – Положение о закупке).</w:t>
      </w:r>
      <w:r w:rsidR="00FE23F6" w:rsidRPr="00FE23F6">
        <w:rPr>
          <w:color w:val="000000"/>
          <w:sz w:val="26"/>
          <w:szCs w:val="26"/>
        </w:rPr>
        <w:t xml:space="preserve"> </w:t>
      </w:r>
      <w:r w:rsidR="00FE23F6">
        <w:rPr>
          <w:color w:val="000000"/>
          <w:sz w:val="26"/>
          <w:szCs w:val="26"/>
        </w:rPr>
        <w:t>Состав Конкурсной комиссии утвержден приказом директора ОАО «ЕЭнС» от 03.02.2014 г. № 27.</w:t>
      </w:r>
    </w:p>
    <w:p w:rsidR="00FE2FF4" w:rsidRPr="00646DCD" w:rsidRDefault="00FE23F6" w:rsidP="00D87BC8">
      <w:pPr>
        <w:pStyle w:val="aff8"/>
        <w:widowControl/>
        <w:numPr>
          <w:ilvl w:val="2"/>
          <w:numId w:val="11"/>
        </w:numPr>
        <w:tabs>
          <w:tab w:val="left" w:pos="720"/>
        </w:tabs>
        <w:adjustRightInd/>
        <w:snapToGrid/>
        <w:spacing w:line="240" w:lineRule="auto"/>
        <w:ind w:left="0" w:firstLine="567"/>
        <w:textAlignment w:val="auto"/>
        <w:rPr>
          <w:color w:val="000000"/>
          <w:sz w:val="26"/>
          <w:szCs w:val="26"/>
        </w:rPr>
      </w:pPr>
      <w:bookmarkStart w:id="34" w:name="_Toc66354324"/>
      <w:bookmarkStart w:id="35" w:name="_Toc69728944"/>
      <w:bookmarkStart w:id="36" w:name="_Toc57314619"/>
      <w:bookmarkStart w:id="37" w:name="_Toc55305373"/>
      <w:bookmarkStart w:id="38" w:name="_Toc55285339"/>
      <w:bookmarkEnd w:id="33"/>
      <w:r>
        <w:rPr>
          <w:color w:val="000000"/>
          <w:sz w:val="26"/>
          <w:szCs w:val="26"/>
        </w:rPr>
        <w:t xml:space="preserve">Настоящая Конкурсная документация, вместе с размещенным в соответствии с п.1.1.1 </w:t>
      </w:r>
      <w:r w:rsidR="00FE2FF4" w:rsidRPr="000B7FDF">
        <w:rPr>
          <w:color w:val="000000"/>
          <w:sz w:val="26"/>
          <w:szCs w:val="26"/>
        </w:rPr>
        <w:t>Извещение</w:t>
      </w:r>
      <w:r>
        <w:rPr>
          <w:color w:val="000000"/>
          <w:sz w:val="26"/>
          <w:szCs w:val="26"/>
        </w:rPr>
        <w:t>м</w:t>
      </w:r>
      <w:r w:rsidR="00FE2FF4" w:rsidRPr="000B7FDF">
        <w:rPr>
          <w:color w:val="000000"/>
          <w:sz w:val="26"/>
          <w:szCs w:val="26"/>
        </w:rPr>
        <w:t xml:space="preserve"> о проведении конкурса</w:t>
      </w:r>
      <w:r>
        <w:rPr>
          <w:color w:val="000000"/>
          <w:sz w:val="26"/>
          <w:szCs w:val="26"/>
        </w:rPr>
        <w:t>,</w:t>
      </w:r>
      <w:r w:rsidR="00FE2FF4" w:rsidRPr="000B7FDF">
        <w:rPr>
          <w:color w:val="000000"/>
          <w:sz w:val="26"/>
          <w:szCs w:val="26"/>
        </w:rPr>
        <w:t xml:space="preserve"> являющ</w:t>
      </w:r>
      <w:r>
        <w:rPr>
          <w:color w:val="000000"/>
          <w:sz w:val="26"/>
          <w:szCs w:val="26"/>
        </w:rPr>
        <w:t>им</w:t>
      </w:r>
      <w:r w:rsidR="00FE2FF4" w:rsidRPr="000B7FDF">
        <w:rPr>
          <w:color w:val="000000"/>
          <w:sz w:val="26"/>
          <w:szCs w:val="26"/>
        </w:rPr>
        <w:t>ся его неотъемлемым приложением, являются офертой Организатора конкурса и должны рассматриваться Участниками конкурса в соответствии с этим в течение срока, определенного для проведения конкурса.</w:t>
      </w:r>
      <w:r w:rsidR="00F01B54">
        <w:rPr>
          <w:color w:val="000000"/>
          <w:sz w:val="26"/>
          <w:szCs w:val="26"/>
        </w:rPr>
        <w:t xml:space="preserve"> </w:t>
      </w:r>
      <w:r w:rsidR="00F01B54" w:rsidRPr="00646DCD">
        <w:rPr>
          <w:color w:val="000000"/>
          <w:sz w:val="26"/>
          <w:szCs w:val="26"/>
        </w:rPr>
        <w:t>Конкурсная заявка Участника конкурса имеет правовой статус оферты и будет рассматриваться Организатором конкурса в соответствии с этим.</w:t>
      </w:r>
    </w:p>
    <w:p w:rsidR="00FE2FF4" w:rsidRPr="000B7FDF" w:rsidRDefault="00FE2FF4" w:rsidP="00D87BC8">
      <w:pPr>
        <w:pStyle w:val="aff8"/>
        <w:widowControl/>
        <w:numPr>
          <w:ilvl w:val="2"/>
          <w:numId w:val="11"/>
        </w:numPr>
        <w:tabs>
          <w:tab w:val="left" w:pos="720"/>
        </w:tabs>
        <w:adjustRightInd/>
        <w:snapToGrid/>
        <w:spacing w:line="240" w:lineRule="auto"/>
        <w:ind w:left="0" w:firstLine="567"/>
        <w:textAlignment w:val="auto"/>
        <w:rPr>
          <w:color w:val="000000"/>
          <w:sz w:val="26"/>
          <w:szCs w:val="26"/>
        </w:rPr>
      </w:pPr>
      <w:r w:rsidRPr="000B7FDF">
        <w:rPr>
          <w:color w:val="000000"/>
          <w:sz w:val="26"/>
          <w:szCs w:val="26"/>
        </w:rPr>
        <w:t>Протокол о результатах конкурса, подписанный Организатором конкурса</w:t>
      </w:r>
      <w:r w:rsidR="0027143D">
        <w:rPr>
          <w:color w:val="000000"/>
          <w:sz w:val="26"/>
          <w:szCs w:val="26"/>
        </w:rPr>
        <w:t xml:space="preserve"> (Заказчиком)</w:t>
      </w:r>
      <w:r w:rsidRPr="000B7FDF">
        <w:rPr>
          <w:color w:val="000000"/>
          <w:sz w:val="26"/>
          <w:szCs w:val="26"/>
        </w:rPr>
        <w:t xml:space="preserve"> и Победителем конкурса</w:t>
      </w:r>
      <w:r w:rsidR="0027143D">
        <w:rPr>
          <w:color w:val="000000"/>
          <w:sz w:val="26"/>
          <w:szCs w:val="26"/>
        </w:rPr>
        <w:t xml:space="preserve"> (ст. 448 ГК РФ)</w:t>
      </w:r>
      <w:r w:rsidRPr="000B7FDF">
        <w:rPr>
          <w:color w:val="000000"/>
          <w:sz w:val="26"/>
          <w:szCs w:val="26"/>
        </w:rPr>
        <w:t>, имеет силу договора, определяющего обязанность сторон заключить Договор на условиях, установленных Извещением о проведении конкурса, Конкурсной документацией и Конкурсной заявкой Победителя конкурса с учетом возможности проведения преддоговорных переговоров в установленных настоящей Конкурсной документацией рамках.</w:t>
      </w:r>
    </w:p>
    <w:p w:rsidR="00FE2FF4" w:rsidRPr="000B7FDF" w:rsidRDefault="00FE2FF4" w:rsidP="00D87BC8">
      <w:pPr>
        <w:pStyle w:val="aff8"/>
        <w:widowControl/>
        <w:numPr>
          <w:ilvl w:val="2"/>
          <w:numId w:val="11"/>
        </w:numPr>
        <w:tabs>
          <w:tab w:val="left" w:pos="720"/>
        </w:tabs>
        <w:adjustRightInd/>
        <w:snapToGrid/>
        <w:spacing w:line="240" w:lineRule="auto"/>
        <w:ind w:left="0" w:firstLine="567"/>
        <w:textAlignment w:val="auto"/>
        <w:rPr>
          <w:color w:val="000000"/>
          <w:sz w:val="26"/>
          <w:szCs w:val="26"/>
        </w:rPr>
      </w:pPr>
      <w:r w:rsidRPr="000B7FDF">
        <w:rPr>
          <w:color w:val="000000"/>
          <w:sz w:val="26"/>
          <w:szCs w:val="26"/>
        </w:rPr>
        <w:t>Заключенны</w:t>
      </w:r>
      <w:r w:rsidR="00411F39">
        <w:rPr>
          <w:color w:val="000000"/>
          <w:sz w:val="26"/>
          <w:szCs w:val="26"/>
        </w:rPr>
        <w:t>е</w:t>
      </w:r>
      <w:r w:rsidRPr="000B7FDF">
        <w:rPr>
          <w:color w:val="000000"/>
          <w:sz w:val="26"/>
          <w:szCs w:val="26"/>
        </w:rPr>
        <w:t xml:space="preserve"> по результатам конкурса </w:t>
      </w:r>
      <w:r w:rsidR="00411F39">
        <w:rPr>
          <w:color w:val="000000"/>
          <w:sz w:val="26"/>
          <w:szCs w:val="26"/>
        </w:rPr>
        <w:t>д</w:t>
      </w:r>
      <w:r w:rsidRPr="000B7FDF">
        <w:rPr>
          <w:color w:val="000000"/>
          <w:sz w:val="26"/>
          <w:szCs w:val="26"/>
        </w:rPr>
        <w:t>оговор</w:t>
      </w:r>
      <w:r w:rsidR="00411F39">
        <w:rPr>
          <w:color w:val="000000"/>
          <w:sz w:val="26"/>
          <w:szCs w:val="26"/>
        </w:rPr>
        <w:t>ы</w:t>
      </w:r>
      <w:r w:rsidRPr="000B7FDF">
        <w:rPr>
          <w:color w:val="000000"/>
          <w:sz w:val="26"/>
          <w:szCs w:val="26"/>
        </w:rPr>
        <w:t xml:space="preserve"> фиксиру</w:t>
      </w:r>
      <w:r w:rsidR="00411F39">
        <w:rPr>
          <w:color w:val="000000"/>
          <w:sz w:val="26"/>
          <w:szCs w:val="26"/>
        </w:rPr>
        <w:t>ю</w:t>
      </w:r>
      <w:r w:rsidRPr="000B7FDF">
        <w:rPr>
          <w:color w:val="000000"/>
          <w:sz w:val="26"/>
          <w:szCs w:val="26"/>
        </w:rPr>
        <w:t>т все достигнутые сторонами договоренности.</w:t>
      </w:r>
    </w:p>
    <w:p w:rsidR="00FE2FF4" w:rsidRPr="000B7FDF" w:rsidRDefault="00FE2FF4" w:rsidP="00D87BC8">
      <w:pPr>
        <w:pStyle w:val="aff8"/>
        <w:widowControl/>
        <w:numPr>
          <w:ilvl w:val="2"/>
          <w:numId w:val="11"/>
        </w:numPr>
        <w:tabs>
          <w:tab w:val="left" w:pos="720"/>
        </w:tabs>
        <w:adjustRightInd/>
        <w:snapToGrid/>
        <w:spacing w:line="240" w:lineRule="auto"/>
        <w:ind w:left="0" w:firstLine="567"/>
        <w:textAlignment w:val="auto"/>
        <w:rPr>
          <w:color w:val="000000"/>
          <w:sz w:val="26"/>
          <w:szCs w:val="26"/>
        </w:rPr>
      </w:pPr>
      <w:bookmarkStart w:id="39" w:name="_Ref86827161"/>
      <w:r w:rsidRPr="000B7FDF">
        <w:rPr>
          <w:color w:val="000000"/>
          <w:sz w:val="26"/>
          <w:szCs w:val="26"/>
        </w:rPr>
        <w:t xml:space="preserve">При определении условий </w:t>
      </w:r>
      <w:r w:rsidR="00411F39">
        <w:rPr>
          <w:color w:val="000000"/>
          <w:sz w:val="26"/>
          <w:szCs w:val="26"/>
        </w:rPr>
        <w:t>д</w:t>
      </w:r>
      <w:r w:rsidRPr="000B7FDF">
        <w:rPr>
          <w:color w:val="000000"/>
          <w:sz w:val="26"/>
          <w:szCs w:val="26"/>
        </w:rPr>
        <w:t>оговор</w:t>
      </w:r>
      <w:r w:rsidR="00411F39">
        <w:rPr>
          <w:color w:val="000000"/>
          <w:sz w:val="26"/>
          <w:szCs w:val="26"/>
        </w:rPr>
        <w:t>ов</w:t>
      </w:r>
      <w:r w:rsidRPr="000B7FDF">
        <w:rPr>
          <w:color w:val="000000"/>
          <w:sz w:val="26"/>
          <w:szCs w:val="26"/>
        </w:rPr>
        <w:t xml:space="preserve"> с Победителем конкурса используются следующие документы с</w:t>
      </w:r>
      <w:r w:rsidRPr="000B7FDF">
        <w:rPr>
          <w:color w:val="000000"/>
          <w:sz w:val="26"/>
          <w:szCs w:val="26"/>
          <w:lang w:val="en-US"/>
        </w:rPr>
        <w:t> </w:t>
      </w:r>
      <w:r w:rsidRPr="000B7FDF">
        <w:rPr>
          <w:color w:val="000000"/>
          <w:sz w:val="26"/>
          <w:szCs w:val="26"/>
        </w:rPr>
        <w:t>соблюдением указанной иерархии (в случае их противоречия):</w:t>
      </w:r>
      <w:bookmarkEnd w:id="39"/>
    </w:p>
    <w:p w:rsidR="00FE23F6" w:rsidRPr="00411F39" w:rsidRDefault="002B3EBB" w:rsidP="00FE23F6">
      <w:pPr>
        <w:pStyle w:val="af6"/>
        <w:widowControl/>
        <w:tabs>
          <w:tab w:val="clear" w:pos="360"/>
          <w:tab w:val="left" w:pos="720"/>
          <w:tab w:val="left" w:pos="1701"/>
        </w:tabs>
        <w:adjustRightInd/>
        <w:snapToGrid/>
        <w:spacing w:line="240" w:lineRule="auto"/>
        <w:ind w:left="0" w:firstLine="567"/>
        <w:textAlignment w:val="auto"/>
        <w:rPr>
          <w:sz w:val="26"/>
          <w:szCs w:val="26"/>
        </w:rPr>
      </w:pPr>
      <w:r w:rsidRPr="000B7FDF">
        <w:rPr>
          <w:sz w:val="26"/>
          <w:szCs w:val="26"/>
        </w:rPr>
        <w:t xml:space="preserve">а) </w:t>
      </w:r>
      <w:r w:rsidR="00FE2FF4" w:rsidRPr="000B7FDF">
        <w:rPr>
          <w:sz w:val="26"/>
          <w:szCs w:val="26"/>
        </w:rPr>
        <w:t xml:space="preserve">  Протоколы преддоговорных переговоров между Организатором конкурса и Победителем конкурса (по условиям, не оговоренным ни в настоящей Конкурсной документации, ни в Конкурсной заявке Победителя конкурса</w:t>
      </w:r>
      <w:r w:rsidR="00FE2FF4" w:rsidRPr="00411F39">
        <w:rPr>
          <w:sz w:val="26"/>
          <w:szCs w:val="26"/>
        </w:rPr>
        <w:t>)</w:t>
      </w:r>
      <w:r w:rsidR="00FE23F6" w:rsidRPr="00411F39">
        <w:rPr>
          <w:sz w:val="26"/>
          <w:szCs w:val="26"/>
        </w:rPr>
        <w:t>,</w:t>
      </w:r>
      <w:r w:rsidR="00FE23F6" w:rsidRPr="00411F39">
        <w:rPr>
          <w:bCs/>
          <w:snapToGrid w:val="0"/>
          <w:sz w:val="24"/>
          <w:szCs w:val="24"/>
        </w:rPr>
        <w:t xml:space="preserve"> </w:t>
      </w:r>
      <w:r w:rsidR="00FE23F6" w:rsidRPr="00411F39">
        <w:rPr>
          <w:bCs/>
          <w:sz w:val="26"/>
          <w:szCs w:val="26"/>
        </w:rPr>
        <w:t>а в случае заключения Договора с иным Участником конкурса – с соблюдением условий, предусмотренных настоящей Документацией</w:t>
      </w:r>
      <w:r w:rsidR="00FE23F6" w:rsidRPr="00411F39">
        <w:rPr>
          <w:sz w:val="26"/>
          <w:szCs w:val="26"/>
        </w:rPr>
        <w:t>;</w:t>
      </w:r>
    </w:p>
    <w:p w:rsidR="00FE2FF4" w:rsidRPr="000B7FDF" w:rsidRDefault="002B3EBB" w:rsidP="00054783">
      <w:pPr>
        <w:pStyle w:val="af6"/>
        <w:widowControl/>
        <w:tabs>
          <w:tab w:val="clear" w:pos="360"/>
          <w:tab w:val="left" w:pos="720"/>
          <w:tab w:val="left" w:pos="1701"/>
        </w:tabs>
        <w:adjustRightInd/>
        <w:snapToGrid/>
        <w:spacing w:line="240" w:lineRule="auto"/>
        <w:ind w:left="0" w:firstLine="567"/>
        <w:textAlignment w:val="auto"/>
        <w:rPr>
          <w:sz w:val="26"/>
          <w:szCs w:val="26"/>
        </w:rPr>
      </w:pPr>
      <w:r w:rsidRPr="000B7FDF">
        <w:rPr>
          <w:sz w:val="26"/>
          <w:szCs w:val="26"/>
        </w:rPr>
        <w:t>б)</w:t>
      </w:r>
      <w:r w:rsidR="00FE2FF4" w:rsidRPr="000B7FDF">
        <w:rPr>
          <w:sz w:val="26"/>
          <w:szCs w:val="26"/>
        </w:rPr>
        <w:t xml:space="preserve"> Протокол о результатах конкурса;</w:t>
      </w:r>
    </w:p>
    <w:p w:rsidR="00FE2FF4" w:rsidRPr="000B7FDF" w:rsidRDefault="002B3EBB" w:rsidP="00054783">
      <w:pPr>
        <w:pStyle w:val="af6"/>
        <w:widowControl/>
        <w:tabs>
          <w:tab w:val="clear" w:pos="360"/>
          <w:tab w:val="left" w:pos="720"/>
          <w:tab w:val="left" w:pos="1701"/>
        </w:tabs>
        <w:adjustRightInd/>
        <w:snapToGrid/>
        <w:spacing w:line="240" w:lineRule="auto"/>
        <w:ind w:left="0" w:firstLine="567"/>
        <w:textAlignment w:val="auto"/>
        <w:rPr>
          <w:sz w:val="26"/>
          <w:szCs w:val="26"/>
        </w:rPr>
      </w:pPr>
      <w:r w:rsidRPr="000B7FDF">
        <w:rPr>
          <w:sz w:val="26"/>
          <w:szCs w:val="26"/>
        </w:rPr>
        <w:t>в)</w:t>
      </w:r>
      <w:r w:rsidR="00FE2FF4" w:rsidRPr="000B7FDF">
        <w:rPr>
          <w:sz w:val="26"/>
          <w:szCs w:val="26"/>
        </w:rPr>
        <w:t xml:space="preserve">  Извещение о проведении конкурса и настоящая Конкурсная документация со всеми дополнениями и разъяснениями;</w:t>
      </w:r>
    </w:p>
    <w:p w:rsidR="00FE2FF4" w:rsidRPr="000B7FDF" w:rsidRDefault="002B3EBB" w:rsidP="00F01B54">
      <w:pPr>
        <w:pStyle w:val="af6"/>
        <w:widowControl/>
        <w:tabs>
          <w:tab w:val="clear" w:pos="360"/>
          <w:tab w:val="left" w:pos="720"/>
          <w:tab w:val="left" w:pos="1701"/>
        </w:tabs>
        <w:adjustRightInd/>
        <w:snapToGrid/>
        <w:spacing w:line="240" w:lineRule="auto"/>
        <w:ind w:left="0" w:firstLine="567"/>
        <w:textAlignment w:val="auto"/>
        <w:rPr>
          <w:sz w:val="26"/>
          <w:szCs w:val="26"/>
        </w:rPr>
      </w:pPr>
      <w:r w:rsidRPr="000B7FDF">
        <w:rPr>
          <w:sz w:val="26"/>
          <w:szCs w:val="26"/>
        </w:rPr>
        <w:t>г)</w:t>
      </w:r>
      <w:r w:rsidR="00FE2FF4" w:rsidRPr="000B7FDF">
        <w:rPr>
          <w:sz w:val="26"/>
          <w:szCs w:val="26"/>
        </w:rPr>
        <w:t xml:space="preserve">  Конкурсная заявка Победителя конкурса со всеми дополнениями и разъяснениями.</w:t>
      </w:r>
    </w:p>
    <w:p w:rsidR="00FE2FF4" w:rsidRPr="000B7FDF" w:rsidRDefault="00FE2FF4" w:rsidP="00F01B54">
      <w:pPr>
        <w:pStyle w:val="aff8"/>
        <w:widowControl/>
        <w:tabs>
          <w:tab w:val="clear" w:pos="1134"/>
          <w:tab w:val="left" w:pos="720"/>
        </w:tabs>
        <w:adjustRightInd/>
        <w:snapToGrid/>
        <w:spacing w:line="240" w:lineRule="auto"/>
        <w:ind w:left="0" w:firstLine="567"/>
        <w:textAlignment w:val="auto"/>
        <w:rPr>
          <w:color w:val="000000"/>
          <w:sz w:val="26"/>
          <w:szCs w:val="26"/>
        </w:rPr>
      </w:pPr>
      <w:r w:rsidRPr="000B7FDF">
        <w:rPr>
          <w:color w:val="000000"/>
          <w:sz w:val="26"/>
          <w:szCs w:val="26"/>
        </w:rPr>
        <w:t>Иные документы Организатора конкурса и Участников конкурса не определяют права и обязанности сторон в связи с данным конкурсом.</w:t>
      </w:r>
    </w:p>
    <w:p w:rsidR="00FE2FF4" w:rsidRPr="000B7FDF" w:rsidRDefault="00FE2FF4" w:rsidP="00D87BC8">
      <w:pPr>
        <w:pStyle w:val="aff8"/>
        <w:widowControl/>
        <w:numPr>
          <w:ilvl w:val="2"/>
          <w:numId w:val="11"/>
        </w:numPr>
        <w:tabs>
          <w:tab w:val="left" w:pos="720"/>
        </w:tabs>
        <w:adjustRightInd/>
        <w:snapToGrid/>
        <w:spacing w:line="240" w:lineRule="auto"/>
        <w:ind w:left="0" w:firstLine="567"/>
        <w:textAlignment w:val="auto"/>
        <w:rPr>
          <w:color w:val="000000"/>
          <w:sz w:val="26"/>
          <w:szCs w:val="26"/>
        </w:rPr>
      </w:pPr>
      <w:r w:rsidRPr="000B7FDF">
        <w:rPr>
          <w:color w:val="000000"/>
          <w:sz w:val="26"/>
          <w:szCs w:val="26"/>
        </w:rPr>
        <w:lastRenderedPageBreak/>
        <w:t>Во всем, что не урегулировано Извещением о проведении конкурса и настоящей Конкурсной документацией стороны руководствуются Гражданским кодексом Российской Федерации.</w:t>
      </w:r>
    </w:p>
    <w:p w:rsidR="00FE2FF4" w:rsidRPr="00F01B54" w:rsidRDefault="00FE2FF4" w:rsidP="00D87BC8">
      <w:pPr>
        <w:pStyle w:val="aff8"/>
        <w:widowControl/>
        <w:numPr>
          <w:ilvl w:val="2"/>
          <w:numId w:val="11"/>
        </w:numPr>
        <w:tabs>
          <w:tab w:val="left" w:pos="720"/>
        </w:tabs>
        <w:adjustRightInd/>
        <w:snapToGrid/>
        <w:spacing w:line="240" w:lineRule="auto"/>
        <w:ind w:left="0" w:firstLine="567"/>
        <w:textAlignment w:val="auto"/>
        <w:rPr>
          <w:color w:val="000000"/>
          <w:sz w:val="26"/>
          <w:szCs w:val="26"/>
        </w:rPr>
      </w:pPr>
      <w:r w:rsidRPr="000B7FDF">
        <w:rPr>
          <w:sz w:val="26"/>
          <w:szCs w:val="26"/>
        </w:rPr>
        <w:t xml:space="preserve">Если в отношении сторон </w:t>
      </w:r>
      <w:r w:rsidR="00411F39">
        <w:rPr>
          <w:sz w:val="26"/>
          <w:szCs w:val="26"/>
        </w:rPr>
        <w:t>д</w:t>
      </w:r>
      <w:r w:rsidRPr="000B7FDF">
        <w:rPr>
          <w:sz w:val="26"/>
          <w:szCs w:val="26"/>
        </w:rPr>
        <w:t>оговор</w:t>
      </w:r>
      <w:r w:rsidR="00411F39">
        <w:rPr>
          <w:sz w:val="26"/>
          <w:szCs w:val="26"/>
        </w:rPr>
        <w:t>ов</w:t>
      </w:r>
      <w:r w:rsidRPr="000B7FDF">
        <w:rPr>
          <w:sz w:val="26"/>
          <w:szCs w:val="26"/>
        </w:rPr>
        <w:t>, заключаем</w:t>
      </w:r>
      <w:r w:rsidR="00411F39">
        <w:rPr>
          <w:sz w:val="26"/>
          <w:szCs w:val="26"/>
        </w:rPr>
        <w:t>ых</w:t>
      </w:r>
      <w:r w:rsidRPr="000B7FDF">
        <w:rPr>
          <w:sz w:val="26"/>
          <w:szCs w:val="26"/>
        </w:rPr>
        <w:t xml:space="preserve"> по результатам конкурса, действуют также все иные специальные нормативные правовые акты, изданные и зарегистрированные в установленном порядке, настоящая конкурсная документация (и проект</w:t>
      </w:r>
      <w:r w:rsidR="00411F39">
        <w:rPr>
          <w:sz w:val="26"/>
          <w:szCs w:val="26"/>
        </w:rPr>
        <w:t>ы</w:t>
      </w:r>
      <w:r w:rsidRPr="000B7FDF">
        <w:rPr>
          <w:sz w:val="26"/>
          <w:szCs w:val="26"/>
        </w:rPr>
        <w:t xml:space="preserve"> </w:t>
      </w:r>
      <w:r w:rsidR="00411F39">
        <w:rPr>
          <w:sz w:val="26"/>
          <w:szCs w:val="26"/>
        </w:rPr>
        <w:t>д</w:t>
      </w:r>
      <w:r w:rsidRPr="000B7FDF">
        <w:rPr>
          <w:sz w:val="26"/>
          <w:szCs w:val="26"/>
        </w:rPr>
        <w:t>оговор</w:t>
      </w:r>
      <w:r w:rsidR="00411F39">
        <w:rPr>
          <w:sz w:val="26"/>
          <w:szCs w:val="26"/>
        </w:rPr>
        <w:t>ов</w:t>
      </w:r>
      <w:r w:rsidRPr="000B7FDF">
        <w:rPr>
          <w:sz w:val="26"/>
          <w:szCs w:val="26"/>
        </w:rPr>
        <w:t xml:space="preserve"> как ее часть) и </w:t>
      </w:r>
      <w:r w:rsidR="00411F39">
        <w:rPr>
          <w:sz w:val="26"/>
          <w:szCs w:val="26"/>
        </w:rPr>
        <w:t>К</w:t>
      </w:r>
      <w:r w:rsidRPr="000B7FDF">
        <w:rPr>
          <w:sz w:val="26"/>
          <w:szCs w:val="26"/>
        </w:rPr>
        <w:t>онкурсная заявка победителя будут считаться приоритетными по отношению к диспозитивным нормам указанных документов.</w:t>
      </w:r>
    </w:p>
    <w:p w:rsidR="00F01B54" w:rsidRDefault="00F01B54" w:rsidP="00F01B54">
      <w:pPr>
        <w:pStyle w:val="aff8"/>
        <w:widowControl/>
        <w:tabs>
          <w:tab w:val="clear" w:pos="1134"/>
          <w:tab w:val="left" w:pos="720"/>
        </w:tabs>
        <w:adjustRightInd/>
        <w:snapToGrid/>
        <w:spacing w:line="240" w:lineRule="auto"/>
        <w:ind w:left="567" w:firstLine="0"/>
        <w:textAlignment w:val="auto"/>
        <w:rPr>
          <w:sz w:val="26"/>
          <w:szCs w:val="26"/>
        </w:rPr>
      </w:pPr>
    </w:p>
    <w:p w:rsidR="00F01B54" w:rsidRPr="00F01B54" w:rsidRDefault="00F01B54" w:rsidP="00F01B54">
      <w:pPr>
        <w:pStyle w:val="aff8"/>
        <w:widowControl/>
        <w:tabs>
          <w:tab w:val="left" w:pos="720"/>
        </w:tabs>
        <w:adjustRightInd/>
        <w:snapToGrid/>
        <w:spacing w:line="240" w:lineRule="auto"/>
        <w:ind w:left="0" w:firstLine="567"/>
        <w:textAlignment w:val="auto"/>
        <w:rPr>
          <w:b/>
          <w:color w:val="000000"/>
          <w:sz w:val="26"/>
          <w:szCs w:val="26"/>
        </w:rPr>
      </w:pPr>
      <w:r w:rsidRPr="00646DCD">
        <w:rPr>
          <w:b/>
          <w:color w:val="000000"/>
          <w:sz w:val="26"/>
          <w:szCs w:val="26"/>
        </w:rPr>
        <w:t>1.3.</w:t>
      </w:r>
      <w:r w:rsidRPr="00646DCD">
        <w:rPr>
          <w:b/>
          <w:color w:val="000000"/>
          <w:sz w:val="26"/>
          <w:szCs w:val="26"/>
        </w:rPr>
        <w:tab/>
        <w:t>Особые</w:t>
      </w:r>
      <w:r w:rsidRPr="00F01B54">
        <w:rPr>
          <w:b/>
          <w:color w:val="000000"/>
          <w:sz w:val="26"/>
          <w:szCs w:val="26"/>
        </w:rPr>
        <w:t xml:space="preserve"> положения в связи с проведением конкурса на ЭТП</w:t>
      </w:r>
    </w:p>
    <w:p w:rsidR="00F01B54" w:rsidRPr="00F01B54" w:rsidRDefault="00F01B54" w:rsidP="00F01B54">
      <w:pPr>
        <w:pStyle w:val="aff8"/>
        <w:widowControl/>
        <w:tabs>
          <w:tab w:val="left" w:pos="720"/>
        </w:tabs>
        <w:adjustRightInd/>
        <w:snapToGrid/>
        <w:spacing w:line="240" w:lineRule="auto"/>
        <w:ind w:left="0" w:firstLine="567"/>
        <w:textAlignment w:val="auto"/>
        <w:rPr>
          <w:color w:val="000000"/>
          <w:sz w:val="26"/>
          <w:szCs w:val="26"/>
        </w:rPr>
      </w:pPr>
      <w:r w:rsidRPr="00F01B54">
        <w:rPr>
          <w:color w:val="000000"/>
          <w:sz w:val="26"/>
          <w:szCs w:val="26"/>
        </w:rPr>
        <w:t>1.3.1.</w:t>
      </w:r>
      <w:r w:rsidRPr="00F01B54">
        <w:rPr>
          <w:color w:val="000000"/>
          <w:sz w:val="26"/>
          <w:szCs w:val="26"/>
        </w:rPr>
        <w:tab/>
        <w:t xml:space="preserve">Для участия в </w:t>
      </w:r>
      <w:r>
        <w:rPr>
          <w:color w:val="000000"/>
          <w:sz w:val="26"/>
          <w:szCs w:val="26"/>
        </w:rPr>
        <w:t>к</w:t>
      </w:r>
      <w:r w:rsidRPr="00F01B54">
        <w:rPr>
          <w:color w:val="000000"/>
          <w:sz w:val="26"/>
          <w:szCs w:val="26"/>
        </w:rPr>
        <w:t xml:space="preserve">онкурсе лицо должно быть зарегистрировано в системе ЭТП </w:t>
      </w:r>
      <w:r w:rsidR="00646DCD">
        <w:rPr>
          <w:bCs/>
          <w:sz w:val="26"/>
          <w:szCs w:val="26"/>
        </w:rPr>
        <w:t>В2В-</w:t>
      </w:r>
      <w:r w:rsidR="00646DCD">
        <w:rPr>
          <w:bCs/>
          <w:sz w:val="26"/>
          <w:szCs w:val="26"/>
          <w:lang w:val="en-US"/>
        </w:rPr>
        <w:t>energo</w:t>
      </w:r>
      <w:r w:rsidR="00646DCD" w:rsidRPr="001442A3">
        <w:rPr>
          <w:bCs/>
          <w:sz w:val="26"/>
          <w:szCs w:val="26"/>
        </w:rPr>
        <w:t xml:space="preserve"> </w:t>
      </w:r>
      <w:r w:rsidRPr="00F01B54">
        <w:rPr>
          <w:color w:val="000000"/>
          <w:sz w:val="26"/>
          <w:szCs w:val="26"/>
        </w:rPr>
        <w:t>в качестве Участника данной системы, т.е. долж</w:t>
      </w:r>
      <w:r>
        <w:rPr>
          <w:color w:val="000000"/>
          <w:sz w:val="26"/>
          <w:szCs w:val="26"/>
        </w:rPr>
        <w:t>но</w:t>
      </w:r>
      <w:r w:rsidRPr="00F01B54">
        <w:rPr>
          <w:color w:val="000000"/>
          <w:sz w:val="26"/>
          <w:szCs w:val="26"/>
        </w:rPr>
        <w:t xml:space="preserve">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w:t>
      </w:r>
      <w:r>
        <w:rPr>
          <w:color w:val="000000"/>
          <w:sz w:val="26"/>
          <w:szCs w:val="26"/>
        </w:rPr>
        <w:t>к</w:t>
      </w:r>
      <w:r w:rsidRPr="00F01B54">
        <w:rPr>
          <w:color w:val="000000"/>
          <w:sz w:val="26"/>
          <w:szCs w:val="26"/>
        </w:rPr>
        <w:t xml:space="preserve">онкурса в установленном порядке. </w:t>
      </w:r>
    </w:p>
    <w:p w:rsidR="00F01B54" w:rsidRPr="00F01B54" w:rsidRDefault="00F01B54" w:rsidP="00F01B54">
      <w:pPr>
        <w:pStyle w:val="aff8"/>
        <w:widowControl/>
        <w:tabs>
          <w:tab w:val="left" w:pos="720"/>
        </w:tabs>
        <w:adjustRightInd/>
        <w:snapToGrid/>
        <w:spacing w:line="240" w:lineRule="auto"/>
        <w:ind w:left="0" w:firstLine="567"/>
        <w:textAlignment w:val="auto"/>
        <w:rPr>
          <w:color w:val="000000"/>
          <w:sz w:val="26"/>
          <w:szCs w:val="26"/>
        </w:rPr>
      </w:pPr>
      <w:r w:rsidRPr="00F01B54">
        <w:rPr>
          <w:color w:val="000000"/>
          <w:sz w:val="26"/>
          <w:szCs w:val="26"/>
        </w:rPr>
        <w:t>1.3.2.</w:t>
      </w:r>
      <w:r w:rsidRPr="00F01B54">
        <w:rPr>
          <w:color w:val="000000"/>
          <w:sz w:val="26"/>
          <w:szCs w:val="26"/>
        </w:rPr>
        <w:tab/>
        <w:t xml:space="preserve">Участники конкурса должны подать Конкурсные заявки в электронном виде через ЭТП (подраздел </w:t>
      </w:r>
      <w:r w:rsidRPr="00646DCD">
        <w:rPr>
          <w:color w:val="000000"/>
          <w:sz w:val="26"/>
          <w:szCs w:val="26"/>
        </w:rPr>
        <w:t>2.</w:t>
      </w:r>
      <w:r w:rsidR="00A12B50" w:rsidRPr="00646DCD">
        <w:rPr>
          <w:color w:val="000000"/>
          <w:sz w:val="26"/>
          <w:szCs w:val="26"/>
        </w:rPr>
        <w:t>9</w:t>
      </w:r>
      <w:r w:rsidRPr="00646DCD">
        <w:rPr>
          <w:color w:val="000000"/>
          <w:sz w:val="26"/>
          <w:szCs w:val="26"/>
        </w:rPr>
        <w:t>.1).</w:t>
      </w:r>
    </w:p>
    <w:p w:rsidR="00F01B54" w:rsidRPr="000B7FDF" w:rsidRDefault="00F01B54" w:rsidP="00F01B54">
      <w:pPr>
        <w:pStyle w:val="aff8"/>
        <w:widowControl/>
        <w:tabs>
          <w:tab w:val="clear" w:pos="1134"/>
          <w:tab w:val="left" w:pos="720"/>
        </w:tabs>
        <w:adjustRightInd/>
        <w:snapToGrid/>
        <w:spacing w:line="240" w:lineRule="auto"/>
        <w:ind w:left="0" w:firstLine="567"/>
        <w:textAlignment w:val="auto"/>
        <w:rPr>
          <w:color w:val="000000"/>
          <w:sz w:val="26"/>
          <w:szCs w:val="26"/>
        </w:rPr>
      </w:pPr>
      <w:r w:rsidRPr="00F01B54">
        <w:rPr>
          <w:color w:val="000000"/>
          <w:sz w:val="26"/>
          <w:szCs w:val="26"/>
        </w:rPr>
        <w:t>1.3.3.</w:t>
      </w:r>
      <w:r w:rsidRPr="00F01B54">
        <w:rPr>
          <w:color w:val="000000"/>
          <w:sz w:val="26"/>
          <w:szCs w:val="26"/>
        </w:rPr>
        <w:tab/>
        <w:t xml:space="preserve">Правила проведения процедур конкурса через ЭТП определяются </w:t>
      </w:r>
      <w:r w:rsidR="00FE23F6" w:rsidRPr="00FE23F6">
        <w:rPr>
          <w:color w:val="000000"/>
          <w:sz w:val="26"/>
          <w:szCs w:val="26"/>
        </w:rPr>
        <w:t xml:space="preserve">регламентами ее работы и соглашением Участника с оператором данной </w:t>
      </w:r>
      <w:r w:rsidR="00FE23F6">
        <w:rPr>
          <w:color w:val="000000"/>
          <w:sz w:val="26"/>
          <w:szCs w:val="26"/>
        </w:rPr>
        <w:t>С</w:t>
      </w:r>
      <w:r w:rsidR="00FE23F6" w:rsidRPr="00FE23F6">
        <w:rPr>
          <w:color w:val="000000"/>
          <w:sz w:val="26"/>
          <w:szCs w:val="26"/>
        </w:rPr>
        <w:t>истемы</w:t>
      </w:r>
      <w:r w:rsidRPr="00F01B54">
        <w:rPr>
          <w:color w:val="000000"/>
          <w:sz w:val="26"/>
          <w:szCs w:val="26"/>
        </w:rPr>
        <w:t>.</w:t>
      </w:r>
    </w:p>
    <w:p w:rsidR="00FE2FF4" w:rsidRPr="000B7FDF" w:rsidRDefault="00FE2FF4" w:rsidP="00054783">
      <w:pPr>
        <w:pStyle w:val="14"/>
        <w:tabs>
          <w:tab w:val="clear" w:pos="1134"/>
          <w:tab w:val="left" w:pos="0"/>
        </w:tabs>
        <w:spacing w:line="240" w:lineRule="auto"/>
        <w:ind w:left="0" w:firstLine="567"/>
        <w:rPr>
          <w:color w:val="000000"/>
          <w:sz w:val="26"/>
          <w:szCs w:val="26"/>
        </w:rPr>
      </w:pPr>
    </w:p>
    <w:p w:rsidR="00FE2FF4" w:rsidRPr="00F01B54" w:rsidRDefault="00FE2FF4" w:rsidP="00D87BC8">
      <w:pPr>
        <w:pStyle w:val="2"/>
        <w:numPr>
          <w:ilvl w:val="1"/>
          <w:numId w:val="26"/>
        </w:numPr>
        <w:tabs>
          <w:tab w:val="left" w:pos="0"/>
        </w:tabs>
        <w:spacing w:before="0" w:after="0"/>
        <w:ind w:left="0" w:firstLine="567"/>
        <w:jc w:val="both"/>
        <w:rPr>
          <w:b/>
          <w:sz w:val="26"/>
          <w:szCs w:val="26"/>
        </w:rPr>
      </w:pPr>
      <w:bookmarkStart w:id="40" w:name="_Toc176765753"/>
      <w:bookmarkStart w:id="41" w:name="_Toc69728945"/>
      <w:bookmarkStart w:id="42" w:name="_Toc57314620"/>
      <w:bookmarkStart w:id="43" w:name="_Toc55305374"/>
      <w:bookmarkStart w:id="44" w:name="_Toc55285340"/>
      <w:bookmarkEnd w:id="34"/>
      <w:bookmarkEnd w:id="35"/>
      <w:bookmarkEnd w:id="36"/>
      <w:bookmarkEnd w:id="37"/>
      <w:bookmarkEnd w:id="38"/>
      <w:r w:rsidRPr="00646DCD">
        <w:rPr>
          <w:b/>
          <w:sz w:val="26"/>
          <w:szCs w:val="26"/>
        </w:rPr>
        <w:t>Обжалован</w:t>
      </w:r>
      <w:r w:rsidRPr="00F01B54">
        <w:rPr>
          <w:b/>
          <w:sz w:val="26"/>
          <w:szCs w:val="26"/>
        </w:rPr>
        <w:t>ие</w:t>
      </w:r>
      <w:bookmarkEnd w:id="40"/>
      <w:bookmarkEnd w:id="41"/>
      <w:bookmarkEnd w:id="42"/>
      <w:bookmarkEnd w:id="43"/>
      <w:bookmarkEnd w:id="44"/>
    </w:p>
    <w:p w:rsidR="002B3EBB" w:rsidRPr="00F01B54" w:rsidRDefault="002B3EBB" w:rsidP="00D87BC8">
      <w:pPr>
        <w:numPr>
          <w:ilvl w:val="2"/>
          <w:numId w:val="27"/>
        </w:numPr>
        <w:spacing w:line="240" w:lineRule="auto"/>
        <w:ind w:left="0" w:firstLine="567"/>
        <w:rPr>
          <w:bCs/>
          <w:sz w:val="26"/>
          <w:szCs w:val="26"/>
        </w:rPr>
      </w:pPr>
      <w:bookmarkStart w:id="45" w:name="_Ref191386164"/>
      <w:bookmarkStart w:id="46" w:name="_Ref86789831"/>
      <w:bookmarkStart w:id="47" w:name="_Toc55305372"/>
      <w:bookmarkStart w:id="48" w:name="_Toc55285338"/>
      <w:bookmarkStart w:id="49" w:name="_Toc69728946"/>
      <w:bookmarkStart w:id="50" w:name="_Toc57314621"/>
      <w:bookmarkStart w:id="51" w:name="_Toc176765754"/>
      <w:r w:rsidRPr="00F01B54">
        <w:rPr>
          <w:bCs/>
          <w:sz w:val="26"/>
          <w:szCs w:val="26"/>
        </w:rPr>
        <w:t xml:space="preserve">Все споры и разногласия, возникающие в связи с проведением конкурса, в том числе касающиеся исполнения Организатором и Участниками своих обязательств в связи с проведением конкурса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w:t>
      </w:r>
      <w:r w:rsidRPr="00F01B54">
        <w:rPr>
          <w:sz w:val="26"/>
          <w:szCs w:val="26"/>
        </w:rPr>
        <w:t xml:space="preserve">при этом уполномоченным представителем Заказчика в рамках данного пункта выступает Конкурсная комиссия (претензии направляются ответственному секретарю Тимошенко Елене Валерьевне, т. (343) 215-77-06, </w:t>
      </w:r>
      <w:hyperlink r:id="rId34" w:history="1">
        <w:r w:rsidRPr="00F01B54">
          <w:rPr>
            <w:rStyle w:val="a4"/>
            <w:sz w:val="26"/>
            <w:szCs w:val="26"/>
            <w:lang w:val="en-US"/>
          </w:rPr>
          <w:t>TimoshenkoEV</w:t>
        </w:r>
        <w:r w:rsidRPr="00F01B54">
          <w:rPr>
            <w:rStyle w:val="a4"/>
            <w:sz w:val="26"/>
            <w:szCs w:val="26"/>
          </w:rPr>
          <w:t>@eens.ru</w:t>
        </w:r>
      </w:hyperlink>
      <w:r w:rsidRPr="00F01B54">
        <w:rPr>
          <w:sz w:val="26"/>
          <w:szCs w:val="26"/>
        </w:rPr>
        <w:t xml:space="preserve">.) </w:t>
      </w:r>
      <w:r w:rsidRPr="00F01B54">
        <w:rPr>
          <w:bCs/>
          <w:sz w:val="26"/>
          <w:szCs w:val="26"/>
        </w:rPr>
        <w:t xml:space="preserve"> Претензия Участника рассматривается Организатором в порядке, установленном Положением о закупке. Сторона, получившая претензию, должна направить другой стороне мотивированный ответ на претензию в течение </w:t>
      </w:r>
      <w:r w:rsidR="00ED2062" w:rsidRPr="00F01B54">
        <w:rPr>
          <w:bCs/>
          <w:sz w:val="26"/>
          <w:szCs w:val="26"/>
        </w:rPr>
        <w:t>1</w:t>
      </w:r>
      <w:r w:rsidRPr="00F01B54">
        <w:rPr>
          <w:bCs/>
          <w:sz w:val="26"/>
          <w:szCs w:val="26"/>
        </w:rPr>
        <w:t>0 дней</w:t>
      </w:r>
      <w:r w:rsidRPr="00F01B54">
        <w:rPr>
          <w:b/>
          <w:i/>
          <w:sz w:val="26"/>
          <w:szCs w:val="26"/>
        </w:rPr>
        <w:t xml:space="preserve"> </w:t>
      </w:r>
      <w:r w:rsidRPr="00F01B54">
        <w:rPr>
          <w:bCs/>
          <w:sz w:val="26"/>
          <w:szCs w:val="26"/>
        </w:rPr>
        <w:t>с момента ее получения.</w:t>
      </w:r>
    </w:p>
    <w:p w:rsidR="00F01B54" w:rsidRPr="00F01B54" w:rsidRDefault="00F01B54" w:rsidP="00D87BC8">
      <w:pPr>
        <w:numPr>
          <w:ilvl w:val="2"/>
          <w:numId w:val="27"/>
        </w:numPr>
        <w:spacing w:line="240" w:lineRule="auto"/>
        <w:ind w:left="0" w:firstLine="567"/>
        <w:rPr>
          <w:bCs/>
          <w:sz w:val="26"/>
          <w:szCs w:val="26"/>
        </w:rPr>
      </w:pPr>
      <w:r w:rsidRPr="00F01B54">
        <w:rPr>
          <w:bCs/>
          <w:sz w:val="26"/>
          <w:szCs w:val="26"/>
        </w:rPr>
        <w:t>Споры между Участниками и Организаторами закупок, проведенных на ЭТП, также могут рассматриваться в порядке, предусмотренном на этих ЭТП, если законодательством Российской Федерации не предусмотрено иное.</w:t>
      </w:r>
    </w:p>
    <w:bookmarkEnd w:id="45"/>
    <w:bookmarkEnd w:id="46"/>
    <w:p w:rsidR="002B3EBB" w:rsidRPr="00F01B54" w:rsidRDefault="002B3EBB" w:rsidP="00D87BC8">
      <w:pPr>
        <w:widowControl/>
        <w:numPr>
          <w:ilvl w:val="2"/>
          <w:numId w:val="27"/>
        </w:numPr>
        <w:shd w:val="clear" w:color="auto" w:fill="FFFFFF"/>
        <w:suppressAutoHyphens/>
        <w:adjustRightInd/>
        <w:snapToGrid/>
        <w:spacing w:line="240" w:lineRule="auto"/>
        <w:ind w:left="0" w:firstLine="567"/>
        <w:textAlignment w:val="auto"/>
        <w:rPr>
          <w:sz w:val="26"/>
          <w:szCs w:val="26"/>
        </w:rPr>
      </w:pPr>
      <w:r w:rsidRPr="00F01B54">
        <w:rPr>
          <w:sz w:val="26"/>
          <w:szCs w:val="26"/>
        </w:rPr>
        <w:t>Участник вправе обжаловать в антимонопольный орган действия (бездействия) Заказчика при закупке товаров</w:t>
      </w:r>
      <w:r w:rsidR="00925539">
        <w:rPr>
          <w:sz w:val="26"/>
          <w:szCs w:val="26"/>
        </w:rPr>
        <w:t>, работ, услуг</w:t>
      </w:r>
      <w:r w:rsidRPr="00F01B54">
        <w:rPr>
          <w:sz w:val="26"/>
          <w:szCs w:val="26"/>
        </w:rPr>
        <w:t xml:space="preserve"> в случаях, предусмотренных Федеральным законом от 18.07.2011 № 223-ФЗ «О закупках товаров, работ, услуг отдельными видами юридических лиц».</w:t>
      </w:r>
    </w:p>
    <w:p w:rsidR="002B3EBB" w:rsidRPr="00F01B54" w:rsidRDefault="002B3EBB" w:rsidP="00D87BC8">
      <w:pPr>
        <w:numPr>
          <w:ilvl w:val="2"/>
          <w:numId w:val="27"/>
        </w:numPr>
        <w:spacing w:line="240" w:lineRule="auto"/>
        <w:ind w:left="0" w:firstLine="567"/>
        <w:rPr>
          <w:sz w:val="26"/>
          <w:szCs w:val="26"/>
        </w:rPr>
      </w:pPr>
      <w:r w:rsidRPr="00F01B54">
        <w:rPr>
          <w:sz w:val="26"/>
          <w:szCs w:val="26"/>
        </w:rPr>
        <w:t>Все споры и разногласия, возникающие в связи с проведением конкурса, в том числе касающиеся исполнения Организатором и Участниками своих обязательств, не урегулированные в порядке, предусмотренном п.п.1.</w:t>
      </w:r>
      <w:r w:rsidR="00925539">
        <w:rPr>
          <w:sz w:val="26"/>
          <w:szCs w:val="26"/>
        </w:rPr>
        <w:t>4</w:t>
      </w:r>
      <w:r w:rsidRPr="00F01B54">
        <w:rPr>
          <w:sz w:val="26"/>
          <w:szCs w:val="26"/>
        </w:rPr>
        <w:t>.1</w:t>
      </w:r>
      <w:r w:rsidR="00925539">
        <w:rPr>
          <w:sz w:val="26"/>
          <w:szCs w:val="26"/>
        </w:rPr>
        <w:t xml:space="preserve"> -</w:t>
      </w:r>
      <w:r w:rsidRPr="00F01B54">
        <w:rPr>
          <w:sz w:val="26"/>
          <w:szCs w:val="26"/>
        </w:rPr>
        <w:t xml:space="preserve"> 1.</w:t>
      </w:r>
      <w:r w:rsidR="00925539">
        <w:rPr>
          <w:sz w:val="26"/>
          <w:szCs w:val="26"/>
        </w:rPr>
        <w:t>4</w:t>
      </w:r>
      <w:r w:rsidRPr="00F01B54">
        <w:rPr>
          <w:sz w:val="26"/>
          <w:szCs w:val="26"/>
        </w:rPr>
        <w:t>.</w:t>
      </w:r>
      <w:r w:rsidR="00925539">
        <w:rPr>
          <w:sz w:val="26"/>
          <w:szCs w:val="26"/>
        </w:rPr>
        <w:t>3</w:t>
      </w:r>
      <w:r w:rsidRPr="00F01B54">
        <w:rPr>
          <w:sz w:val="26"/>
          <w:szCs w:val="26"/>
        </w:rPr>
        <w:t xml:space="preserve">,  могут быть решены в Арбитражном суде в соответствии с </w:t>
      </w:r>
      <w:r w:rsidR="003C4486" w:rsidRPr="00F01B54">
        <w:rPr>
          <w:sz w:val="26"/>
          <w:szCs w:val="26"/>
        </w:rPr>
        <w:t>документами</w:t>
      </w:r>
      <w:r w:rsidRPr="00F01B54">
        <w:rPr>
          <w:sz w:val="26"/>
          <w:szCs w:val="26"/>
        </w:rPr>
        <w:t>,</w:t>
      </w:r>
      <w:r w:rsidR="003C4486" w:rsidRPr="00F01B54">
        <w:rPr>
          <w:sz w:val="26"/>
          <w:szCs w:val="26"/>
        </w:rPr>
        <w:t xml:space="preserve"> определяющими его правовой статус и порядок разрешения споров,</w:t>
      </w:r>
      <w:r w:rsidRPr="00F01B54">
        <w:rPr>
          <w:sz w:val="26"/>
          <w:szCs w:val="26"/>
        </w:rPr>
        <w:t xml:space="preserve"> действующими на дату подачи искового заявления.</w:t>
      </w:r>
    </w:p>
    <w:p w:rsidR="002B3EBB" w:rsidRPr="00F01B54" w:rsidRDefault="00F01B54" w:rsidP="00F01B54">
      <w:pPr>
        <w:shd w:val="clear" w:color="auto" w:fill="FFFFFF"/>
        <w:tabs>
          <w:tab w:val="left" w:pos="1700"/>
        </w:tabs>
        <w:spacing w:line="240" w:lineRule="auto"/>
        <w:rPr>
          <w:sz w:val="26"/>
          <w:szCs w:val="26"/>
        </w:rPr>
      </w:pPr>
      <w:r w:rsidRPr="00F01B54">
        <w:rPr>
          <w:sz w:val="26"/>
          <w:szCs w:val="26"/>
        </w:rPr>
        <w:lastRenderedPageBreak/>
        <w:t>1.4.5.</w:t>
      </w:r>
      <w:r w:rsidRPr="00F01B54">
        <w:rPr>
          <w:sz w:val="26"/>
          <w:szCs w:val="26"/>
        </w:rPr>
        <w:tab/>
        <w:t>Вышеизложенное не ограничивает права сторон на обращение в суд в соответствии с действующим законодательством Российской Федерации.</w:t>
      </w:r>
    </w:p>
    <w:p w:rsidR="002B3EBB" w:rsidRPr="00F01B54" w:rsidRDefault="002B3EBB" w:rsidP="00F01B54">
      <w:pPr>
        <w:shd w:val="clear" w:color="auto" w:fill="FFFFFF"/>
        <w:tabs>
          <w:tab w:val="left" w:pos="1700"/>
        </w:tabs>
        <w:spacing w:line="240" w:lineRule="auto"/>
        <w:rPr>
          <w:sz w:val="26"/>
          <w:szCs w:val="26"/>
        </w:rPr>
      </w:pPr>
    </w:p>
    <w:p w:rsidR="00FE2FF4" w:rsidRPr="00281C58" w:rsidRDefault="00FE2FF4" w:rsidP="00D87BC8">
      <w:pPr>
        <w:pStyle w:val="2"/>
        <w:numPr>
          <w:ilvl w:val="1"/>
          <w:numId w:val="27"/>
        </w:numPr>
        <w:spacing w:before="0" w:after="0"/>
        <w:ind w:left="0" w:firstLine="567"/>
        <w:jc w:val="both"/>
        <w:rPr>
          <w:b/>
          <w:sz w:val="26"/>
          <w:szCs w:val="26"/>
        </w:rPr>
      </w:pPr>
      <w:r w:rsidRPr="00646DCD">
        <w:rPr>
          <w:b/>
          <w:sz w:val="26"/>
          <w:szCs w:val="26"/>
        </w:rPr>
        <w:t xml:space="preserve">Прочие </w:t>
      </w:r>
      <w:bookmarkEnd w:id="47"/>
      <w:bookmarkEnd w:id="48"/>
      <w:r w:rsidRPr="00646DCD">
        <w:rPr>
          <w:b/>
          <w:sz w:val="26"/>
          <w:szCs w:val="26"/>
        </w:rPr>
        <w:t>п</w:t>
      </w:r>
      <w:r w:rsidRPr="00281C58">
        <w:rPr>
          <w:b/>
          <w:sz w:val="26"/>
          <w:szCs w:val="26"/>
        </w:rPr>
        <w:t>оложения</w:t>
      </w:r>
      <w:bookmarkEnd w:id="49"/>
      <w:bookmarkEnd w:id="50"/>
      <w:bookmarkEnd w:id="51"/>
    </w:p>
    <w:p w:rsidR="00FE2FF4" w:rsidRPr="000B7FDF" w:rsidRDefault="002B3EBB" w:rsidP="001076D7">
      <w:pPr>
        <w:pStyle w:val="14"/>
        <w:tabs>
          <w:tab w:val="clear" w:pos="1134"/>
        </w:tabs>
        <w:spacing w:line="240" w:lineRule="auto"/>
        <w:ind w:left="0" w:firstLine="567"/>
        <w:rPr>
          <w:sz w:val="26"/>
          <w:szCs w:val="26"/>
        </w:rPr>
      </w:pPr>
      <w:r w:rsidRPr="00281C58">
        <w:rPr>
          <w:sz w:val="26"/>
          <w:szCs w:val="26"/>
        </w:rPr>
        <w:t>1.</w:t>
      </w:r>
      <w:r w:rsidR="00925539">
        <w:rPr>
          <w:sz w:val="26"/>
          <w:szCs w:val="26"/>
        </w:rPr>
        <w:t>5</w:t>
      </w:r>
      <w:r w:rsidRPr="00281C58">
        <w:rPr>
          <w:sz w:val="26"/>
          <w:szCs w:val="26"/>
        </w:rPr>
        <w:t>.1. Участник</w:t>
      </w:r>
      <w:r w:rsidR="00FE2FF4" w:rsidRPr="00281C58">
        <w:rPr>
          <w:sz w:val="26"/>
          <w:szCs w:val="26"/>
        </w:rPr>
        <w:t xml:space="preserve"> самостоятельно</w:t>
      </w:r>
      <w:r w:rsidR="00FE2FF4" w:rsidRPr="000B7FDF">
        <w:rPr>
          <w:sz w:val="26"/>
          <w:szCs w:val="26"/>
        </w:rPr>
        <w:t xml:space="preserve"> несет все расходы, связанные с подготовкой и подачей Конкурсной заявки, а Организатор конкурса по этим расходам не отвечает и не имеет обязательств, независимо от хода и результатов конкурса, за исключением случаев, прямо предусмотренных действующим законодательством Российской Федерации.</w:t>
      </w:r>
    </w:p>
    <w:p w:rsidR="002B3EBB" w:rsidRPr="009533F4" w:rsidRDefault="002B3EBB" w:rsidP="00D87BC8">
      <w:pPr>
        <w:pStyle w:val="14"/>
        <w:numPr>
          <w:ilvl w:val="2"/>
          <w:numId w:val="28"/>
        </w:numPr>
        <w:spacing w:line="240" w:lineRule="auto"/>
        <w:ind w:left="0" w:firstLine="567"/>
        <w:rPr>
          <w:sz w:val="26"/>
          <w:szCs w:val="26"/>
        </w:rPr>
      </w:pPr>
      <w:r w:rsidRPr="009533F4">
        <w:rPr>
          <w:sz w:val="26"/>
          <w:szCs w:val="26"/>
        </w:rPr>
        <w:t>Применение факсимильной подписи (факсимиле) в оригиналах документов и заверяемых Участником копиях документов, поданных в составе Конкурсной заявки, не допускается.</w:t>
      </w:r>
    </w:p>
    <w:p w:rsidR="002B3EBB" w:rsidRPr="000B7FDF" w:rsidRDefault="002B3EBB" w:rsidP="00D87BC8">
      <w:pPr>
        <w:pStyle w:val="14"/>
        <w:numPr>
          <w:ilvl w:val="2"/>
          <w:numId w:val="28"/>
        </w:numPr>
        <w:spacing w:line="240" w:lineRule="auto"/>
        <w:ind w:left="0" w:firstLine="567"/>
        <w:rPr>
          <w:sz w:val="26"/>
          <w:szCs w:val="26"/>
        </w:rPr>
      </w:pPr>
      <w:r w:rsidRPr="000B7FDF">
        <w:rPr>
          <w:sz w:val="26"/>
          <w:szCs w:val="26"/>
        </w:rPr>
        <w:t>Предполагается, что Участник изучит все инструкции, формы, условия, технические условия и другую информацию, содержащуюся в Конкурсной документации, а также разъяснения Организатора в случае направления Участниками запросов (в соответствии с п. 2.5). Никакие претензии к Организатору не будут приниматься на том основании, что Участник не понимал какие-либо вопросы. Неполное представление информации, запрашиваемой в Конкурсной документации, или же подача Конкурсной заявки, не отвечающей требованиям Документации, представляют собой риск для Участника и могут привести к отклонению его Заявки.</w:t>
      </w:r>
    </w:p>
    <w:p w:rsidR="00FE2FF4" w:rsidRPr="000B7FDF" w:rsidRDefault="00FE2FF4" w:rsidP="00D87BC8">
      <w:pPr>
        <w:pStyle w:val="14"/>
        <w:numPr>
          <w:ilvl w:val="2"/>
          <w:numId w:val="28"/>
        </w:numPr>
        <w:spacing w:line="240" w:lineRule="auto"/>
        <w:ind w:left="0" w:firstLine="567"/>
        <w:rPr>
          <w:sz w:val="26"/>
          <w:szCs w:val="26"/>
        </w:rPr>
      </w:pPr>
      <w:r w:rsidRPr="000B7FDF">
        <w:rPr>
          <w:sz w:val="26"/>
          <w:szCs w:val="26"/>
        </w:rPr>
        <w:t>Организатор конкурса обеспечивает разумную конфиденциальность относительно всех полученных от Участников конкурса сведений, в том числе содержащихся в Конкурсных заявках. Предоставление этой информации другим Участникам конкурса или третьим лицам возможно только в случаях, прямо предусмотренных действующим законодательством Российской Федерации или настоящей Конкурсной документацией.</w:t>
      </w:r>
    </w:p>
    <w:p w:rsidR="00FE2FF4" w:rsidRPr="000B7FDF" w:rsidRDefault="003C4486" w:rsidP="00D87BC8">
      <w:pPr>
        <w:pStyle w:val="14"/>
        <w:numPr>
          <w:ilvl w:val="2"/>
          <w:numId w:val="28"/>
        </w:numPr>
        <w:spacing w:line="240" w:lineRule="auto"/>
        <w:ind w:left="0" w:firstLine="567"/>
        <w:rPr>
          <w:sz w:val="26"/>
          <w:szCs w:val="26"/>
        </w:rPr>
      </w:pPr>
      <w:r>
        <w:rPr>
          <w:sz w:val="26"/>
          <w:szCs w:val="26"/>
        </w:rPr>
        <w:t>Конкурсн</w:t>
      </w:r>
      <w:r w:rsidR="00925539">
        <w:rPr>
          <w:sz w:val="26"/>
          <w:szCs w:val="26"/>
        </w:rPr>
        <w:t>ая</w:t>
      </w:r>
      <w:r>
        <w:rPr>
          <w:sz w:val="26"/>
          <w:szCs w:val="26"/>
        </w:rPr>
        <w:t xml:space="preserve"> комисси</w:t>
      </w:r>
      <w:r w:rsidR="00925539">
        <w:rPr>
          <w:sz w:val="26"/>
          <w:szCs w:val="26"/>
        </w:rPr>
        <w:t>я</w:t>
      </w:r>
      <w:r>
        <w:rPr>
          <w:sz w:val="26"/>
          <w:szCs w:val="26"/>
        </w:rPr>
        <w:t xml:space="preserve"> </w:t>
      </w:r>
      <w:r w:rsidR="00FE2FF4" w:rsidRPr="000B7FDF">
        <w:rPr>
          <w:sz w:val="26"/>
          <w:szCs w:val="26"/>
        </w:rPr>
        <w:t>вправе отклонить Конкурсную заявку, если установит, что Участник конкурса прямо или косвенно дал, согласился дать или предложил служащему Организатора конкурса, вознаграждение в любой форме: работу, услугу, какую-либо ценность, в качестве стимула, который может повлиять на принятие Конкурсной комиссией решения по определению Победителя конкурса.</w:t>
      </w:r>
    </w:p>
    <w:p w:rsidR="00FE2FF4" w:rsidRDefault="003C4486" w:rsidP="00D87BC8">
      <w:pPr>
        <w:pStyle w:val="14"/>
        <w:numPr>
          <w:ilvl w:val="2"/>
          <w:numId w:val="28"/>
        </w:numPr>
        <w:spacing w:line="240" w:lineRule="auto"/>
        <w:ind w:left="0" w:firstLine="567"/>
        <w:rPr>
          <w:sz w:val="26"/>
          <w:szCs w:val="26"/>
        </w:rPr>
      </w:pPr>
      <w:r>
        <w:rPr>
          <w:sz w:val="26"/>
          <w:szCs w:val="26"/>
        </w:rPr>
        <w:t>Конкурсн</w:t>
      </w:r>
      <w:r w:rsidR="00925539">
        <w:rPr>
          <w:sz w:val="26"/>
          <w:szCs w:val="26"/>
        </w:rPr>
        <w:t xml:space="preserve">ая </w:t>
      </w:r>
      <w:r>
        <w:rPr>
          <w:sz w:val="26"/>
          <w:szCs w:val="26"/>
        </w:rPr>
        <w:t>комисси</w:t>
      </w:r>
      <w:r w:rsidR="00925539">
        <w:rPr>
          <w:sz w:val="26"/>
          <w:szCs w:val="26"/>
        </w:rPr>
        <w:t>я</w:t>
      </w:r>
      <w:r>
        <w:rPr>
          <w:sz w:val="26"/>
          <w:szCs w:val="26"/>
        </w:rPr>
        <w:t xml:space="preserve"> </w:t>
      </w:r>
      <w:r w:rsidR="00FE2FF4" w:rsidRPr="000B7FDF">
        <w:rPr>
          <w:sz w:val="26"/>
          <w:szCs w:val="26"/>
        </w:rPr>
        <w:t>вправе отклонить Конкурсные заявки Участников конкурса, заключивших между собой какое-либо соглашение с целью повлиять на определение Победителя конкурса.</w:t>
      </w:r>
    </w:p>
    <w:p w:rsidR="001076D7" w:rsidRPr="001076D7" w:rsidRDefault="001076D7" w:rsidP="001076D7">
      <w:pPr>
        <w:pStyle w:val="14"/>
        <w:spacing w:line="240" w:lineRule="auto"/>
        <w:ind w:left="0" w:firstLine="567"/>
        <w:rPr>
          <w:sz w:val="26"/>
          <w:szCs w:val="26"/>
        </w:rPr>
      </w:pPr>
      <w:r w:rsidRPr="001076D7">
        <w:rPr>
          <w:sz w:val="26"/>
          <w:szCs w:val="26"/>
        </w:rPr>
        <w:t>1.5.7.</w:t>
      </w:r>
      <w:r w:rsidRPr="001076D7">
        <w:rPr>
          <w:sz w:val="26"/>
          <w:szCs w:val="26"/>
        </w:rPr>
        <w:tab/>
        <w:t>Конкурсная комиссия вправе отклонить  Конкурсные заявки Участников конкурса,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p>
    <w:p w:rsidR="001076D7" w:rsidRPr="000B7FDF" w:rsidRDefault="001076D7" w:rsidP="001076D7">
      <w:pPr>
        <w:pStyle w:val="14"/>
        <w:tabs>
          <w:tab w:val="clear" w:pos="1134"/>
        </w:tabs>
        <w:spacing w:line="240" w:lineRule="auto"/>
        <w:ind w:left="0" w:firstLine="567"/>
        <w:rPr>
          <w:sz w:val="26"/>
          <w:szCs w:val="26"/>
        </w:rPr>
      </w:pPr>
      <w:r w:rsidRPr="001076D7">
        <w:rPr>
          <w:sz w:val="26"/>
          <w:szCs w:val="26"/>
        </w:rPr>
        <w:t>1.5.8.</w:t>
      </w:r>
      <w:r w:rsidRPr="001076D7">
        <w:rPr>
          <w:sz w:val="26"/>
          <w:szCs w:val="26"/>
        </w:rPr>
        <w:tab/>
        <w:t xml:space="preserve">Факт подачи Конкурсных заявок лицами аффилированными с Заказчиком и/или Организатором конкурса, и/или экспертом, не является основанием для отклонения таких заявок, но является основанием для самоотвода соответственно члена конкурсной комиссии или эксперта, имеющих аффилированные связи с Участником конкурса. В случае, если установлен факт аффилированности, Конкурсная комиссия (или иное выявившее данный факт лицо) информирует об этом </w:t>
      </w:r>
      <w:r>
        <w:rPr>
          <w:sz w:val="26"/>
          <w:szCs w:val="26"/>
        </w:rPr>
        <w:t>Заказчика</w:t>
      </w:r>
      <w:r w:rsidRPr="001076D7">
        <w:rPr>
          <w:sz w:val="26"/>
          <w:szCs w:val="26"/>
        </w:rPr>
        <w:t xml:space="preserve"> и, при возможности, пересматривает принятые решения без учета голоса/мнения аффилированного лица</w:t>
      </w:r>
      <w:r>
        <w:rPr>
          <w:sz w:val="26"/>
          <w:szCs w:val="26"/>
        </w:rPr>
        <w:t>.</w:t>
      </w:r>
    </w:p>
    <w:p w:rsidR="001076D7" w:rsidRPr="001076D7" w:rsidRDefault="00FE2FF4" w:rsidP="00D87BC8">
      <w:pPr>
        <w:pStyle w:val="aff8"/>
        <w:numPr>
          <w:ilvl w:val="2"/>
          <w:numId w:val="29"/>
        </w:numPr>
        <w:tabs>
          <w:tab w:val="left" w:pos="0"/>
        </w:tabs>
        <w:spacing w:line="240" w:lineRule="auto"/>
        <w:ind w:left="0" w:firstLine="567"/>
        <w:rPr>
          <w:bCs/>
          <w:sz w:val="26"/>
          <w:szCs w:val="26"/>
        </w:rPr>
      </w:pPr>
      <w:bookmarkStart w:id="52" w:name="_Ref56220027"/>
      <w:r w:rsidRPr="001076D7">
        <w:rPr>
          <w:sz w:val="26"/>
          <w:szCs w:val="26"/>
        </w:rPr>
        <w:t xml:space="preserve">В соответствии с Извещением о проведении конкурса, Организатор </w:t>
      </w:r>
      <w:r w:rsidRPr="001076D7">
        <w:rPr>
          <w:sz w:val="26"/>
          <w:szCs w:val="26"/>
        </w:rPr>
        <w:lastRenderedPageBreak/>
        <w:t>конкурса</w:t>
      </w:r>
      <w:r w:rsidR="00ED2062" w:rsidRPr="001076D7">
        <w:rPr>
          <w:sz w:val="26"/>
          <w:szCs w:val="26"/>
        </w:rPr>
        <w:t>, по решению Конкурсной комиссии,</w:t>
      </w:r>
      <w:r w:rsidRPr="001076D7">
        <w:rPr>
          <w:sz w:val="26"/>
          <w:szCs w:val="26"/>
        </w:rPr>
        <w:t xml:space="preserve"> имеет право отказаться от проведения конкурса </w:t>
      </w:r>
      <w:r w:rsidR="009533F4" w:rsidRPr="001076D7">
        <w:rPr>
          <w:sz w:val="26"/>
          <w:szCs w:val="26"/>
        </w:rPr>
        <w:t xml:space="preserve">в любое время до момента начала вскрытия </w:t>
      </w:r>
      <w:r w:rsidRPr="001076D7">
        <w:rPr>
          <w:sz w:val="26"/>
          <w:szCs w:val="26"/>
        </w:rPr>
        <w:t xml:space="preserve">конвертов </w:t>
      </w:r>
      <w:r w:rsidR="009533F4" w:rsidRPr="001076D7">
        <w:rPr>
          <w:sz w:val="26"/>
          <w:szCs w:val="26"/>
        </w:rPr>
        <w:t>с Конкурсными заявками</w:t>
      </w:r>
      <w:r w:rsidR="001F2041" w:rsidRPr="001076D7">
        <w:rPr>
          <w:sz w:val="26"/>
          <w:szCs w:val="26"/>
        </w:rPr>
        <w:t xml:space="preserve"> без каких-либо для себя последствий,</w:t>
      </w:r>
      <w:r w:rsidRPr="001076D7">
        <w:rPr>
          <w:sz w:val="26"/>
          <w:szCs w:val="26"/>
        </w:rPr>
        <w:t xml:space="preserve"> не неся никакой ответственности перед Участниками конкурса или третьими лицами, которым такое действие может принести убытки. </w:t>
      </w:r>
      <w:bookmarkEnd w:id="52"/>
      <w:r w:rsidR="001076D7" w:rsidRPr="001076D7">
        <w:rPr>
          <w:bCs/>
          <w:sz w:val="26"/>
          <w:szCs w:val="26"/>
        </w:rPr>
        <w:t>Все Участники конкурса, оформившие свое участие в конкурсе через ЭТП, получат соответствующие уведомления в порядке, установленн</w:t>
      </w:r>
      <w:r w:rsidR="00A51C5E">
        <w:rPr>
          <w:bCs/>
          <w:sz w:val="26"/>
          <w:szCs w:val="26"/>
        </w:rPr>
        <w:t>о</w:t>
      </w:r>
      <w:r w:rsidR="001076D7" w:rsidRPr="001076D7">
        <w:rPr>
          <w:bCs/>
          <w:sz w:val="26"/>
          <w:szCs w:val="26"/>
        </w:rPr>
        <w:t xml:space="preserve">м правилами данной </w:t>
      </w:r>
      <w:r w:rsidR="00A51C5E">
        <w:rPr>
          <w:bCs/>
          <w:sz w:val="26"/>
          <w:szCs w:val="26"/>
        </w:rPr>
        <w:t>ЭТП</w:t>
      </w:r>
      <w:r w:rsidR="001076D7" w:rsidRPr="001076D7">
        <w:rPr>
          <w:bCs/>
          <w:sz w:val="26"/>
          <w:szCs w:val="26"/>
        </w:rPr>
        <w:t>.</w:t>
      </w:r>
    </w:p>
    <w:p w:rsidR="001076D7" w:rsidRPr="001076D7" w:rsidRDefault="001076D7" w:rsidP="00D87BC8">
      <w:pPr>
        <w:numPr>
          <w:ilvl w:val="2"/>
          <w:numId w:val="29"/>
        </w:numPr>
        <w:spacing w:line="240" w:lineRule="auto"/>
        <w:ind w:left="0" w:firstLine="567"/>
        <w:rPr>
          <w:sz w:val="26"/>
          <w:szCs w:val="26"/>
        </w:rPr>
      </w:pPr>
      <w:r>
        <w:rPr>
          <w:sz w:val="26"/>
          <w:szCs w:val="26"/>
        </w:rPr>
        <w:t xml:space="preserve"> </w:t>
      </w:r>
      <w:r w:rsidRPr="001076D7">
        <w:rPr>
          <w:sz w:val="26"/>
          <w:szCs w:val="26"/>
        </w:rPr>
        <w:t>Ссылки на разделы, пункты и подпункты, указанные в настоящей Конкурсной документации, относятся к тексту данной Конкурсной документации, если рядом с такой ссылкой не указано иного.</w:t>
      </w:r>
    </w:p>
    <w:p w:rsidR="00FE2FF4" w:rsidRDefault="00FE2FF4" w:rsidP="001076D7">
      <w:pPr>
        <w:pStyle w:val="aff8"/>
        <w:widowControl/>
        <w:tabs>
          <w:tab w:val="clear" w:pos="1134"/>
          <w:tab w:val="left" w:pos="0"/>
        </w:tabs>
        <w:adjustRightInd/>
        <w:snapToGrid/>
        <w:spacing w:line="240" w:lineRule="auto"/>
        <w:ind w:left="0" w:firstLine="567"/>
        <w:textAlignment w:val="auto"/>
        <w:rPr>
          <w:sz w:val="26"/>
          <w:szCs w:val="26"/>
        </w:rPr>
      </w:pPr>
    </w:p>
    <w:p w:rsidR="00A97F5E" w:rsidRPr="000B7FDF" w:rsidRDefault="00A97F5E" w:rsidP="001076D7">
      <w:pPr>
        <w:pStyle w:val="14"/>
        <w:tabs>
          <w:tab w:val="clear" w:pos="1134"/>
          <w:tab w:val="left" w:pos="0"/>
        </w:tabs>
        <w:spacing w:line="240" w:lineRule="auto"/>
        <w:ind w:left="0" w:firstLine="567"/>
        <w:rPr>
          <w:sz w:val="26"/>
          <w:szCs w:val="26"/>
        </w:rPr>
      </w:pPr>
    </w:p>
    <w:p w:rsidR="00FE2FF4" w:rsidRPr="00646DCD" w:rsidRDefault="00FE2FF4" w:rsidP="000B7FDF">
      <w:pPr>
        <w:spacing w:line="240" w:lineRule="auto"/>
        <w:rPr>
          <w:b/>
          <w:caps/>
          <w:sz w:val="26"/>
          <w:szCs w:val="26"/>
        </w:rPr>
      </w:pPr>
      <w:bookmarkStart w:id="53" w:name="_Toc176765809"/>
      <w:bookmarkStart w:id="54" w:name="_Toc69728963"/>
      <w:bookmarkStart w:id="55" w:name="_Toc57314640"/>
      <w:bookmarkStart w:id="56" w:name="_Toc55305378"/>
      <w:bookmarkStart w:id="57" w:name="_Ref55300680"/>
      <w:bookmarkStart w:id="58" w:name="ИНСТРУКЦИИ"/>
      <w:bookmarkStart w:id="59" w:name="ДОГОВОР"/>
      <w:r w:rsidRPr="000B7FDF">
        <w:rPr>
          <w:b/>
          <w:caps/>
          <w:sz w:val="26"/>
          <w:szCs w:val="26"/>
        </w:rPr>
        <w:t xml:space="preserve">2. </w:t>
      </w:r>
      <w:r w:rsidRPr="00646DCD">
        <w:rPr>
          <w:b/>
          <w:caps/>
          <w:sz w:val="26"/>
          <w:szCs w:val="26"/>
        </w:rPr>
        <w:t>Порядок проведения конкурса. Инструкции по подготовке Конкурсных заявок</w:t>
      </w:r>
      <w:bookmarkEnd w:id="53"/>
      <w:bookmarkEnd w:id="54"/>
      <w:bookmarkEnd w:id="55"/>
      <w:bookmarkEnd w:id="56"/>
      <w:bookmarkEnd w:id="57"/>
    </w:p>
    <w:p w:rsidR="00FE2FF4" w:rsidRPr="00281C58" w:rsidRDefault="00FE2FF4" w:rsidP="000B7FDF">
      <w:pPr>
        <w:pStyle w:val="2"/>
        <w:numPr>
          <w:ilvl w:val="0"/>
          <w:numId w:val="0"/>
        </w:numPr>
        <w:spacing w:before="0" w:after="0"/>
        <w:ind w:firstLine="567"/>
        <w:jc w:val="both"/>
        <w:rPr>
          <w:b/>
          <w:sz w:val="26"/>
          <w:szCs w:val="26"/>
        </w:rPr>
      </w:pPr>
      <w:bookmarkStart w:id="60" w:name="_Toc176765810"/>
      <w:bookmarkStart w:id="61" w:name="_Toc69728964"/>
      <w:bookmarkStart w:id="62" w:name="_Toc57314641"/>
      <w:bookmarkStart w:id="63" w:name="_Toc55305379"/>
      <w:bookmarkStart w:id="64" w:name="_Toc55285342"/>
      <w:bookmarkStart w:id="65" w:name="_Toc55193148"/>
      <w:bookmarkStart w:id="66" w:name="_Toc518119235"/>
      <w:bookmarkStart w:id="67" w:name="_Ref440305687"/>
      <w:bookmarkEnd w:id="58"/>
      <w:r w:rsidRPr="00646DCD">
        <w:rPr>
          <w:b/>
          <w:sz w:val="26"/>
          <w:szCs w:val="26"/>
        </w:rPr>
        <w:t>2.1. Общий порядок</w:t>
      </w:r>
      <w:r w:rsidRPr="00281C58">
        <w:rPr>
          <w:b/>
          <w:sz w:val="26"/>
          <w:szCs w:val="26"/>
        </w:rPr>
        <w:t xml:space="preserve"> проведения конкурса</w:t>
      </w:r>
      <w:bookmarkEnd w:id="60"/>
      <w:bookmarkEnd w:id="61"/>
      <w:bookmarkEnd w:id="62"/>
      <w:bookmarkEnd w:id="63"/>
      <w:bookmarkEnd w:id="64"/>
      <w:bookmarkEnd w:id="65"/>
      <w:bookmarkEnd w:id="66"/>
      <w:bookmarkEnd w:id="67"/>
    </w:p>
    <w:p w:rsidR="00FE2FF4" w:rsidRPr="000B7FDF" w:rsidRDefault="00816892" w:rsidP="00816892">
      <w:pPr>
        <w:pStyle w:val="2"/>
        <w:numPr>
          <w:ilvl w:val="0"/>
          <w:numId w:val="0"/>
        </w:numPr>
        <w:spacing w:before="0" w:after="0"/>
        <w:ind w:firstLine="567"/>
        <w:jc w:val="both"/>
        <w:rPr>
          <w:b/>
          <w:sz w:val="26"/>
          <w:szCs w:val="26"/>
        </w:rPr>
      </w:pPr>
      <w:r w:rsidRPr="00330EFB">
        <w:rPr>
          <w:sz w:val="26"/>
          <w:szCs w:val="26"/>
        </w:rPr>
        <w:t xml:space="preserve">2.1.1. </w:t>
      </w:r>
      <w:r w:rsidR="00FE2FF4" w:rsidRPr="00330EFB">
        <w:rPr>
          <w:sz w:val="26"/>
          <w:szCs w:val="26"/>
        </w:rPr>
        <w:t>Конкурс проводится в следующем</w:t>
      </w:r>
      <w:r w:rsidR="00FE2FF4" w:rsidRPr="000B7FDF">
        <w:rPr>
          <w:sz w:val="26"/>
          <w:szCs w:val="26"/>
        </w:rPr>
        <w:t xml:space="preserve"> порядке:</w:t>
      </w:r>
    </w:p>
    <w:p w:rsidR="00FE2FF4" w:rsidRDefault="00833E9F" w:rsidP="00A51C5E">
      <w:pPr>
        <w:pStyle w:val="af6"/>
        <w:tabs>
          <w:tab w:val="clear" w:pos="360"/>
          <w:tab w:val="num" w:pos="1134"/>
        </w:tabs>
        <w:spacing w:line="240" w:lineRule="auto"/>
        <w:ind w:left="0" w:firstLine="0"/>
        <w:rPr>
          <w:sz w:val="26"/>
          <w:szCs w:val="26"/>
        </w:rPr>
      </w:pPr>
      <w:r>
        <w:rPr>
          <w:sz w:val="26"/>
          <w:szCs w:val="26"/>
        </w:rPr>
        <w:t>- п</w:t>
      </w:r>
      <w:r w:rsidR="00FE2FF4" w:rsidRPr="000B7FDF">
        <w:rPr>
          <w:sz w:val="26"/>
          <w:szCs w:val="26"/>
        </w:rPr>
        <w:t>убликация Извещения о проведении конкурса</w:t>
      </w:r>
      <w:r w:rsidR="00E84F0C" w:rsidRPr="000B7FDF">
        <w:rPr>
          <w:sz w:val="26"/>
          <w:szCs w:val="26"/>
        </w:rPr>
        <w:t xml:space="preserve"> и Конкурсной документации</w:t>
      </w:r>
      <w:r w:rsidR="000B7FDF">
        <w:rPr>
          <w:sz w:val="26"/>
          <w:szCs w:val="26"/>
        </w:rPr>
        <w:t xml:space="preserve"> </w:t>
      </w:r>
      <w:r w:rsidR="00E84F0C" w:rsidRPr="000B7FDF">
        <w:rPr>
          <w:sz w:val="26"/>
          <w:szCs w:val="26"/>
        </w:rPr>
        <w:t>(п</w:t>
      </w:r>
      <w:r>
        <w:rPr>
          <w:sz w:val="26"/>
          <w:szCs w:val="26"/>
        </w:rPr>
        <w:t>.</w:t>
      </w:r>
      <w:r w:rsidR="00E84F0C" w:rsidRPr="000B7FDF">
        <w:rPr>
          <w:sz w:val="26"/>
          <w:szCs w:val="26"/>
        </w:rPr>
        <w:t xml:space="preserve"> </w:t>
      </w:r>
      <w:r w:rsidR="000B7FDF">
        <w:rPr>
          <w:sz w:val="26"/>
          <w:szCs w:val="26"/>
        </w:rPr>
        <w:t>2.2</w:t>
      </w:r>
      <w:r w:rsidR="00E84F0C" w:rsidRPr="000B7FDF">
        <w:rPr>
          <w:sz w:val="26"/>
          <w:szCs w:val="26"/>
        </w:rPr>
        <w:t>);</w:t>
      </w:r>
    </w:p>
    <w:p w:rsidR="00833E9F" w:rsidRPr="000B7FDF" w:rsidRDefault="00833E9F" w:rsidP="00A51C5E">
      <w:pPr>
        <w:pStyle w:val="af6"/>
        <w:tabs>
          <w:tab w:val="clear" w:pos="360"/>
          <w:tab w:val="num" w:pos="1134"/>
        </w:tabs>
        <w:spacing w:line="240" w:lineRule="auto"/>
        <w:ind w:left="0" w:firstLine="0"/>
        <w:rPr>
          <w:sz w:val="26"/>
          <w:szCs w:val="26"/>
        </w:rPr>
      </w:pPr>
      <w:r>
        <w:rPr>
          <w:sz w:val="26"/>
          <w:szCs w:val="26"/>
        </w:rPr>
        <w:t>- получение участниками Конкурсной документации (п.2.3);</w:t>
      </w:r>
    </w:p>
    <w:p w:rsidR="00FE2FF4" w:rsidRPr="000B7FDF" w:rsidRDefault="00833E9F" w:rsidP="00A51C5E">
      <w:pPr>
        <w:pStyle w:val="af6"/>
        <w:tabs>
          <w:tab w:val="clear" w:pos="360"/>
          <w:tab w:val="num" w:pos="1134"/>
        </w:tabs>
        <w:spacing w:line="240" w:lineRule="auto"/>
        <w:ind w:left="0" w:firstLine="0"/>
        <w:rPr>
          <w:sz w:val="26"/>
          <w:szCs w:val="26"/>
        </w:rPr>
      </w:pPr>
      <w:r>
        <w:rPr>
          <w:sz w:val="26"/>
          <w:szCs w:val="26"/>
        </w:rPr>
        <w:t>- п</w:t>
      </w:r>
      <w:r w:rsidR="00FE2FF4" w:rsidRPr="000B7FDF">
        <w:rPr>
          <w:sz w:val="26"/>
          <w:szCs w:val="26"/>
        </w:rPr>
        <w:t>одготовка Конкурсных заявок; разъяснение Организатором конкурса Конкурсной документации, если необходимо</w:t>
      </w:r>
      <w:r w:rsidR="00E84F0C" w:rsidRPr="000B7FDF">
        <w:rPr>
          <w:sz w:val="26"/>
          <w:szCs w:val="26"/>
        </w:rPr>
        <w:t xml:space="preserve"> (п</w:t>
      </w:r>
      <w:r>
        <w:rPr>
          <w:sz w:val="26"/>
          <w:szCs w:val="26"/>
        </w:rPr>
        <w:t>.п.</w:t>
      </w:r>
      <w:r w:rsidR="000B7FDF">
        <w:rPr>
          <w:sz w:val="26"/>
          <w:szCs w:val="26"/>
        </w:rPr>
        <w:t xml:space="preserve"> 2.4.,2.5</w:t>
      </w:r>
      <w:r w:rsidR="00E84F0C" w:rsidRPr="000B7FDF">
        <w:rPr>
          <w:sz w:val="26"/>
          <w:szCs w:val="26"/>
        </w:rPr>
        <w:t>);</w:t>
      </w:r>
      <w:r w:rsidR="00FE2FF4" w:rsidRPr="000B7FDF">
        <w:rPr>
          <w:sz w:val="26"/>
          <w:szCs w:val="26"/>
        </w:rPr>
        <w:t xml:space="preserve"> </w:t>
      </w:r>
    </w:p>
    <w:p w:rsidR="00FE2FF4" w:rsidRDefault="00833E9F" w:rsidP="00A51C5E">
      <w:pPr>
        <w:pStyle w:val="af6"/>
        <w:tabs>
          <w:tab w:val="clear" w:pos="360"/>
          <w:tab w:val="num" w:pos="1134"/>
        </w:tabs>
        <w:spacing w:line="240" w:lineRule="auto"/>
        <w:ind w:left="0" w:firstLine="0"/>
        <w:rPr>
          <w:sz w:val="26"/>
          <w:szCs w:val="26"/>
        </w:rPr>
      </w:pPr>
      <w:r>
        <w:rPr>
          <w:sz w:val="26"/>
          <w:szCs w:val="26"/>
        </w:rPr>
        <w:t>- п</w:t>
      </w:r>
      <w:r w:rsidR="00FE2FF4" w:rsidRPr="000B7FDF">
        <w:rPr>
          <w:sz w:val="26"/>
          <w:szCs w:val="26"/>
        </w:rPr>
        <w:t xml:space="preserve">одача Конкурсных заявок и их прием </w:t>
      </w:r>
      <w:r w:rsidR="00E84F0C" w:rsidRPr="000B7FDF">
        <w:rPr>
          <w:sz w:val="26"/>
          <w:szCs w:val="26"/>
        </w:rPr>
        <w:t>(п</w:t>
      </w:r>
      <w:r>
        <w:rPr>
          <w:sz w:val="26"/>
          <w:szCs w:val="26"/>
        </w:rPr>
        <w:t>.</w:t>
      </w:r>
      <w:r w:rsidR="00E84F0C" w:rsidRPr="000B7FDF">
        <w:rPr>
          <w:sz w:val="26"/>
          <w:szCs w:val="26"/>
        </w:rPr>
        <w:t xml:space="preserve"> </w:t>
      </w:r>
      <w:r w:rsidR="000B7FDF">
        <w:rPr>
          <w:sz w:val="26"/>
          <w:szCs w:val="26"/>
        </w:rPr>
        <w:t>2.9</w:t>
      </w:r>
      <w:r w:rsidR="00E84F0C" w:rsidRPr="000B7FDF">
        <w:rPr>
          <w:sz w:val="26"/>
          <w:szCs w:val="26"/>
        </w:rPr>
        <w:t>);</w:t>
      </w:r>
    </w:p>
    <w:p w:rsidR="00833E9F" w:rsidRPr="000B7FDF" w:rsidRDefault="00833E9F" w:rsidP="00A51C5E">
      <w:pPr>
        <w:pStyle w:val="af6"/>
        <w:tabs>
          <w:tab w:val="clear" w:pos="360"/>
          <w:tab w:val="num" w:pos="1134"/>
        </w:tabs>
        <w:spacing w:line="240" w:lineRule="auto"/>
        <w:ind w:left="0" w:firstLine="0"/>
        <w:rPr>
          <w:sz w:val="26"/>
          <w:szCs w:val="26"/>
        </w:rPr>
      </w:pPr>
      <w:r>
        <w:rPr>
          <w:sz w:val="26"/>
          <w:szCs w:val="26"/>
        </w:rPr>
        <w:t>- изменение и отзыв Конкурсных заявок (п.2.10);</w:t>
      </w:r>
    </w:p>
    <w:p w:rsidR="00FE2FF4" w:rsidRPr="000B7FDF" w:rsidRDefault="00833E9F" w:rsidP="00A51C5E">
      <w:pPr>
        <w:pStyle w:val="af6"/>
        <w:tabs>
          <w:tab w:val="clear" w:pos="360"/>
          <w:tab w:val="num" w:pos="1134"/>
        </w:tabs>
        <w:spacing w:line="240" w:lineRule="auto"/>
        <w:ind w:left="0" w:firstLine="0"/>
        <w:rPr>
          <w:sz w:val="26"/>
          <w:szCs w:val="26"/>
        </w:rPr>
      </w:pPr>
      <w:r>
        <w:rPr>
          <w:sz w:val="26"/>
          <w:szCs w:val="26"/>
        </w:rPr>
        <w:t>- в</w:t>
      </w:r>
      <w:r w:rsidR="00FE2FF4" w:rsidRPr="000B7FDF">
        <w:rPr>
          <w:sz w:val="26"/>
          <w:szCs w:val="26"/>
        </w:rPr>
        <w:t xml:space="preserve">скрытие </w:t>
      </w:r>
      <w:r>
        <w:rPr>
          <w:sz w:val="26"/>
          <w:szCs w:val="26"/>
        </w:rPr>
        <w:t xml:space="preserve">поступивших </w:t>
      </w:r>
      <w:r w:rsidR="00FE2FF4" w:rsidRPr="000B7FDF">
        <w:rPr>
          <w:sz w:val="26"/>
          <w:szCs w:val="26"/>
        </w:rPr>
        <w:t>конвертов с Конкурсными заявками</w:t>
      </w:r>
      <w:r w:rsidR="00E84F0C" w:rsidRPr="000B7FDF">
        <w:rPr>
          <w:sz w:val="26"/>
          <w:szCs w:val="26"/>
        </w:rPr>
        <w:t xml:space="preserve"> (п</w:t>
      </w:r>
      <w:r>
        <w:rPr>
          <w:sz w:val="26"/>
          <w:szCs w:val="26"/>
        </w:rPr>
        <w:t>.</w:t>
      </w:r>
      <w:r w:rsidR="000B7FDF">
        <w:rPr>
          <w:sz w:val="26"/>
          <w:szCs w:val="26"/>
        </w:rPr>
        <w:t xml:space="preserve"> 2.1</w:t>
      </w:r>
      <w:r w:rsidR="004B4046">
        <w:rPr>
          <w:sz w:val="26"/>
          <w:szCs w:val="26"/>
        </w:rPr>
        <w:t>1</w:t>
      </w:r>
      <w:r w:rsidR="00E84F0C" w:rsidRPr="000B7FDF">
        <w:rPr>
          <w:sz w:val="26"/>
          <w:szCs w:val="26"/>
        </w:rPr>
        <w:t>);</w:t>
      </w:r>
    </w:p>
    <w:p w:rsidR="00FE2FF4" w:rsidRDefault="00833E9F" w:rsidP="00A51C5E">
      <w:pPr>
        <w:pStyle w:val="af6"/>
        <w:tabs>
          <w:tab w:val="clear" w:pos="360"/>
          <w:tab w:val="num" w:pos="1134"/>
        </w:tabs>
        <w:spacing w:line="240" w:lineRule="auto"/>
        <w:ind w:left="0" w:firstLine="0"/>
        <w:rPr>
          <w:sz w:val="26"/>
          <w:szCs w:val="26"/>
        </w:rPr>
      </w:pPr>
      <w:r>
        <w:rPr>
          <w:sz w:val="26"/>
          <w:szCs w:val="26"/>
        </w:rPr>
        <w:t>- сопоставление и о</w:t>
      </w:r>
      <w:r w:rsidR="00FE2FF4" w:rsidRPr="000B7FDF">
        <w:rPr>
          <w:sz w:val="26"/>
          <w:szCs w:val="26"/>
        </w:rPr>
        <w:t xml:space="preserve">ценка Конкурсных заявок </w:t>
      </w:r>
      <w:r w:rsidR="00E84F0C" w:rsidRPr="000B7FDF">
        <w:rPr>
          <w:sz w:val="26"/>
          <w:szCs w:val="26"/>
        </w:rPr>
        <w:t xml:space="preserve">(подраздел </w:t>
      </w:r>
      <w:r w:rsidR="000B7FDF">
        <w:rPr>
          <w:sz w:val="26"/>
          <w:szCs w:val="26"/>
        </w:rPr>
        <w:t>2.1</w:t>
      </w:r>
      <w:r w:rsidR="004B4046">
        <w:rPr>
          <w:sz w:val="26"/>
          <w:szCs w:val="26"/>
        </w:rPr>
        <w:t>2</w:t>
      </w:r>
      <w:r w:rsidR="00E84F0C" w:rsidRPr="000B7FDF">
        <w:rPr>
          <w:sz w:val="26"/>
          <w:szCs w:val="26"/>
        </w:rPr>
        <w:t>);</w:t>
      </w:r>
    </w:p>
    <w:p w:rsidR="00833E9F" w:rsidRPr="000B7FDF" w:rsidRDefault="00833E9F" w:rsidP="00A51C5E">
      <w:pPr>
        <w:pStyle w:val="af6"/>
        <w:tabs>
          <w:tab w:val="clear" w:pos="360"/>
          <w:tab w:val="num" w:pos="1134"/>
        </w:tabs>
        <w:spacing w:line="240" w:lineRule="auto"/>
        <w:ind w:left="0" w:firstLine="0"/>
        <w:rPr>
          <w:sz w:val="26"/>
          <w:szCs w:val="26"/>
        </w:rPr>
      </w:pPr>
      <w:r>
        <w:rPr>
          <w:sz w:val="26"/>
          <w:szCs w:val="26"/>
        </w:rPr>
        <w:t>- проведение переторжки (при необходимости) (п.2.12.</w:t>
      </w:r>
      <w:r w:rsidR="007C5700">
        <w:rPr>
          <w:sz w:val="26"/>
          <w:szCs w:val="26"/>
        </w:rPr>
        <w:t>4</w:t>
      </w:r>
      <w:r>
        <w:rPr>
          <w:sz w:val="26"/>
          <w:szCs w:val="26"/>
        </w:rPr>
        <w:t>);</w:t>
      </w:r>
    </w:p>
    <w:p w:rsidR="00FE2FF4" w:rsidRPr="000B7FDF" w:rsidRDefault="00833E9F" w:rsidP="00A51C5E">
      <w:pPr>
        <w:pStyle w:val="af6"/>
        <w:tabs>
          <w:tab w:val="clear" w:pos="360"/>
          <w:tab w:val="num" w:pos="1134"/>
        </w:tabs>
        <w:spacing w:line="240" w:lineRule="auto"/>
        <w:ind w:left="0" w:firstLine="0"/>
        <w:rPr>
          <w:sz w:val="26"/>
          <w:szCs w:val="26"/>
        </w:rPr>
      </w:pPr>
      <w:r>
        <w:rPr>
          <w:sz w:val="26"/>
          <w:szCs w:val="26"/>
        </w:rPr>
        <w:t xml:space="preserve">- подведение итогов конкурса. </w:t>
      </w:r>
      <w:r w:rsidR="00FE2FF4" w:rsidRPr="000B7FDF">
        <w:rPr>
          <w:sz w:val="26"/>
          <w:szCs w:val="26"/>
        </w:rPr>
        <w:t xml:space="preserve">Определение Победителя конкурса </w:t>
      </w:r>
      <w:r w:rsidR="00E84F0C" w:rsidRPr="000B7FDF">
        <w:rPr>
          <w:sz w:val="26"/>
          <w:szCs w:val="26"/>
        </w:rPr>
        <w:t>(п</w:t>
      </w:r>
      <w:r w:rsidR="00D70A11">
        <w:rPr>
          <w:sz w:val="26"/>
          <w:szCs w:val="26"/>
        </w:rPr>
        <w:t>.</w:t>
      </w:r>
      <w:r w:rsidR="00E84F0C" w:rsidRPr="000B7FDF">
        <w:rPr>
          <w:sz w:val="26"/>
          <w:szCs w:val="26"/>
        </w:rPr>
        <w:t xml:space="preserve"> </w:t>
      </w:r>
      <w:r w:rsidR="000B7FDF">
        <w:rPr>
          <w:sz w:val="26"/>
          <w:szCs w:val="26"/>
        </w:rPr>
        <w:t>2.1</w:t>
      </w:r>
      <w:r w:rsidR="004B4046">
        <w:rPr>
          <w:sz w:val="26"/>
          <w:szCs w:val="26"/>
        </w:rPr>
        <w:t>3</w:t>
      </w:r>
      <w:r w:rsidR="00E84F0C" w:rsidRPr="000B7FDF">
        <w:rPr>
          <w:sz w:val="26"/>
          <w:szCs w:val="26"/>
        </w:rPr>
        <w:t>)</w:t>
      </w:r>
      <w:r w:rsidR="00D70A11">
        <w:rPr>
          <w:sz w:val="26"/>
          <w:szCs w:val="26"/>
        </w:rPr>
        <w:t xml:space="preserve"> или признание конкурса несостоявшимся (п.2.14)</w:t>
      </w:r>
      <w:r w:rsidR="00E84F0C" w:rsidRPr="000B7FDF">
        <w:rPr>
          <w:sz w:val="26"/>
          <w:szCs w:val="26"/>
        </w:rPr>
        <w:t>;</w:t>
      </w:r>
    </w:p>
    <w:p w:rsidR="00FE2FF4" w:rsidRPr="000B7FDF" w:rsidRDefault="00D70A11" w:rsidP="00A51C5E">
      <w:pPr>
        <w:pStyle w:val="af6"/>
        <w:tabs>
          <w:tab w:val="clear" w:pos="360"/>
          <w:tab w:val="num" w:pos="1134"/>
        </w:tabs>
        <w:spacing w:line="240" w:lineRule="auto"/>
        <w:ind w:left="0" w:firstLine="0"/>
        <w:rPr>
          <w:sz w:val="26"/>
          <w:szCs w:val="26"/>
        </w:rPr>
      </w:pPr>
      <w:r>
        <w:rPr>
          <w:sz w:val="26"/>
          <w:szCs w:val="26"/>
        </w:rPr>
        <w:t>- п</w:t>
      </w:r>
      <w:r w:rsidR="00FE2FF4" w:rsidRPr="000B7FDF">
        <w:rPr>
          <w:sz w:val="26"/>
          <w:szCs w:val="26"/>
        </w:rPr>
        <w:t>одписание Протокола о результатах конкурса</w:t>
      </w:r>
      <w:r w:rsidR="00E84F0C" w:rsidRPr="000B7FDF">
        <w:rPr>
          <w:sz w:val="26"/>
          <w:szCs w:val="26"/>
        </w:rPr>
        <w:t xml:space="preserve"> (п</w:t>
      </w:r>
      <w:r>
        <w:rPr>
          <w:sz w:val="26"/>
          <w:szCs w:val="26"/>
        </w:rPr>
        <w:t>.</w:t>
      </w:r>
      <w:r w:rsidR="000B7FDF">
        <w:rPr>
          <w:sz w:val="26"/>
          <w:szCs w:val="26"/>
        </w:rPr>
        <w:t xml:space="preserve"> 2.1</w:t>
      </w:r>
      <w:r w:rsidR="00174763">
        <w:rPr>
          <w:sz w:val="26"/>
          <w:szCs w:val="26"/>
        </w:rPr>
        <w:t>5</w:t>
      </w:r>
      <w:r w:rsidR="00E84F0C" w:rsidRPr="000B7FDF">
        <w:rPr>
          <w:sz w:val="26"/>
          <w:szCs w:val="26"/>
        </w:rPr>
        <w:t>);</w:t>
      </w:r>
      <w:r w:rsidR="00FE2FF4" w:rsidRPr="000B7FDF">
        <w:rPr>
          <w:sz w:val="26"/>
          <w:szCs w:val="26"/>
        </w:rPr>
        <w:t xml:space="preserve"> </w:t>
      </w:r>
    </w:p>
    <w:p w:rsidR="00FE2FF4" w:rsidRPr="000B7FDF" w:rsidRDefault="00D70A11" w:rsidP="00A51C5E">
      <w:pPr>
        <w:pStyle w:val="af6"/>
        <w:tabs>
          <w:tab w:val="clear" w:pos="360"/>
          <w:tab w:val="num" w:pos="1134"/>
        </w:tabs>
        <w:spacing w:line="240" w:lineRule="auto"/>
        <w:ind w:left="0" w:firstLine="0"/>
        <w:rPr>
          <w:sz w:val="26"/>
          <w:szCs w:val="26"/>
        </w:rPr>
      </w:pPr>
      <w:r>
        <w:rPr>
          <w:sz w:val="26"/>
          <w:szCs w:val="26"/>
        </w:rPr>
        <w:t>- п</w:t>
      </w:r>
      <w:r w:rsidR="00B23B01">
        <w:rPr>
          <w:sz w:val="26"/>
          <w:szCs w:val="26"/>
        </w:rPr>
        <w:t>роведение преддоговорных переговоров (при необходимости) и п</w:t>
      </w:r>
      <w:r w:rsidR="00FE2FF4" w:rsidRPr="000B7FDF">
        <w:rPr>
          <w:sz w:val="26"/>
          <w:szCs w:val="26"/>
        </w:rPr>
        <w:t>одписание Договор</w:t>
      </w:r>
      <w:r w:rsidR="00A51C5E">
        <w:rPr>
          <w:sz w:val="26"/>
          <w:szCs w:val="26"/>
        </w:rPr>
        <w:t>ов</w:t>
      </w:r>
      <w:r w:rsidR="00FE2FF4" w:rsidRPr="000B7FDF">
        <w:rPr>
          <w:sz w:val="26"/>
          <w:szCs w:val="26"/>
        </w:rPr>
        <w:t xml:space="preserve"> </w:t>
      </w:r>
      <w:r w:rsidR="00E84F0C" w:rsidRPr="000B7FDF">
        <w:rPr>
          <w:sz w:val="26"/>
          <w:szCs w:val="26"/>
        </w:rPr>
        <w:t>(п</w:t>
      </w:r>
      <w:r>
        <w:rPr>
          <w:sz w:val="26"/>
          <w:szCs w:val="26"/>
        </w:rPr>
        <w:t>.</w:t>
      </w:r>
      <w:r w:rsidR="00E84F0C" w:rsidRPr="000B7FDF">
        <w:rPr>
          <w:sz w:val="26"/>
          <w:szCs w:val="26"/>
        </w:rPr>
        <w:t xml:space="preserve"> </w:t>
      </w:r>
      <w:r w:rsidR="000B7FDF">
        <w:rPr>
          <w:sz w:val="26"/>
          <w:szCs w:val="26"/>
        </w:rPr>
        <w:t>2.1</w:t>
      </w:r>
      <w:r w:rsidR="00174763">
        <w:rPr>
          <w:sz w:val="26"/>
          <w:szCs w:val="26"/>
        </w:rPr>
        <w:t>6</w:t>
      </w:r>
      <w:r w:rsidR="00E84F0C" w:rsidRPr="000B7FDF">
        <w:rPr>
          <w:sz w:val="26"/>
          <w:szCs w:val="26"/>
        </w:rPr>
        <w:t>);</w:t>
      </w:r>
    </w:p>
    <w:p w:rsidR="00FE2FF4" w:rsidRPr="000B7FDF" w:rsidRDefault="00D70A11" w:rsidP="00A51C5E">
      <w:pPr>
        <w:pStyle w:val="af6"/>
        <w:tabs>
          <w:tab w:val="clear" w:pos="360"/>
          <w:tab w:val="num" w:pos="1134"/>
        </w:tabs>
        <w:spacing w:line="240" w:lineRule="auto"/>
        <w:ind w:left="0" w:firstLine="0"/>
        <w:rPr>
          <w:sz w:val="26"/>
          <w:szCs w:val="26"/>
        </w:rPr>
      </w:pPr>
      <w:r>
        <w:rPr>
          <w:sz w:val="26"/>
          <w:szCs w:val="26"/>
        </w:rPr>
        <w:t>- у</w:t>
      </w:r>
      <w:r w:rsidR="00FE2FF4" w:rsidRPr="000B7FDF">
        <w:rPr>
          <w:sz w:val="26"/>
          <w:szCs w:val="26"/>
        </w:rPr>
        <w:t xml:space="preserve">ведомление о результатах конкурса </w:t>
      </w:r>
      <w:r w:rsidR="00E84F0C" w:rsidRPr="000B7FDF">
        <w:rPr>
          <w:sz w:val="26"/>
          <w:szCs w:val="26"/>
        </w:rPr>
        <w:t>(п</w:t>
      </w:r>
      <w:r>
        <w:rPr>
          <w:sz w:val="26"/>
          <w:szCs w:val="26"/>
        </w:rPr>
        <w:t>.</w:t>
      </w:r>
      <w:r w:rsidR="00E84F0C" w:rsidRPr="000B7FDF">
        <w:rPr>
          <w:sz w:val="26"/>
          <w:szCs w:val="26"/>
        </w:rPr>
        <w:t xml:space="preserve"> </w:t>
      </w:r>
      <w:r w:rsidR="000B7FDF">
        <w:rPr>
          <w:sz w:val="26"/>
          <w:szCs w:val="26"/>
        </w:rPr>
        <w:t>2.1</w:t>
      </w:r>
      <w:r w:rsidR="00174763">
        <w:rPr>
          <w:sz w:val="26"/>
          <w:szCs w:val="26"/>
        </w:rPr>
        <w:t>7</w:t>
      </w:r>
      <w:r w:rsidR="00E84F0C" w:rsidRPr="000B7FDF">
        <w:rPr>
          <w:sz w:val="26"/>
          <w:szCs w:val="26"/>
        </w:rPr>
        <w:t>).</w:t>
      </w:r>
    </w:p>
    <w:p w:rsidR="00816892" w:rsidRPr="00B23B01" w:rsidRDefault="00816892" w:rsidP="00D87BC8">
      <w:pPr>
        <w:widowControl/>
        <w:numPr>
          <w:ilvl w:val="2"/>
          <w:numId w:val="18"/>
        </w:numPr>
        <w:tabs>
          <w:tab w:val="left" w:pos="1134"/>
        </w:tabs>
        <w:suppressAutoHyphens/>
        <w:overflowPunct w:val="0"/>
        <w:autoSpaceDE w:val="0"/>
        <w:adjustRightInd/>
        <w:snapToGrid/>
        <w:spacing w:line="240" w:lineRule="auto"/>
        <w:ind w:left="0" w:firstLine="567"/>
        <w:textAlignment w:val="auto"/>
        <w:rPr>
          <w:sz w:val="26"/>
          <w:szCs w:val="26"/>
        </w:rPr>
      </w:pPr>
      <w:r w:rsidRPr="00B23B01">
        <w:rPr>
          <w:sz w:val="26"/>
          <w:szCs w:val="26"/>
        </w:rPr>
        <w:t xml:space="preserve">В </w:t>
      </w:r>
      <w:r w:rsidRPr="00B23B01">
        <w:rPr>
          <w:bCs/>
          <w:sz w:val="26"/>
          <w:szCs w:val="26"/>
        </w:rPr>
        <w:t>процессе</w:t>
      </w:r>
      <w:r w:rsidRPr="00B23B01">
        <w:rPr>
          <w:sz w:val="26"/>
          <w:szCs w:val="26"/>
        </w:rPr>
        <w:t xml:space="preserve"> проведения конкурса </w:t>
      </w:r>
      <w:r w:rsidR="00D70A11" w:rsidRPr="00D70A11">
        <w:rPr>
          <w:sz w:val="26"/>
          <w:szCs w:val="26"/>
        </w:rPr>
        <w:t xml:space="preserve">в установленные сроки </w:t>
      </w:r>
      <w:r w:rsidR="00D70A11" w:rsidRPr="00D70A11">
        <w:rPr>
          <w:bCs/>
          <w:iCs/>
          <w:sz w:val="26"/>
          <w:szCs w:val="26"/>
        </w:rPr>
        <w:t>Федеральным законом «О закупке товаров, работ, услуг отдельными видами юридических лиц» от 18.07.2011 № 223-ФЗ</w:t>
      </w:r>
      <w:r w:rsidR="00D70A11" w:rsidRPr="00D70A11">
        <w:rPr>
          <w:sz w:val="26"/>
          <w:szCs w:val="26"/>
        </w:rPr>
        <w:t xml:space="preserve"> подлежат опубликованию </w:t>
      </w:r>
      <w:r w:rsidRPr="00B23B01">
        <w:rPr>
          <w:sz w:val="26"/>
          <w:szCs w:val="26"/>
        </w:rPr>
        <w:t>на официальном сайте сведения/документы, указанные ниже:</w:t>
      </w:r>
    </w:p>
    <w:p w:rsidR="00816892" w:rsidRPr="00B23B01" w:rsidRDefault="00816892" w:rsidP="00D87BC8">
      <w:pPr>
        <w:widowControl/>
        <w:numPr>
          <w:ilvl w:val="0"/>
          <w:numId w:val="17"/>
        </w:numPr>
        <w:overflowPunct w:val="0"/>
        <w:autoSpaceDE w:val="0"/>
        <w:autoSpaceDN w:val="0"/>
        <w:snapToGrid/>
        <w:spacing w:line="240" w:lineRule="auto"/>
        <w:ind w:left="0" w:firstLine="567"/>
        <w:textAlignment w:val="auto"/>
        <w:rPr>
          <w:sz w:val="26"/>
          <w:szCs w:val="26"/>
        </w:rPr>
      </w:pPr>
      <w:r w:rsidRPr="00B23B01">
        <w:rPr>
          <w:sz w:val="26"/>
          <w:szCs w:val="26"/>
        </w:rPr>
        <w:t>изменения, вносимые в Извещение о проведении конкурса, в Конкурсную документацию – не позднее 3 дней со дня принятия решения о внесении таких изменений;</w:t>
      </w:r>
    </w:p>
    <w:p w:rsidR="00816892" w:rsidRPr="00B23B01" w:rsidRDefault="00816892" w:rsidP="00D87BC8">
      <w:pPr>
        <w:widowControl/>
        <w:numPr>
          <w:ilvl w:val="0"/>
          <w:numId w:val="17"/>
        </w:numPr>
        <w:overflowPunct w:val="0"/>
        <w:autoSpaceDE w:val="0"/>
        <w:autoSpaceDN w:val="0"/>
        <w:snapToGrid/>
        <w:spacing w:line="240" w:lineRule="auto"/>
        <w:ind w:left="0" w:firstLine="567"/>
        <w:textAlignment w:val="auto"/>
        <w:rPr>
          <w:sz w:val="26"/>
          <w:szCs w:val="26"/>
        </w:rPr>
      </w:pPr>
      <w:r w:rsidRPr="00B23B01">
        <w:rPr>
          <w:sz w:val="26"/>
          <w:szCs w:val="26"/>
        </w:rPr>
        <w:t xml:space="preserve">разъяснения Извещения о проведении </w:t>
      </w:r>
      <w:r w:rsidR="00881CCF" w:rsidRPr="00B23B01">
        <w:rPr>
          <w:sz w:val="26"/>
          <w:szCs w:val="26"/>
        </w:rPr>
        <w:t>конкурса</w:t>
      </w:r>
      <w:r w:rsidRPr="00B23B01">
        <w:rPr>
          <w:sz w:val="26"/>
          <w:szCs w:val="26"/>
        </w:rPr>
        <w:t xml:space="preserve">, </w:t>
      </w:r>
      <w:r w:rsidR="00881CCF" w:rsidRPr="00B23B01">
        <w:rPr>
          <w:sz w:val="26"/>
          <w:szCs w:val="26"/>
        </w:rPr>
        <w:t>Конкурсной д</w:t>
      </w:r>
      <w:r w:rsidRPr="00B23B01">
        <w:rPr>
          <w:sz w:val="26"/>
          <w:szCs w:val="26"/>
        </w:rPr>
        <w:t>окументации  – не позднее 3 дней со дня принятия решения о предоставлении разъяснений;</w:t>
      </w:r>
    </w:p>
    <w:p w:rsidR="00816892" w:rsidRPr="00B23B01" w:rsidRDefault="00816892" w:rsidP="00D87BC8">
      <w:pPr>
        <w:widowControl/>
        <w:numPr>
          <w:ilvl w:val="0"/>
          <w:numId w:val="17"/>
        </w:numPr>
        <w:overflowPunct w:val="0"/>
        <w:autoSpaceDE w:val="0"/>
        <w:autoSpaceDN w:val="0"/>
        <w:snapToGrid/>
        <w:spacing w:line="240" w:lineRule="auto"/>
        <w:ind w:left="0" w:firstLine="567"/>
        <w:textAlignment w:val="auto"/>
        <w:rPr>
          <w:sz w:val="26"/>
          <w:szCs w:val="26"/>
        </w:rPr>
      </w:pPr>
      <w:r w:rsidRPr="00B23B01">
        <w:rPr>
          <w:sz w:val="26"/>
          <w:szCs w:val="26"/>
        </w:rPr>
        <w:t xml:space="preserve">отказ от проведения </w:t>
      </w:r>
      <w:r w:rsidR="00881CCF" w:rsidRPr="00B23B01">
        <w:rPr>
          <w:sz w:val="26"/>
          <w:szCs w:val="26"/>
        </w:rPr>
        <w:t>конкурса</w:t>
      </w:r>
      <w:r w:rsidRPr="00B23B01">
        <w:rPr>
          <w:sz w:val="26"/>
          <w:szCs w:val="26"/>
        </w:rPr>
        <w:t xml:space="preserve"> – не позднее 3 дней со дня принятия решения об отказе от проведения </w:t>
      </w:r>
      <w:r w:rsidR="00881CCF" w:rsidRPr="00B23B01">
        <w:rPr>
          <w:sz w:val="26"/>
          <w:szCs w:val="26"/>
        </w:rPr>
        <w:t>конкурса</w:t>
      </w:r>
      <w:r w:rsidRPr="00B23B01">
        <w:rPr>
          <w:sz w:val="26"/>
          <w:szCs w:val="26"/>
        </w:rPr>
        <w:t>;</w:t>
      </w:r>
    </w:p>
    <w:p w:rsidR="00816892" w:rsidRPr="00B23B01" w:rsidRDefault="00816892" w:rsidP="00D87BC8">
      <w:pPr>
        <w:widowControl/>
        <w:numPr>
          <w:ilvl w:val="0"/>
          <w:numId w:val="17"/>
        </w:numPr>
        <w:overflowPunct w:val="0"/>
        <w:autoSpaceDE w:val="0"/>
        <w:autoSpaceDN w:val="0"/>
        <w:snapToGrid/>
        <w:spacing w:line="240" w:lineRule="auto"/>
        <w:ind w:left="0" w:firstLine="567"/>
        <w:textAlignment w:val="auto"/>
        <w:rPr>
          <w:sz w:val="26"/>
          <w:szCs w:val="26"/>
        </w:rPr>
      </w:pPr>
      <w:r w:rsidRPr="00B23B01">
        <w:rPr>
          <w:sz w:val="26"/>
          <w:szCs w:val="26"/>
        </w:rPr>
        <w:t xml:space="preserve">уведомление о продлении срока подачи </w:t>
      </w:r>
      <w:r w:rsidR="00881CCF" w:rsidRPr="00B23B01">
        <w:rPr>
          <w:sz w:val="26"/>
          <w:szCs w:val="26"/>
        </w:rPr>
        <w:t>Конкурсных з</w:t>
      </w:r>
      <w:r w:rsidRPr="00B23B01">
        <w:rPr>
          <w:sz w:val="26"/>
          <w:szCs w:val="26"/>
        </w:rPr>
        <w:t>аявок – не позднее 1 дня со дня принятия решения о таком продлении;</w:t>
      </w:r>
    </w:p>
    <w:p w:rsidR="00816892" w:rsidRPr="00B23B01" w:rsidRDefault="00816892" w:rsidP="00D87BC8">
      <w:pPr>
        <w:widowControl/>
        <w:numPr>
          <w:ilvl w:val="0"/>
          <w:numId w:val="17"/>
        </w:numPr>
        <w:overflowPunct w:val="0"/>
        <w:autoSpaceDE w:val="0"/>
        <w:autoSpaceDN w:val="0"/>
        <w:snapToGrid/>
        <w:spacing w:line="240" w:lineRule="auto"/>
        <w:ind w:left="0" w:firstLine="567"/>
        <w:textAlignment w:val="auto"/>
        <w:rPr>
          <w:sz w:val="26"/>
          <w:szCs w:val="26"/>
        </w:rPr>
      </w:pPr>
      <w:r w:rsidRPr="00B23B01">
        <w:rPr>
          <w:sz w:val="26"/>
          <w:szCs w:val="26"/>
        </w:rPr>
        <w:t xml:space="preserve">Протоколы, составляемые </w:t>
      </w:r>
      <w:r w:rsidR="002D2E91" w:rsidRPr="00B23B01">
        <w:rPr>
          <w:sz w:val="26"/>
          <w:szCs w:val="26"/>
        </w:rPr>
        <w:t xml:space="preserve">Конкурсной комиссией </w:t>
      </w:r>
      <w:r w:rsidRPr="00B23B01">
        <w:rPr>
          <w:sz w:val="26"/>
          <w:szCs w:val="26"/>
        </w:rPr>
        <w:t xml:space="preserve">в процессе проведения </w:t>
      </w:r>
      <w:r w:rsidR="00881CCF" w:rsidRPr="00B23B01">
        <w:rPr>
          <w:sz w:val="26"/>
          <w:szCs w:val="26"/>
        </w:rPr>
        <w:t>конкурса</w:t>
      </w:r>
      <w:r w:rsidRPr="00B23B01">
        <w:rPr>
          <w:sz w:val="26"/>
          <w:szCs w:val="26"/>
        </w:rPr>
        <w:t xml:space="preserve"> – не позднее 3 дней со дня подписания таких Протоколов.</w:t>
      </w:r>
    </w:p>
    <w:p w:rsidR="001076D7" w:rsidRDefault="001076D7" w:rsidP="000B7FDF">
      <w:pPr>
        <w:pStyle w:val="2"/>
        <w:numPr>
          <w:ilvl w:val="0"/>
          <w:numId w:val="0"/>
        </w:numPr>
        <w:spacing w:before="0" w:after="0"/>
        <w:ind w:firstLine="567"/>
        <w:jc w:val="both"/>
        <w:rPr>
          <w:b/>
          <w:sz w:val="26"/>
          <w:szCs w:val="26"/>
        </w:rPr>
      </w:pPr>
    </w:p>
    <w:p w:rsidR="00FE2FF4" w:rsidRPr="00281C58" w:rsidRDefault="00FE2FF4" w:rsidP="000B7FDF">
      <w:pPr>
        <w:pStyle w:val="2"/>
        <w:numPr>
          <w:ilvl w:val="0"/>
          <w:numId w:val="0"/>
        </w:numPr>
        <w:spacing w:before="0" w:after="0"/>
        <w:ind w:firstLine="567"/>
        <w:jc w:val="both"/>
        <w:rPr>
          <w:b/>
          <w:sz w:val="26"/>
          <w:szCs w:val="26"/>
        </w:rPr>
      </w:pPr>
      <w:r w:rsidRPr="000B7FDF">
        <w:rPr>
          <w:b/>
          <w:sz w:val="26"/>
          <w:szCs w:val="26"/>
        </w:rPr>
        <w:t xml:space="preserve">2.2. </w:t>
      </w:r>
      <w:r w:rsidRPr="00D70A11">
        <w:rPr>
          <w:b/>
          <w:sz w:val="26"/>
          <w:szCs w:val="26"/>
        </w:rPr>
        <w:t>Публик</w:t>
      </w:r>
      <w:r w:rsidRPr="00281C58">
        <w:rPr>
          <w:b/>
          <w:sz w:val="26"/>
          <w:szCs w:val="26"/>
        </w:rPr>
        <w:t>ация Извещения о проведении конкурса</w:t>
      </w:r>
      <w:r w:rsidR="00E84F0C" w:rsidRPr="00281C58">
        <w:rPr>
          <w:b/>
          <w:sz w:val="26"/>
          <w:szCs w:val="26"/>
        </w:rPr>
        <w:t xml:space="preserve"> и Конкурсной документации</w:t>
      </w:r>
    </w:p>
    <w:p w:rsidR="00FE2FF4" w:rsidRPr="00281C58" w:rsidRDefault="00FE2FF4" w:rsidP="000B7FDF">
      <w:pPr>
        <w:pStyle w:val="14"/>
        <w:tabs>
          <w:tab w:val="clear" w:pos="1134"/>
        </w:tabs>
        <w:spacing w:line="240" w:lineRule="auto"/>
        <w:ind w:left="0" w:firstLine="567"/>
        <w:rPr>
          <w:sz w:val="26"/>
          <w:szCs w:val="26"/>
        </w:rPr>
      </w:pPr>
      <w:r w:rsidRPr="00281C58">
        <w:rPr>
          <w:sz w:val="26"/>
          <w:szCs w:val="26"/>
        </w:rPr>
        <w:t>2.2.1. Извещение о проведении конкурса</w:t>
      </w:r>
      <w:r w:rsidR="00E84F0C" w:rsidRPr="00281C58">
        <w:rPr>
          <w:sz w:val="26"/>
          <w:szCs w:val="26"/>
        </w:rPr>
        <w:t xml:space="preserve"> и Конкурсная документация</w:t>
      </w:r>
      <w:r w:rsidRPr="00281C58">
        <w:rPr>
          <w:sz w:val="26"/>
          <w:szCs w:val="26"/>
        </w:rPr>
        <w:t xml:space="preserve"> опубликован</w:t>
      </w:r>
      <w:r w:rsidR="00E84F0C" w:rsidRPr="00281C58">
        <w:rPr>
          <w:sz w:val="26"/>
          <w:szCs w:val="26"/>
        </w:rPr>
        <w:t>ы</w:t>
      </w:r>
      <w:r w:rsidRPr="00281C58">
        <w:rPr>
          <w:sz w:val="26"/>
          <w:szCs w:val="26"/>
        </w:rPr>
        <w:t xml:space="preserve"> в порядке, указанном в пункте 1.1.</w:t>
      </w:r>
      <w:r w:rsidR="00E84F0C" w:rsidRPr="00281C58">
        <w:rPr>
          <w:sz w:val="26"/>
          <w:szCs w:val="26"/>
        </w:rPr>
        <w:t>1.</w:t>
      </w:r>
    </w:p>
    <w:p w:rsidR="00FE2FF4" w:rsidRPr="00281C58" w:rsidRDefault="00FE2FF4" w:rsidP="000B7FDF">
      <w:pPr>
        <w:pStyle w:val="14"/>
        <w:tabs>
          <w:tab w:val="clear" w:pos="1134"/>
        </w:tabs>
        <w:spacing w:line="240" w:lineRule="auto"/>
        <w:ind w:left="0" w:firstLine="567"/>
        <w:rPr>
          <w:sz w:val="26"/>
          <w:szCs w:val="26"/>
        </w:rPr>
      </w:pPr>
      <w:r w:rsidRPr="00281C58">
        <w:rPr>
          <w:sz w:val="26"/>
          <w:szCs w:val="26"/>
        </w:rPr>
        <w:t>2.2.2. Иные публикации не являются официальными и не влекут для Организатора конкурса никаких последствий.</w:t>
      </w:r>
    </w:p>
    <w:p w:rsidR="00FE2FF4" w:rsidRPr="00281C58" w:rsidRDefault="00FE2FF4" w:rsidP="000B7FDF">
      <w:pPr>
        <w:pStyle w:val="14"/>
        <w:tabs>
          <w:tab w:val="clear" w:pos="1134"/>
        </w:tabs>
        <w:spacing w:line="240" w:lineRule="auto"/>
        <w:ind w:left="0" w:firstLine="567"/>
        <w:rPr>
          <w:sz w:val="26"/>
          <w:szCs w:val="26"/>
        </w:rPr>
      </w:pPr>
    </w:p>
    <w:p w:rsidR="00FE2FF4" w:rsidRPr="00281C58" w:rsidRDefault="00FE2FF4" w:rsidP="000B7FDF">
      <w:pPr>
        <w:pStyle w:val="2"/>
        <w:numPr>
          <w:ilvl w:val="0"/>
          <w:numId w:val="0"/>
        </w:numPr>
        <w:spacing w:before="0" w:after="0"/>
        <w:ind w:firstLine="567"/>
        <w:jc w:val="both"/>
        <w:rPr>
          <w:b/>
          <w:sz w:val="26"/>
          <w:szCs w:val="26"/>
        </w:rPr>
      </w:pPr>
      <w:bookmarkStart w:id="68" w:name="_Toc69728966"/>
      <w:bookmarkStart w:id="69" w:name="_Toc57314643"/>
      <w:bookmarkStart w:id="70" w:name="_Toc55305381"/>
      <w:bookmarkStart w:id="71" w:name="_Toc55285344"/>
      <w:bookmarkStart w:id="72" w:name="_Ref55280429"/>
      <w:bookmarkStart w:id="73" w:name="_Toc176765812"/>
      <w:r w:rsidRPr="00281C58">
        <w:rPr>
          <w:b/>
          <w:sz w:val="26"/>
          <w:szCs w:val="26"/>
        </w:rPr>
        <w:t xml:space="preserve">2.3. Предоставление Конкурсной документации </w:t>
      </w:r>
      <w:bookmarkEnd w:id="68"/>
      <w:bookmarkEnd w:id="69"/>
      <w:bookmarkEnd w:id="70"/>
      <w:bookmarkEnd w:id="71"/>
      <w:bookmarkEnd w:id="72"/>
      <w:bookmarkEnd w:id="73"/>
    </w:p>
    <w:p w:rsidR="00FE2FF4" w:rsidRPr="00281C58" w:rsidRDefault="00FE2FF4" w:rsidP="000B7FDF">
      <w:pPr>
        <w:pStyle w:val="14"/>
        <w:tabs>
          <w:tab w:val="clear" w:pos="1134"/>
        </w:tabs>
        <w:spacing w:line="240" w:lineRule="auto"/>
        <w:ind w:left="0" w:firstLine="567"/>
        <w:rPr>
          <w:sz w:val="26"/>
          <w:szCs w:val="26"/>
        </w:rPr>
      </w:pPr>
      <w:bookmarkStart w:id="74" w:name="_Ref55277592"/>
      <w:r w:rsidRPr="00281C58">
        <w:rPr>
          <w:sz w:val="26"/>
          <w:szCs w:val="26"/>
        </w:rPr>
        <w:t xml:space="preserve">Участники </w:t>
      </w:r>
      <w:r w:rsidR="000A5109" w:rsidRPr="00281C58">
        <w:rPr>
          <w:sz w:val="26"/>
          <w:szCs w:val="26"/>
        </w:rPr>
        <w:t>могут</w:t>
      </w:r>
      <w:r w:rsidRPr="00281C58">
        <w:rPr>
          <w:sz w:val="26"/>
          <w:szCs w:val="26"/>
        </w:rPr>
        <w:t xml:space="preserve"> получить Конкурсную документацию в порядке, указанном в </w:t>
      </w:r>
      <w:r w:rsidR="00A51C5E">
        <w:rPr>
          <w:sz w:val="26"/>
          <w:szCs w:val="26"/>
        </w:rPr>
        <w:t xml:space="preserve">п.2 </w:t>
      </w:r>
      <w:r w:rsidRPr="00281C58">
        <w:rPr>
          <w:sz w:val="26"/>
          <w:szCs w:val="26"/>
        </w:rPr>
        <w:t>Извещени</w:t>
      </w:r>
      <w:r w:rsidR="00A51C5E">
        <w:rPr>
          <w:sz w:val="26"/>
          <w:szCs w:val="26"/>
        </w:rPr>
        <w:t>я</w:t>
      </w:r>
      <w:r w:rsidRPr="00281C58">
        <w:rPr>
          <w:sz w:val="26"/>
          <w:szCs w:val="26"/>
        </w:rPr>
        <w:t xml:space="preserve"> о проведении конкурса</w:t>
      </w:r>
      <w:r w:rsidR="001F2041" w:rsidRPr="00281C58">
        <w:rPr>
          <w:sz w:val="26"/>
          <w:szCs w:val="26"/>
        </w:rPr>
        <w:t xml:space="preserve"> без взимания платы</w:t>
      </w:r>
      <w:r w:rsidRPr="00281C58">
        <w:rPr>
          <w:sz w:val="26"/>
          <w:szCs w:val="26"/>
        </w:rPr>
        <w:t>.</w:t>
      </w:r>
      <w:bookmarkEnd w:id="74"/>
    </w:p>
    <w:p w:rsidR="00FE2FF4" w:rsidRPr="00281C58" w:rsidRDefault="00FE2FF4" w:rsidP="000B7FDF">
      <w:pPr>
        <w:pStyle w:val="14"/>
        <w:tabs>
          <w:tab w:val="clear" w:pos="1134"/>
        </w:tabs>
        <w:spacing w:line="240" w:lineRule="auto"/>
        <w:ind w:left="0" w:firstLine="567"/>
        <w:rPr>
          <w:sz w:val="26"/>
          <w:szCs w:val="26"/>
        </w:rPr>
      </w:pPr>
    </w:p>
    <w:p w:rsidR="00FE2FF4" w:rsidRPr="00D70A11" w:rsidRDefault="00FE2FF4" w:rsidP="00D87BC8">
      <w:pPr>
        <w:pStyle w:val="2"/>
        <w:numPr>
          <w:ilvl w:val="1"/>
          <w:numId w:val="6"/>
        </w:numPr>
        <w:spacing w:before="0" w:after="0"/>
        <w:ind w:left="0" w:firstLine="567"/>
        <w:jc w:val="both"/>
        <w:rPr>
          <w:b/>
          <w:sz w:val="26"/>
          <w:szCs w:val="26"/>
        </w:rPr>
      </w:pPr>
      <w:bookmarkStart w:id="75" w:name="_Toc176765813"/>
      <w:bookmarkStart w:id="76" w:name="_Toc69728967"/>
      <w:bookmarkStart w:id="77" w:name="_Toc57314644"/>
      <w:bookmarkStart w:id="78" w:name="_Toc55305382"/>
      <w:bookmarkStart w:id="79" w:name="_Toc55285345"/>
      <w:bookmarkStart w:id="80" w:name="_Ref55280436"/>
      <w:r w:rsidRPr="00D70A11">
        <w:rPr>
          <w:b/>
          <w:sz w:val="26"/>
          <w:szCs w:val="26"/>
        </w:rPr>
        <w:t>Подготовка Конкурсных заявок</w:t>
      </w:r>
      <w:bookmarkEnd w:id="75"/>
      <w:bookmarkEnd w:id="76"/>
      <w:bookmarkEnd w:id="77"/>
      <w:bookmarkEnd w:id="78"/>
      <w:bookmarkEnd w:id="79"/>
      <w:bookmarkEnd w:id="80"/>
    </w:p>
    <w:p w:rsidR="00FE2FF4" w:rsidRPr="00D70A11" w:rsidRDefault="00CC06A3" w:rsidP="00D87BC8">
      <w:pPr>
        <w:pStyle w:val="22"/>
        <w:numPr>
          <w:ilvl w:val="2"/>
          <w:numId w:val="6"/>
        </w:numPr>
        <w:spacing w:before="0" w:after="0"/>
        <w:ind w:left="0" w:firstLine="567"/>
        <w:jc w:val="both"/>
        <w:outlineLvl w:val="9"/>
        <w:rPr>
          <w:sz w:val="26"/>
          <w:szCs w:val="26"/>
        </w:rPr>
      </w:pPr>
      <w:r w:rsidRPr="00D70A11">
        <w:rPr>
          <w:sz w:val="26"/>
          <w:szCs w:val="26"/>
        </w:rPr>
        <w:t>Порядок подготовки Конкурсной заявки через ЭТП</w:t>
      </w:r>
    </w:p>
    <w:p w:rsidR="00CC06A3" w:rsidRDefault="00CC06A3" w:rsidP="00EA6560">
      <w:pPr>
        <w:pStyle w:val="22"/>
        <w:spacing w:before="0" w:after="0"/>
        <w:ind w:left="0" w:firstLine="567"/>
        <w:jc w:val="both"/>
        <w:outlineLvl w:val="9"/>
        <w:rPr>
          <w:b w:val="0"/>
          <w:sz w:val="26"/>
          <w:szCs w:val="26"/>
        </w:rPr>
      </w:pPr>
      <w:r w:rsidRPr="00D70A11">
        <w:rPr>
          <w:b w:val="0"/>
          <w:sz w:val="26"/>
          <w:szCs w:val="26"/>
        </w:rPr>
        <w:t>2.4.1.1 Участники при оформлении Конкурсных заявок на ЭТП должны использовать формы и инструкции по их заполнению, предусмотренные настоящей Конкурсной документацией</w:t>
      </w:r>
      <w:r w:rsidR="00B3736D">
        <w:rPr>
          <w:b w:val="0"/>
          <w:sz w:val="26"/>
          <w:szCs w:val="26"/>
        </w:rPr>
        <w:t xml:space="preserve"> (раздел 3)</w:t>
      </w:r>
      <w:r w:rsidRPr="00D70A11">
        <w:rPr>
          <w:b w:val="0"/>
          <w:sz w:val="26"/>
          <w:szCs w:val="26"/>
        </w:rPr>
        <w:t>.</w:t>
      </w:r>
    </w:p>
    <w:p w:rsidR="00EA6560" w:rsidRPr="003527D4" w:rsidRDefault="00EA6560" w:rsidP="00EA6560">
      <w:pPr>
        <w:shd w:val="clear" w:color="auto" w:fill="FFFFFF"/>
        <w:tabs>
          <w:tab w:val="left" w:pos="1276"/>
        </w:tabs>
        <w:autoSpaceDE w:val="0"/>
        <w:spacing w:line="240" w:lineRule="auto"/>
        <w:rPr>
          <w:bCs/>
          <w:sz w:val="26"/>
          <w:szCs w:val="26"/>
        </w:rPr>
      </w:pPr>
      <w:r w:rsidRPr="00EA6560">
        <w:rPr>
          <w:sz w:val="26"/>
          <w:szCs w:val="26"/>
        </w:rPr>
        <w:t>2.4.1.2.</w:t>
      </w:r>
      <w:r>
        <w:rPr>
          <w:b/>
          <w:sz w:val="26"/>
          <w:szCs w:val="26"/>
        </w:rPr>
        <w:t xml:space="preserve"> </w:t>
      </w:r>
      <w:r w:rsidRPr="003527D4">
        <w:rPr>
          <w:bCs/>
          <w:sz w:val="26"/>
          <w:szCs w:val="26"/>
        </w:rPr>
        <w:tab/>
        <w:t xml:space="preserve">Участник имеет право подать </w:t>
      </w:r>
      <w:r w:rsidRPr="003527D4">
        <w:rPr>
          <w:b/>
          <w:bCs/>
          <w:sz w:val="26"/>
          <w:szCs w:val="26"/>
        </w:rPr>
        <w:t>только одну Заявку</w:t>
      </w:r>
      <w:r w:rsidRPr="003527D4">
        <w:rPr>
          <w:bCs/>
          <w:sz w:val="26"/>
          <w:szCs w:val="26"/>
        </w:rPr>
        <w:t>. В случае нарушения этого требования все Заявки такого Участника отклоняются без рассмотрения по существу.</w:t>
      </w:r>
    </w:p>
    <w:p w:rsidR="00CC06A3" w:rsidRDefault="00CC06A3" w:rsidP="00EA6560">
      <w:pPr>
        <w:pStyle w:val="22"/>
        <w:spacing w:before="0" w:after="0"/>
        <w:ind w:left="0" w:firstLine="567"/>
        <w:jc w:val="both"/>
        <w:outlineLvl w:val="9"/>
        <w:rPr>
          <w:b w:val="0"/>
          <w:sz w:val="26"/>
          <w:szCs w:val="26"/>
        </w:rPr>
      </w:pPr>
      <w:r w:rsidRPr="00D70A11">
        <w:rPr>
          <w:b w:val="0"/>
          <w:sz w:val="26"/>
          <w:szCs w:val="26"/>
        </w:rPr>
        <w:t>2.4.1.</w:t>
      </w:r>
      <w:r w:rsidR="00EA6560">
        <w:rPr>
          <w:b w:val="0"/>
          <w:sz w:val="26"/>
          <w:szCs w:val="26"/>
        </w:rPr>
        <w:t>3</w:t>
      </w:r>
      <w:r w:rsidRPr="00D70A11">
        <w:rPr>
          <w:b w:val="0"/>
          <w:sz w:val="26"/>
          <w:szCs w:val="26"/>
        </w:rPr>
        <w:t>.</w:t>
      </w:r>
      <w:r w:rsidRPr="00D70A11">
        <w:rPr>
          <w:b w:val="0"/>
          <w:sz w:val="26"/>
          <w:szCs w:val="26"/>
        </w:rPr>
        <w:tab/>
      </w:r>
      <w:r w:rsidR="008739EF">
        <w:rPr>
          <w:b w:val="0"/>
          <w:sz w:val="26"/>
          <w:szCs w:val="26"/>
        </w:rPr>
        <w:t xml:space="preserve">Заявка должна быть подготовлена в электронной форме </w:t>
      </w:r>
      <w:r w:rsidR="008739EF" w:rsidRPr="00DA32CF">
        <w:rPr>
          <w:b w:val="0"/>
          <w:sz w:val="26"/>
          <w:szCs w:val="26"/>
        </w:rPr>
        <w:t>с использованием функционала</w:t>
      </w:r>
      <w:r w:rsidR="008739EF" w:rsidRPr="00D70A11">
        <w:rPr>
          <w:b w:val="0"/>
          <w:sz w:val="26"/>
          <w:szCs w:val="26"/>
        </w:rPr>
        <w:t xml:space="preserve"> </w:t>
      </w:r>
      <w:r w:rsidR="008739EF">
        <w:rPr>
          <w:b w:val="0"/>
          <w:sz w:val="26"/>
          <w:szCs w:val="26"/>
        </w:rPr>
        <w:t xml:space="preserve">ЭТП. </w:t>
      </w:r>
      <w:r w:rsidRPr="00D70A11">
        <w:rPr>
          <w:b w:val="0"/>
          <w:sz w:val="26"/>
          <w:szCs w:val="26"/>
        </w:rPr>
        <w:t>Все файлы Конкурсной заявки, размещенные Участником на ЭТП, должны иметь наименование либо комментарий, позволяющие идентифицировать содержание данного файла Конкурсной заявки, с указанием наименования документа, представленного данным файлом.</w:t>
      </w:r>
      <w:r w:rsidR="00E126FF" w:rsidRPr="00E126FF">
        <w:t xml:space="preserve"> </w:t>
      </w:r>
      <w:r w:rsidR="00E126FF" w:rsidRPr="00E126FF">
        <w:rPr>
          <w:b w:val="0"/>
          <w:sz w:val="26"/>
          <w:szCs w:val="26"/>
        </w:rPr>
        <w:t xml:space="preserve">Все файлы не должны иметь защиты от их открытия, копирования их содержимого или их печати. </w:t>
      </w:r>
    </w:p>
    <w:p w:rsidR="008739EF" w:rsidRPr="008739EF" w:rsidRDefault="008739EF" w:rsidP="00D87BC8">
      <w:pPr>
        <w:numPr>
          <w:ilvl w:val="3"/>
          <w:numId w:val="41"/>
        </w:numPr>
        <w:suppressAutoHyphens/>
        <w:overflowPunct w:val="0"/>
        <w:autoSpaceDE w:val="0"/>
        <w:adjustRightInd/>
        <w:snapToGrid/>
        <w:spacing w:line="240" w:lineRule="auto"/>
        <w:ind w:left="0" w:firstLine="567"/>
        <w:textAlignment w:val="auto"/>
        <w:rPr>
          <w:sz w:val="26"/>
          <w:szCs w:val="26"/>
          <w:highlight w:val="yellow"/>
        </w:rPr>
      </w:pPr>
      <w:r w:rsidRPr="008739EF">
        <w:rPr>
          <w:bCs/>
          <w:sz w:val="26"/>
          <w:szCs w:val="26"/>
          <w:highlight w:val="yellow"/>
        </w:rPr>
        <w:t xml:space="preserve">Все требуемые документы в соответствии с условиями Конкурсной документации должны быть предоставлены Участником на ЭТП в отсканированном виде в доступном для прочтения формате (предпочтительнее формат *.pdf, </w:t>
      </w:r>
      <w:r w:rsidRPr="008739EF">
        <w:rPr>
          <w:b/>
          <w:bCs/>
          <w:sz w:val="26"/>
          <w:szCs w:val="26"/>
          <w:highlight w:val="yellow"/>
        </w:rPr>
        <w:t>формат: один файл – один документ</w:t>
      </w:r>
      <w:r w:rsidRPr="008739EF">
        <w:rPr>
          <w:bCs/>
          <w:sz w:val="26"/>
          <w:szCs w:val="26"/>
          <w:highlight w:val="yellow"/>
        </w:rPr>
        <w:t xml:space="preserve">). Размещение архивов, состоящих из нескольких частей (томов) на ЭТП </w:t>
      </w:r>
      <w:r w:rsidRPr="00FF209F">
        <w:rPr>
          <w:bCs/>
          <w:sz w:val="26"/>
          <w:szCs w:val="26"/>
          <w:highlight w:val="yellow"/>
        </w:rPr>
        <w:t>не допускается.</w:t>
      </w:r>
      <w:r w:rsidRPr="008739EF">
        <w:rPr>
          <w:bCs/>
          <w:sz w:val="26"/>
          <w:szCs w:val="26"/>
          <w:highlight w:val="yellow"/>
        </w:rPr>
        <w:t xml:space="preserve"> На всех сканированных документах, входящих в Заявку, должна быть подпись лица, имеющего право в соответствии с законодательством Российской Федерации, действовать от лица Участника, печать организации (не распространяется на нотариально заверенные копии документов).</w:t>
      </w:r>
    </w:p>
    <w:p w:rsidR="00CC06A3" w:rsidRPr="00CC06A3" w:rsidRDefault="00CC06A3" w:rsidP="00EA6560">
      <w:pPr>
        <w:pStyle w:val="22"/>
        <w:tabs>
          <w:tab w:val="clear" w:pos="1134"/>
        </w:tabs>
        <w:spacing w:before="0" w:after="0"/>
        <w:ind w:left="0" w:firstLine="567"/>
        <w:jc w:val="both"/>
        <w:outlineLvl w:val="9"/>
        <w:rPr>
          <w:b w:val="0"/>
          <w:sz w:val="26"/>
          <w:szCs w:val="26"/>
        </w:rPr>
      </w:pPr>
      <w:r w:rsidRPr="00D70A11">
        <w:rPr>
          <w:b w:val="0"/>
          <w:sz w:val="26"/>
          <w:szCs w:val="26"/>
        </w:rPr>
        <w:t>2.4.1.</w:t>
      </w:r>
      <w:r w:rsidR="00EA6560">
        <w:rPr>
          <w:b w:val="0"/>
          <w:sz w:val="26"/>
          <w:szCs w:val="26"/>
        </w:rPr>
        <w:t>5</w:t>
      </w:r>
      <w:r w:rsidRPr="00D70A11">
        <w:rPr>
          <w:b w:val="0"/>
          <w:sz w:val="26"/>
          <w:szCs w:val="26"/>
        </w:rPr>
        <w:t>.</w:t>
      </w:r>
      <w:r w:rsidRPr="00D70A11">
        <w:rPr>
          <w:b w:val="0"/>
          <w:sz w:val="26"/>
          <w:szCs w:val="26"/>
        </w:rPr>
        <w:tab/>
        <w:t xml:space="preserve">Прочие правила оформления Конкурсных заявок через ЭТП определяются правилами данной </w:t>
      </w:r>
      <w:r w:rsidR="00A51C5E">
        <w:rPr>
          <w:b w:val="0"/>
          <w:sz w:val="26"/>
          <w:szCs w:val="26"/>
        </w:rPr>
        <w:t>ЭТП</w:t>
      </w:r>
      <w:r w:rsidRPr="00D70A11">
        <w:rPr>
          <w:b w:val="0"/>
          <w:sz w:val="26"/>
          <w:szCs w:val="26"/>
        </w:rPr>
        <w:t>.</w:t>
      </w:r>
    </w:p>
    <w:p w:rsidR="00CC06A3" w:rsidRPr="00281C58" w:rsidRDefault="00CC06A3" w:rsidP="00CC06A3">
      <w:pPr>
        <w:pStyle w:val="22"/>
        <w:tabs>
          <w:tab w:val="clear" w:pos="1134"/>
        </w:tabs>
        <w:spacing w:before="0" w:after="0"/>
        <w:ind w:left="567" w:firstLine="0"/>
        <w:jc w:val="both"/>
        <w:outlineLvl w:val="9"/>
        <w:rPr>
          <w:sz w:val="26"/>
          <w:szCs w:val="26"/>
        </w:rPr>
      </w:pPr>
    </w:p>
    <w:p w:rsidR="00FE2FF4" w:rsidRPr="000B7FDF" w:rsidRDefault="00FE2FF4" w:rsidP="000B7FDF">
      <w:pPr>
        <w:pStyle w:val="22"/>
        <w:tabs>
          <w:tab w:val="clear" w:pos="1134"/>
        </w:tabs>
        <w:spacing w:before="0" w:after="0"/>
        <w:ind w:left="0" w:firstLine="567"/>
        <w:jc w:val="both"/>
        <w:outlineLvl w:val="9"/>
        <w:rPr>
          <w:sz w:val="26"/>
          <w:szCs w:val="26"/>
        </w:rPr>
      </w:pPr>
      <w:bookmarkStart w:id="81" w:name="_Toc57314646"/>
      <w:bookmarkStart w:id="82" w:name="_Ref56235653"/>
      <w:bookmarkStart w:id="83" w:name="_Ref56233643"/>
      <w:bookmarkStart w:id="84" w:name="_Toc176765815"/>
      <w:r w:rsidRPr="00D70A11">
        <w:rPr>
          <w:sz w:val="26"/>
          <w:szCs w:val="26"/>
        </w:rPr>
        <w:t>2.4.2. Требования к</w:t>
      </w:r>
      <w:r w:rsidRPr="000B7FDF">
        <w:rPr>
          <w:sz w:val="26"/>
          <w:szCs w:val="26"/>
        </w:rPr>
        <w:t xml:space="preserve"> сроку действия Конкурсной заявки</w:t>
      </w:r>
      <w:bookmarkEnd w:id="81"/>
      <w:bookmarkEnd w:id="82"/>
      <w:bookmarkEnd w:id="83"/>
      <w:bookmarkEnd w:id="84"/>
    </w:p>
    <w:p w:rsidR="00FE2FF4" w:rsidRPr="000B7FDF" w:rsidRDefault="00E511C3" w:rsidP="000B7FDF">
      <w:pPr>
        <w:pStyle w:val="af5"/>
        <w:tabs>
          <w:tab w:val="clear" w:pos="360"/>
        </w:tabs>
        <w:spacing w:line="240" w:lineRule="auto"/>
        <w:ind w:left="0" w:firstLine="567"/>
        <w:rPr>
          <w:sz w:val="26"/>
          <w:szCs w:val="26"/>
        </w:rPr>
      </w:pPr>
      <w:bookmarkStart w:id="85" w:name="_Ref56220570"/>
      <w:r w:rsidRPr="000B7FDF">
        <w:rPr>
          <w:sz w:val="26"/>
          <w:szCs w:val="26"/>
        </w:rPr>
        <w:t>2.4</w:t>
      </w:r>
      <w:r w:rsidR="00FE2FF4" w:rsidRPr="000B7FDF">
        <w:rPr>
          <w:sz w:val="26"/>
          <w:szCs w:val="26"/>
        </w:rPr>
        <w:t xml:space="preserve">.2.1. Конкурсная заявка действительна в течение срока, указанного Участником конкурса в письме </w:t>
      </w:r>
      <w:r w:rsidR="00485520">
        <w:rPr>
          <w:sz w:val="26"/>
          <w:szCs w:val="26"/>
        </w:rPr>
        <w:t>о подаче оферты.</w:t>
      </w:r>
      <w:r w:rsidR="00FE2FF4" w:rsidRPr="000B7FDF">
        <w:rPr>
          <w:sz w:val="26"/>
          <w:szCs w:val="26"/>
        </w:rPr>
        <w:t xml:space="preserve"> В любом случае этот срок должен быть </w:t>
      </w:r>
      <w:r w:rsidR="007C7492" w:rsidRPr="000B7FDF">
        <w:rPr>
          <w:b/>
          <w:sz w:val="26"/>
          <w:szCs w:val="26"/>
        </w:rPr>
        <w:t xml:space="preserve">не </w:t>
      </w:r>
      <w:r w:rsidR="00FE2FF4" w:rsidRPr="000B7FDF">
        <w:rPr>
          <w:b/>
          <w:sz w:val="26"/>
          <w:szCs w:val="26"/>
        </w:rPr>
        <w:t xml:space="preserve">менее чем 60 календарных дней </w:t>
      </w:r>
      <w:r w:rsidR="00FE2FF4" w:rsidRPr="000B7FDF">
        <w:rPr>
          <w:sz w:val="26"/>
          <w:szCs w:val="26"/>
        </w:rPr>
        <w:t>со дня, следующего за днем проведения процедуры вскрытия поступивших на конкурс конвертов с Конкурсными заявками</w:t>
      </w:r>
      <w:bookmarkEnd w:id="85"/>
      <w:r w:rsidR="00FE2FF4" w:rsidRPr="000B7FDF">
        <w:rPr>
          <w:sz w:val="26"/>
          <w:szCs w:val="26"/>
        </w:rPr>
        <w:t>.</w:t>
      </w:r>
    </w:p>
    <w:p w:rsidR="00FE2FF4" w:rsidRDefault="00E511C3" w:rsidP="000B7FDF">
      <w:pPr>
        <w:pStyle w:val="af5"/>
        <w:tabs>
          <w:tab w:val="clear" w:pos="360"/>
        </w:tabs>
        <w:spacing w:line="240" w:lineRule="auto"/>
        <w:ind w:left="0" w:firstLine="567"/>
        <w:rPr>
          <w:sz w:val="26"/>
          <w:szCs w:val="26"/>
        </w:rPr>
      </w:pPr>
      <w:r w:rsidRPr="000B7FDF">
        <w:rPr>
          <w:sz w:val="26"/>
          <w:szCs w:val="26"/>
        </w:rPr>
        <w:t>2.4</w:t>
      </w:r>
      <w:r w:rsidR="00FE2FF4" w:rsidRPr="000B7FDF">
        <w:rPr>
          <w:sz w:val="26"/>
          <w:szCs w:val="26"/>
        </w:rPr>
        <w:t>.2.2. Указание меньшего срока действия служит основанием для отклонения Конкурсной заявки.</w:t>
      </w:r>
    </w:p>
    <w:p w:rsidR="00485520" w:rsidRPr="000B7FDF" w:rsidRDefault="00485520" w:rsidP="000B7FDF">
      <w:pPr>
        <w:pStyle w:val="af5"/>
        <w:tabs>
          <w:tab w:val="clear" w:pos="360"/>
        </w:tabs>
        <w:spacing w:line="240" w:lineRule="auto"/>
        <w:ind w:left="0" w:firstLine="567"/>
        <w:rPr>
          <w:sz w:val="26"/>
          <w:szCs w:val="26"/>
        </w:rPr>
      </w:pPr>
    </w:p>
    <w:p w:rsidR="00FE2FF4" w:rsidRPr="00281C58" w:rsidRDefault="00FE2FF4" w:rsidP="000B7FDF">
      <w:pPr>
        <w:pStyle w:val="22"/>
        <w:tabs>
          <w:tab w:val="clear" w:pos="1134"/>
        </w:tabs>
        <w:spacing w:before="0" w:after="0"/>
        <w:ind w:left="0" w:firstLine="567"/>
        <w:jc w:val="both"/>
        <w:outlineLvl w:val="9"/>
        <w:rPr>
          <w:sz w:val="26"/>
          <w:szCs w:val="26"/>
        </w:rPr>
      </w:pPr>
      <w:bookmarkStart w:id="86" w:name="_Toc176765816"/>
      <w:bookmarkStart w:id="87" w:name="_Toc57314647"/>
      <w:r w:rsidRPr="00D70A11">
        <w:rPr>
          <w:sz w:val="26"/>
          <w:szCs w:val="26"/>
        </w:rPr>
        <w:t>2.4.3. Требования</w:t>
      </w:r>
      <w:r w:rsidRPr="00281C58">
        <w:rPr>
          <w:sz w:val="26"/>
          <w:szCs w:val="26"/>
        </w:rPr>
        <w:t xml:space="preserve"> к языку Конкурсной заявки</w:t>
      </w:r>
      <w:bookmarkEnd w:id="86"/>
      <w:bookmarkEnd w:id="87"/>
    </w:p>
    <w:p w:rsidR="00FE2FF4" w:rsidRPr="00281C58" w:rsidRDefault="004A3A2D" w:rsidP="000B7FDF">
      <w:pPr>
        <w:spacing w:line="240" w:lineRule="auto"/>
        <w:rPr>
          <w:sz w:val="26"/>
          <w:szCs w:val="26"/>
        </w:rPr>
      </w:pPr>
      <w:bookmarkStart w:id="88" w:name="_Toc57314648"/>
      <w:r w:rsidRPr="00281C58">
        <w:rPr>
          <w:sz w:val="26"/>
          <w:szCs w:val="26"/>
        </w:rPr>
        <w:t>2.4</w:t>
      </w:r>
      <w:r w:rsidR="00FE2FF4" w:rsidRPr="00281C58">
        <w:rPr>
          <w:sz w:val="26"/>
          <w:szCs w:val="26"/>
        </w:rPr>
        <w:t xml:space="preserve">.3.1. Все документы, входящие в Конкурсную заявку, должны быть </w:t>
      </w:r>
      <w:r w:rsidR="00FE2FF4" w:rsidRPr="00281C58">
        <w:rPr>
          <w:sz w:val="26"/>
          <w:szCs w:val="26"/>
        </w:rPr>
        <w:lastRenderedPageBreak/>
        <w:t>подготовлены на русском языке за исключением нижеследующего.</w:t>
      </w:r>
    </w:p>
    <w:p w:rsidR="00FE2FF4" w:rsidRPr="00281C58" w:rsidRDefault="004A3A2D" w:rsidP="000B7FDF">
      <w:pPr>
        <w:spacing w:line="240" w:lineRule="auto"/>
        <w:rPr>
          <w:sz w:val="26"/>
          <w:szCs w:val="26"/>
        </w:rPr>
      </w:pPr>
      <w:r w:rsidRPr="00281C58">
        <w:rPr>
          <w:sz w:val="26"/>
          <w:szCs w:val="26"/>
        </w:rPr>
        <w:t>2.4</w:t>
      </w:r>
      <w:r w:rsidR="00FE2FF4" w:rsidRPr="00281C58">
        <w:rPr>
          <w:sz w:val="26"/>
          <w:szCs w:val="26"/>
        </w:rPr>
        <w:t>.3.2. Документы, оригиналы которых выданы Участнику конкурса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конкурса будет принимать решение на основании перевода.</w:t>
      </w:r>
    </w:p>
    <w:p w:rsidR="00FE2FF4" w:rsidRPr="00281C58" w:rsidRDefault="004A3A2D" w:rsidP="000B7FDF">
      <w:pPr>
        <w:spacing w:line="240" w:lineRule="auto"/>
        <w:rPr>
          <w:sz w:val="26"/>
          <w:szCs w:val="26"/>
        </w:rPr>
      </w:pPr>
      <w:r w:rsidRPr="00281C58">
        <w:rPr>
          <w:sz w:val="26"/>
          <w:szCs w:val="26"/>
        </w:rPr>
        <w:t>2.4</w:t>
      </w:r>
      <w:r w:rsidR="00FE2FF4" w:rsidRPr="00281C58">
        <w:rPr>
          <w:sz w:val="26"/>
          <w:szCs w:val="26"/>
        </w:rPr>
        <w:t xml:space="preserve">.3.3. </w:t>
      </w:r>
      <w:r w:rsidR="00485520">
        <w:rPr>
          <w:sz w:val="26"/>
          <w:szCs w:val="26"/>
        </w:rPr>
        <w:t>Конкурсная комиссия</w:t>
      </w:r>
      <w:r w:rsidR="00FE2FF4" w:rsidRPr="00281C58">
        <w:rPr>
          <w:sz w:val="26"/>
          <w:szCs w:val="26"/>
        </w:rPr>
        <w:t xml:space="preserve"> вправе не рассматривать документы, не переведенные на русский язык.</w:t>
      </w:r>
      <w:bookmarkStart w:id="89" w:name="_Hlt40850038"/>
      <w:bookmarkEnd w:id="89"/>
    </w:p>
    <w:p w:rsidR="00FE2FF4" w:rsidRPr="00281C58" w:rsidRDefault="00FE2FF4" w:rsidP="000B7FDF">
      <w:pPr>
        <w:pStyle w:val="22"/>
        <w:tabs>
          <w:tab w:val="clear" w:pos="1134"/>
        </w:tabs>
        <w:spacing w:before="0" w:after="0"/>
        <w:ind w:left="0" w:firstLine="567"/>
        <w:jc w:val="both"/>
        <w:outlineLvl w:val="9"/>
        <w:rPr>
          <w:sz w:val="26"/>
          <w:szCs w:val="26"/>
        </w:rPr>
      </w:pPr>
      <w:bookmarkStart w:id="90" w:name="_Toc176765817"/>
    </w:p>
    <w:p w:rsidR="00FE2FF4" w:rsidRPr="00281C58" w:rsidRDefault="00FE2FF4" w:rsidP="000B7FDF">
      <w:pPr>
        <w:pStyle w:val="22"/>
        <w:tabs>
          <w:tab w:val="clear" w:pos="1134"/>
        </w:tabs>
        <w:spacing w:before="0" w:after="0"/>
        <w:ind w:left="0" w:firstLine="567"/>
        <w:jc w:val="both"/>
        <w:outlineLvl w:val="9"/>
        <w:rPr>
          <w:sz w:val="26"/>
          <w:szCs w:val="26"/>
        </w:rPr>
      </w:pPr>
      <w:r w:rsidRPr="00D70A11">
        <w:rPr>
          <w:sz w:val="26"/>
          <w:szCs w:val="26"/>
        </w:rPr>
        <w:t>2.4.4. Требования</w:t>
      </w:r>
      <w:r w:rsidRPr="00281C58">
        <w:rPr>
          <w:sz w:val="26"/>
          <w:szCs w:val="26"/>
        </w:rPr>
        <w:t xml:space="preserve"> к валюте Конкурсной заявки</w:t>
      </w:r>
      <w:bookmarkEnd w:id="88"/>
      <w:bookmarkEnd w:id="90"/>
    </w:p>
    <w:p w:rsidR="00FE2FF4" w:rsidRPr="00281C58" w:rsidRDefault="00FE2FF4" w:rsidP="000B7FDF">
      <w:pPr>
        <w:pStyle w:val="af5"/>
        <w:tabs>
          <w:tab w:val="clear" w:pos="360"/>
        </w:tabs>
        <w:spacing w:line="240" w:lineRule="auto"/>
        <w:ind w:left="0" w:firstLine="567"/>
        <w:rPr>
          <w:sz w:val="26"/>
          <w:szCs w:val="26"/>
        </w:rPr>
      </w:pPr>
      <w:bookmarkStart w:id="91" w:name="_Ref56220708"/>
      <w:r w:rsidRPr="00281C58">
        <w:rPr>
          <w:sz w:val="26"/>
          <w:szCs w:val="26"/>
        </w:rPr>
        <w:t>2.4.4.1. Все суммы денежных средств в документах, входящих в Конкурсную заявку, должны быть выражены в российских рублях за исключением нижеследующего.</w:t>
      </w:r>
      <w:bookmarkEnd w:id="91"/>
    </w:p>
    <w:p w:rsidR="00FE2FF4" w:rsidRDefault="00FE2FF4" w:rsidP="000B7FDF">
      <w:pPr>
        <w:pStyle w:val="af5"/>
        <w:tabs>
          <w:tab w:val="clear" w:pos="360"/>
        </w:tabs>
        <w:spacing w:line="240" w:lineRule="auto"/>
        <w:ind w:left="0" w:firstLine="567"/>
        <w:rPr>
          <w:sz w:val="26"/>
          <w:szCs w:val="26"/>
        </w:rPr>
      </w:pPr>
      <w:r w:rsidRPr="00281C58">
        <w:rPr>
          <w:sz w:val="26"/>
          <w:szCs w:val="26"/>
        </w:rPr>
        <w:t>2.4.4.2. Документы, оригиналы которых выданы Участнику конкурса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485520" w:rsidRPr="00281C58" w:rsidRDefault="00485520" w:rsidP="000B7FDF">
      <w:pPr>
        <w:pStyle w:val="af5"/>
        <w:tabs>
          <w:tab w:val="clear" w:pos="360"/>
        </w:tabs>
        <w:spacing w:line="240" w:lineRule="auto"/>
        <w:ind w:left="0" w:firstLine="567"/>
        <w:rPr>
          <w:sz w:val="26"/>
          <w:szCs w:val="26"/>
        </w:rPr>
      </w:pPr>
      <w:r>
        <w:rPr>
          <w:sz w:val="26"/>
          <w:szCs w:val="26"/>
        </w:rPr>
        <w:t>2.4.4.3. Цена Заявки фиксируется в российских рублях и не подлежит изменению при изменении официального курса валюты.</w:t>
      </w:r>
    </w:p>
    <w:p w:rsidR="00207CDA" w:rsidRPr="00281C58" w:rsidRDefault="00207CDA" w:rsidP="000B7FDF">
      <w:pPr>
        <w:pStyle w:val="af5"/>
        <w:tabs>
          <w:tab w:val="clear" w:pos="360"/>
        </w:tabs>
        <w:spacing w:line="240" w:lineRule="auto"/>
        <w:ind w:left="0" w:firstLine="567"/>
        <w:rPr>
          <w:sz w:val="26"/>
          <w:szCs w:val="26"/>
        </w:rPr>
      </w:pPr>
    </w:p>
    <w:p w:rsidR="00FE2FF4" w:rsidRPr="00281C58" w:rsidRDefault="008F0B46" w:rsidP="000B7FDF">
      <w:pPr>
        <w:pStyle w:val="22"/>
        <w:widowControl/>
        <w:tabs>
          <w:tab w:val="clear" w:pos="1134"/>
        </w:tabs>
        <w:adjustRightInd/>
        <w:snapToGrid/>
        <w:spacing w:before="0" w:after="0"/>
        <w:ind w:left="0" w:firstLine="567"/>
        <w:jc w:val="both"/>
        <w:textAlignment w:val="auto"/>
        <w:outlineLvl w:val="9"/>
        <w:rPr>
          <w:sz w:val="26"/>
          <w:szCs w:val="26"/>
        </w:rPr>
      </w:pPr>
      <w:bookmarkStart w:id="92" w:name="_Toc308701364"/>
      <w:r w:rsidRPr="00D70A11">
        <w:rPr>
          <w:sz w:val="26"/>
          <w:szCs w:val="26"/>
        </w:rPr>
        <w:t>2.4.5.</w:t>
      </w:r>
      <w:r w:rsidR="007C7492" w:rsidRPr="00D70A11">
        <w:rPr>
          <w:sz w:val="26"/>
          <w:szCs w:val="26"/>
        </w:rPr>
        <w:t xml:space="preserve"> </w:t>
      </w:r>
      <w:r w:rsidR="008739EF">
        <w:rPr>
          <w:sz w:val="26"/>
          <w:szCs w:val="26"/>
        </w:rPr>
        <w:t>Сведения о н</w:t>
      </w:r>
      <w:r w:rsidR="00FE2FF4" w:rsidRPr="00D70A11">
        <w:rPr>
          <w:sz w:val="26"/>
          <w:szCs w:val="26"/>
        </w:rPr>
        <w:t>ачальн</w:t>
      </w:r>
      <w:r w:rsidR="008739EF">
        <w:rPr>
          <w:sz w:val="26"/>
          <w:szCs w:val="26"/>
        </w:rPr>
        <w:t>ой</w:t>
      </w:r>
      <w:r w:rsidR="00FE2FF4" w:rsidRPr="00281C58">
        <w:rPr>
          <w:sz w:val="26"/>
          <w:szCs w:val="26"/>
        </w:rPr>
        <w:t xml:space="preserve"> (</w:t>
      </w:r>
      <w:r w:rsidR="007C7492" w:rsidRPr="00281C58">
        <w:rPr>
          <w:sz w:val="26"/>
          <w:szCs w:val="26"/>
        </w:rPr>
        <w:t>максимальн</w:t>
      </w:r>
      <w:r w:rsidR="008739EF">
        <w:rPr>
          <w:sz w:val="26"/>
          <w:szCs w:val="26"/>
        </w:rPr>
        <w:t>ой</w:t>
      </w:r>
      <w:r w:rsidR="00FE2FF4" w:rsidRPr="00281C58">
        <w:rPr>
          <w:sz w:val="26"/>
          <w:szCs w:val="26"/>
        </w:rPr>
        <w:t>) цен</w:t>
      </w:r>
      <w:bookmarkEnd w:id="92"/>
      <w:r w:rsidR="008739EF">
        <w:rPr>
          <w:sz w:val="26"/>
          <w:szCs w:val="26"/>
        </w:rPr>
        <w:t>е</w:t>
      </w:r>
      <w:r w:rsidR="00E752F4" w:rsidRPr="00281C58">
        <w:rPr>
          <w:sz w:val="26"/>
          <w:szCs w:val="26"/>
        </w:rPr>
        <w:t xml:space="preserve"> договора (цен</w:t>
      </w:r>
      <w:r w:rsidR="008739EF">
        <w:rPr>
          <w:sz w:val="26"/>
          <w:szCs w:val="26"/>
        </w:rPr>
        <w:t>е</w:t>
      </w:r>
      <w:r w:rsidR="00E752F4" w:rsidRPr="00281C58">
        <w:rPr>
          <w:sz w:val="26"/>
          <w:szCs w:val="26"/>
        </w:rPr>
        <w:t xml:space="preserve"> лота)</w:t>
      </w:r>
    </w:p>
    <w:p w:rsidR="008739EF" w:rsidRDefault="008F0B46" w:rsidP="00485520">
      <w:pPr>
        <w:pStyle w:val="af5"/>
        <w:widowControl/>
        <w:tabs>
          <w:tab w:val="clear" w:pos="360"/>
          <w:tab w:val="left" w:pos="900"/>
        </w:tabs>
        <w:adjustRightInd/>
        <w:snapToGrid/>
        <w:spacing w:line="240" w:lineRule="auto"/>
        <w:ind w:left="0" w:firstLine="567"/>
        <w:textAlignment w:val="auto"/>
        <w:rPr>
          <w:sz w:val="26"/>
          <w:szCs w:val="26"/>
        </w:rPr>
      </w:pPr>
      <w:bookmarkStart w:id="93" w:name="_Ref57670139"/>
      <w:r w:rsidRPr="00281C58">
        <w:rPr>
          <w:sz w:val="26"/>
          <w:szCs w:val="26"/>
        </w:rPr>
        <w:t>2.4.5.1.</w:t>
      </w:r>
      <w:r w:rsidR="00FE2FF4" w:rsidRPr="00281C58">
        <w:rPr>
          <w:sz w:val="26"/>
          <w:szCs w:val="26"/>
        </w:rPr>
        <w:t xml:space="preserve"> </w:t>
      </w:r>
      <w:bookmarkStart w:id="94" w:name="_Ref93089413"/>
      <w:bookmarkEnd w:id="93"/>
      <w:r w:rsidR="00E752F4" w:rsidRPr="00281C58">
        <w:rPr>
          <w:sz w:val="26"/>
          <w:szCs w:val="26"/>
        </w:rPr>
        <w:t>Начальная (максимальная) цена договора (цена лота</w:t>
      </w:r>
      <w:bookmarkEnd w:id="94"/>
      <w:r w:rsidR="00485520">
        <w:rPr>
          <w:sz w:val="26"/>
          <w:szCs w:val="26"/>
        </w:rPr>
        <w:t xml:space="preserve">) определена </w:t>
      </w:r>
      <w:r w:rsidR="00485520" w:rsidRPr="00485520">
        <w:rPr>
          <w:sz w:val="26"/>
          <w:szCs w:val="26"/>
        </w:rPr>
        <w:t xml:space="preserve">п. </w:t>
      </w:r>
      <w:r w:rsidR="00485520">
        <w:rPr>
          <w:sz w:val="26"/>
          <w:szCs w:val="26"/>
        </w:rPr>
        <w:t>4</w:t>
      </w:r>
      <w:r w:rsidR="00485520" w:rsidRPr="00485520">
        <w:rPr>
          <w:sz w:val="26"/>
          <w:szCs w:val="26"/>
        </w:rPr>
        <w:t xml:space="preserve"> Извещения о проведении конкурса, а также томом 2 </w:t>
      </w:r>
      <w:r w:rsidR="00485520">
        <w:rPr>
          <w:sz w:val="26"/>
          <w:szCs w:val="26"/>
        </w:rPr>
        <w:t xml:space="preserve">Конкурсной документации </w:t>
      </w:r>
      <w:r w:rsidR="00485520" w:rsidRPr="00485520">
        <w:rPr>
          <w:sz w:val="26"/>
          <w:szCs w:val="26"/>
        </w:rPr>
        <w:t>«Техническ</w:t>
      </w:r>
      <w:r w:rsidR="00D70A11">
        <w:rPr>
          <w:sz w:val="26"/>
          <w:szCs w:val="26"/>
        </w:rPr>
        <w:t>ое задание</w:t>
      </w:r>
      <w:r w:rsidR="00485520" w:rsidRPr="00485520">
        <w:rPr>
          <w:sz w:val="26"/>
          <w:szCs w:val="26"/>
        </w:rPr>
        <w:t>».</w:t>
      </w:r>
    </w:p>
    <w:p w:rsidR="008739EF" w:rsidRPr="00A51C5E" w:rsidRDefault="008739EF" w:rsidP="008739EF">
      <w:pPr>
        <w:pStyle w:val="af5"/>
        <w:widowControl/>
        <w:tabs>
          <w:tab w:val="left" w:pos="900"/>
        </w:tabs>
        <w:adjustRightInd/>
        <w:snapToGrid/>
        <w:spacing w:line="240" w:lineRule="auto"/>
        <w:ind w:left="0" w:firstLine="567"/>
        <w:textAlignment w:val="auto"/>
        <w:rPr>
          <w:sz w:val="26"/>
          <w:szCs w:val="26"/>
        </w:rPr>
      </w:pPr>
      <w:r w:rsidRPr="00A51C5E">
        <w:rPr>
          <w:sz w:val="26"/>
          <w:szCs w:val="26"/>
        </w:rPr>
        <w:t>2.4.5.2.</w:t>
      </w:r>
      <w:r w:rsidRPr="00A51C5E">
        <w:rPr>
          <w:sz w:val="26"/>
          <w:szCs w:val="26"/>
        </w:rPr>
        <w:tab/>
        <w:t>Начальная (</w:t>
      </w:r>
      <w:r w:rsidR="00A51C5E" w:rsidRPr="00A51C5E">
        <w:rPr>
          <w:sz w:val="26"/>
          <w:szCs w:val="26"/>
        </w:rPr>
        <w:t>максимальная</w:t>
      </w:r>
      <w:r w:rsidRPr="00A51C5E">
        <w:rPr>
          <w:sz w:val="26"/>
          <w:szCs w:val="26"/>
        </w:rPr>
        <w:t xml:space="preserve">) цена включает все налоги, сборы и пошлины, и иные расходы, связанные с исполнением обязательств по </w:t>
      </w:r>
      <w:r w:rsidR="00A51C5E" w:rsidRPr="00A51C5E">
        <w:rPr>
          <w:sz w:val="26"/>
          <w:szCs w:val="26"/>
        </w:rPr>
        <w:t>д</w:t>
      </w:r>
      <w:r w:rsidRPr="00A51C5E">
        <w:rPr>
          <w:sz w:val="26"/>
          <w:szCs w:val="26"/>
        </w:rPr>
        <w:t>оговор</w:t>
      </w:r>
      <w:r w:rsidR="00A51C5E" w:rsidRPr="00A51C5E">
        <w:rPr>
          <w:sz w:val="26"/>
          <w:szCs w:val="26"/>
        </w:rPr>
        <w:t>ам</w:t>
      </w:r>
      <w:r w:rsidRPr="00A51C5E">
        <w:rPr>
          <w:sz w:val="26"/>
          <w:szCs w:val="26"/>
        </w:rPr>
        <w:t>.</w:t>
      </w:r>
    </w:p>
    <w:p w:rsidR="008739EF" w:rsidRDefault="008739EF" w:rsidP="008739EF">
      <w:pPr>
        <w:pStyle w:val="af5"/>
        <w:widowControl/>
        <w:tabs>
          <w:tab w:val="clear" w:pos="360"/>
          <w:tab w:val="left" w:pos="900"/>
        </w:tabs>
        <w:adjustRightInd/>
        <w:snapToGrid/>
        <w:spacing w:line="240" w:lineRule="auto"/>
        <w:ind w:left="0" w:firstLine="567"/>
        <w:textAlignment w:val="auto"/>
        <w:rPr>
          <w:sz w:val="26"/>
          <w:szCs w:val="26"/>
        </w:rPr>
      </w:pPr>
      <w:r>
        <w:rPr>
          <w:sz w:val="26"/>
          <w:szCs w:val="26"/>
        </w:rPr>
        <w:t>2.4.5.</w:t>
      </w:r>
      <w:r w:rsidR="00A51C5E">
        <w:rPr>
          <w:sz w:val="26"/>
          <w:szCs w:val="26"/>
        </w:rPr>
        <w:t>3</w:t>
      </w:r>
      <w:r>
        <w:rPr>
          <w:sz w:val="26"/>
          <w:szCs w:val="26"/>
        </w:rPr>
        <w:t xml:space="preserve">. </w:t>
      </w:r>
      <w:r w:rsidRPr="00281C58">
        <w:rPr>
          <w:sz w:val="26"/>
          <w:szCs w:val="26"/>
        </w:rPr>
        <w:t xml:space="preserve">Указание большей цены служит основанием для отклонения </w:t>
      </w:r>
      <w:r>
        <w:rPr>
          <w:sz w:val="26"/>
          <w:szCs w:val="26"/>
        </w:rPr>
        <w:t xml:space="preserve">Конкурсной </w:t>
      </w:r>
      <w:r w:rsidRPr="00281C58">
        <w:rPr>
          <w:sz w:val="26"/>
          <w:szCs w:val="26"/>
        </w:rPr>
        <w:t>заявки.</w:t>
      </w:r>
    </w:p>
    <w:p w:rsidR="00485520" w:rsidRPr="00281C58" w:rsidRDefault="00485520" w:rsidP="00485520">
      <w:pPr>
        <w:pStyle w:val="af5"/>
        <w:widowControl/>
        <w:tabs>
          <w:tab w:val="clear" w:pos="360"/>
          <w:tab w:val="left" w:pos="900"/>
        </w:tabs>
        <w:adjustRightInd/>
        <w:snapToGrid/>
        <w:spacing w:line="240" w:lineRule="auto"/>
        <w:ind w:left="0" w:firstLine="567"/>
        <w:textAlignment w:val="auto"/>
        <w:rPr>
          <w:sz w:val="26"/>
          <w:szCs w:val="26"/>
        </w:rPr>
      </w:pPr>
      <w:r>
        <w:rPr>
          <w:sz w:val="26"/>
          <w:szCs w:val="26"/>
        </w:rPr>
        <w:t>2.4.5.</w:t>
      </w:r>
      <w:r w:rsidR="00A51C5E">
        <w:rPr>
          <w:sz w:val="26"/>
          <w:szCs w:val="26"/>
        </w:rPr>
        <w:t>4</w:t>
      </w:r>
      <w:r>
        <w:rPr>
          <w:sz w:val="26"/>
          <w:szCs w:val="26"/>
        </w:rPr>
        <w:t xml:space="preserve">. </w:t>
      </w:r>
      <w:r w:rsidRPr="00485520">
        <w:rPr>
          <w:sz w:val="26"/>
          <w:szCs w:val="26"/>
        </w:rPr>
        <w:t>Конкурсная комиссия также оставляет за собой право отклонить Конкурсные заявки с ценами, завышенными за счёт предложения условий, существенно превышающих требования настоящей Конкурсной документации.</w:t>
      </w:r>
    </w:p>
    <w:p w:rsidR="00FE2FF4" w:rsidRPr="00485520" w:rsidRDefault="00FE2FF4" w:rsidP="00D87BC8">
      <w:pPr>
        <w:pStyle w:val="22"/>
        <w:numPr>
          <w:ilvl w:val="1"/>
          <w:numId w:val="40"/>
        </w:numPr>
        <w:spacing w:before="0" w:after="0"/>
        <w:ind w:left="0" w:firstLine="567"/>
        <w:jc w:val="both"/>
        <w:outlineLvl w:val="9"/>
        <w:rPr>
          <w:sz w:val="26"/>
          <w:szCs w:val="26"/>
        </w:rPr>
      </w:pPr>
      <w:bookmarkStart w:id="95" w:name="_Toc176765819"/>
      <w:bookmarkStart w:id="96" w:name="_Toc57314653"/>
      <w:r w:rsidRPr="00D70A11">
        <w:rPr>
          <w:sz w:val="26"/>
          <w:szCs w:val="26"/>
        </w:rPr>
        <w:t>Разъяснение К</w:t>
      </w:r>
      <w:r w:rsidRPr="00485520">
        <w:rPr>
          <w:sz w:val="26"/>
          <w:szCs w:val="26"/>
        </w:rPr>
        <w:t>онкурсной документации</w:t>
      </w:r>
      <w:bookmarkEnd w:id="95"/>
      <w:bookmarkEnd w:id="96"/>
    </w:p>
    <w:p w:rsidR="008739EF" w:rsidRPr="008739EF" w:rsidRDefault="00485520" w:rsidP="008739EF">
      <w:pPr>
        <w:pStyle w:val="22"/>
        <w:spacing w:before="0" w:after="0"/>
        <w:ind w:left="0" w:firstLine="567"/>
        <w:jc w:val="both"/>
        <w:outlineLvl w:val="9"/>
        <w:rPr>
          <w:b w:val="0"/>
          <w:sz w:val="26"/>
          <w:szCs w:val="26"/>
        </w:rPr>
      </w:pPr>
      <w:r w:rsidRPr="00485520">
        <w:rPr>
          <w:b w:val="0"/>
          <w:sz w:val="26"/>
          <w:szCs w:val="26"/>
        </w:rPr>
        <w:t>2.5.1.1.</w:t>
      </w:r>
      <w:r w:rsidRPr="00485520">
        <w:rPr>
          <w:b w:val="0"/>
          <w:sz w:val="26"/>
          <w:szCs w:val="26"/>
        </w:rPr>
        <w:tab/>
        <w:t>В процессе подготовки Конкурсной заявки Участники вправе обратиться к Организатору конкурса за разъяснениями настоящей Конкурсной документации. Запросы на разъяснение Конкурсной документации должны быть направлены через ЭТП</w:t>
      </w:r>
      <w:r w:rsidR="008739EF">
        <w:rPr>
          <w:b w:val="0"/>
          <w:sz w:val="26"/>
          <w:szCs w:val="26"/>
        </w:rPr>
        <w:t>,</w:t>
      </w:r>
      <w:r w:rsidRPr="00485520">
        <w:rPr>
          <w:b w:val="0"/>
          <w:sz w:val="26"/>
          <w:szCs w:val="26"/>
        </w:rPr>
        <w:t xml:space="preserve"> </w:t>
      </w:r>
      <w:r w:rsidR="008739EF" w:rsidRPr="00FC3AD7">
        <w:rPr>
          <w:b w:val="0"/>
          <w:snapToGrid w:val="0"/>
          <w:sz w:val="26"/>
          <w:szCs w:val="26"/>
        </w:rPr>
        <w:t xml:space="preserve">в соответствии с </w:t>
      </w:r>
      <w:r w:rsidR="008739EF">
        <w:rPr>
          <w:b w:val="0"/>
          <w:snapToGrid w:val="0"/>
          <w:sz w:val="26"/>
          <w:szCs w:val="26"/>
        </w:rPr>
        <w:t>ее р</w:t>
      </w:r>
      <w:r w:rsidR="008739EF" w:rsidRPr="00FC3AD7">
        <w:rPr>
          <w:b w:val="0"/>
          <w:snapToGrid w:val="0"/>
          <w:sz w:val="26"/>
          <w:szCs w:val="26"/>
        </w:rPr>
        <w:t>егламентами</w:t>
      </w:r>
      <w:r w:rsidR="008739EF">
        <w:rPr>
          <w:b w:val="0"/>
          <w:snapToGrid w:val="0"/>
          <w:sz w:val="26"/>
          <w:szCs w:val="26"/>
        </w:rPr>
        <w:t>,</w:t>
      </w:r>
      <w:r w:rsidR="008739EF" w:rsidRPr="00485520">
        <w:rPr>
          <w:b w:val="0"/>
          <w:sz w:val="26"/>
          <w:szCs w:val="26"/>
        </w:rPr>
        <w:t xml:space="preserve"> </w:t>
      </w:r>
      <w:r w:rsidRPr="00485520">
        <w:rPr>
          <w:b w:val="0"/>
          <w:sz w:val="26"/>
          <w:szCs w:val="26"/>
        </w:rPr>
        <w:t>или в письменной форме на имя секретаря Конкурсной комиссии</w:t>
      </w:r>
      <w:r w:rsidR="008739EF">
        <w:rPr>
          <w:b w:val="0"/>
          <w:sz w:val="26"/>
          <w:szCs w:val="26"/>
        </w:rPr>
        <w:t>.</w:t>
      </w:r>
      <w:r w:rsidRPr="00485520">
        <w:rPr>
          <w:b w:val="0"/>
          <w:sz w:val="26"/>
          <w:szCs w:val="26"/>
        </w:rPr>
        <w:t xml:space="preserve"> </w:t>
      </w:r>
      <w:r w:rsidR="008739EF" w:rsidRPr="008739EF">
        <w:rPr>
          <w:b w:val="0"/>
          <w:sz w:val="26"/>
          <w:szCs w:val="26"/>
        </w:rPr>
        <w:t>Запросы должны быть подготовлены на русском языке.</w:t>
      </w:r>
      <w:r w:rsidR="008739EF" w:rsidRPr="008739EF">
        <w:rPr>
          <w:sz w:val="26"/>
          <w:szCs w:val="26"/>
        </w:rPr>
        <w:t xml:space="preserve"> </w:t>
      </w:r>
      <w:r w:rsidR="008739EF">
        <w:rPr>
          <w:b w:val="0"/>
          <w:sz w:val="26"/>
          <w:szCs w:val="26"/>
        </w:rPr>
        <w:t>Конкурсная</w:t>
      </w:r>
      <w:r w:rsidR="008739EF" w:rsidRPr="008739EF">
        <w:rPr>
          <w:b w:val="0"/>
          <w:sz w:val="26"/>
          <w:szCs w:val="26"/>
        </w:rPr>
        <w:t xml:space="preserve"> комиссия вправе не рассматривать запросы, не переведенные на русский язык.</w:t>
      </w:r>
    </w:p>
    <w:p w:rsidR="00485520" w:rsidRPr="00485520" w:rsidRDefault="00485520" w:rsidP="00D70A11">
      <w:pPr>
        <w:pStyle w:val="22"/>
        <w:spacing w:before="0" w:after="0"/>
        <w:ind w:left="0" w:firstLine="567"/>
        <w:jc w:val="both"/>
        <w:outlineLvl w:val="9"/>
        <w:rPr>
          <w:b w:val="0"/>
          <w:sz w:val="26"/>
          <w:szCs w:val="26"/>
        </w:rPr>
      </w:pPr>
      <w:r w:rsidRPr="00485520">
        <w:rPr>
          <w:b w:val="0"/>
          <w:sz w:val="26"/>
          <w:szCs w:val="26"/>
        </w:rPr>
        <w:t>2.5.1.2.</w:t>
      </w:r>
      <w:r w:rsidRPr="00485520">
        <w:rPr>
          <w:b w:val="0"/>
          <w:sz w:val="26"/>
          <w:szCs w:val="26"/>
        </w:rPr>
        <w:tab/>
        <w:t xml:space="preserve">Организатор конкурса обязуется в разумный срок ответить на любой вопрос, который он получит не позднее, чем за 5 </w:t>
      </w:r>
      <w:r>
        <w:rPr>
          <w:b w:val="0"/>
          <w:sz w:val="26"/>
          <w:szCs w:val="26"/>
        </w:rPr>
        <w:t xml:space="preserve">(пять) </w:t>
      </w:r>
      <w:r w:rsidRPr="00485520">
        <w:rPr>
          <w:b w:val="0"/>
          <w:sz w:val="26"/>
          <w:szCs w:val="26"/>
        </w:rPr>
        <w:t xml:space="preserve">дней до истечения срока подачи Конкурсных заявок. </w:t>
      </w:r>
      <w:r w:rsidR="008739EF" w:rsidRPr="00FC3AD7">
        <w:rPr>
          <w:b w:val="0"/>
          <w:sz w:val="26"/>
          <w:szCs w:val="26"/>
        </w:rPr>
        <w:t xml:space="preserve">Участник при этом должен иметь в виду, что разъяснения </w:t>
      </w:r>
      <w:r w:rsidR="00EA6560">
        <w:rPr>
          <w:b w:val="0"/>
          <w:sz w:val="26"/>
          <w:szCs w:val="26"/>
        </w:rPr>
        <w:t>Конкурсной</w:t>
      </w:r>
      <w:r w:rsidR="008739EF" w:rsidRPr="00FC3AD7">
        <w:rPr>
          <w:b w:val="0"/>
          <w:sz w:val="26"/>
          <w:szCs w:val="26"/>
        </w:rPr>
        <w:t xml:space="preserve"> документации будут размещены в Системе B2B-energo и на официальном сайте. Все Участники, получившие настоящую </w:t>
      </w:r>
      <w:r w:rsidR="00EA6560">
        <w:rPr>
          <w:b w:val="0"/>
          <w:sz w:val="26"/>
          <w:szCs w:val="26"/>
        </w:rPr>
        <w:t xml:space="preserve">Конкурсную </w:t>
      </w:r>
      <w:r w:rsidR="00EA6560">
        <w:rPr>
          <w:b w:val="0"/>
          <w:sz w:val="26"/>
          <w:szCs w:val="26"/>
        </w:rPr>
        <w:lastRenderedPageBreak/>
        <w:t>д</w:t>
      </w:r>
      <w:r w:rsidR="008739EF" w:rsidRPr="00FC3AD7">
        <w:rPr>
          <w:b w:val="0"/>
          <w:sz w:val="26"/>
          <w:szCs w:val="26"/>
        </w:rPr>
        <w:t>окументаци</w:t>
      </w:r>
      <w:r w:rsidR="00EA6560">
        <w:rPr>
          <w:b w:val="0"/>
          <w:sz w:val="26"/>
          <w:szCs w:val="26"/>
        </w:rPr>
        <w:t>ю</w:t>
      </w:r>
      <w:r w:rsidR="008739EF" w:rsidRPr="00FC3AD7">
        <w:rPr>
          <w:b w:val="0"/>
          <w:sz w:val="26"/>
          <w:szCs w:val="26"/>
        </w:rPr>
        <w:t xml:space="preserve"> через Систему B2B-energo </w:t>
      </w:r>
      <w:r w:rsidR="008739EF" w:rsidRPr="000A4829">
        <w:rPr>
          <w:b w:val="0"/>
          <w:sz w:val="26"/>
          <w:szCs w:val="26"/>
        </w:rPr>
        <w:t>(п. 2.3.</w:t>
      </w:r>
      <w:r w:rsidR="008739EF">
        <w:rPr>
          <w:b w:val="0"/>
          <w:sz w:val="26"/>
          <w:szCs w:val="26"/>
        </w:rPr>
        <w:t>2</w:t>
      </w:r>
      <w:r w:rsidR="008739EF" w:rsidRPr="00FC3AD7">
        <w:rPr>
          <w:b w:val="0"/>
          <w:sz w:val="26"/>
          <w:szCs w:val="26"/>
        </w:rPr>
        <w:t xml:space="preserve">), получат соответствующие уведомления в порядке, установленном регламентом данной </w:t>
      </w:r>
      <w:r w:rsidR="00EA6560">
        <w:rPr>
          <w:b w:val="0"/>
          <w:sz w:val="26"/>
          <w:szCs w:val="26"/>
        </w:rPr>
        <w:t>ЭТП</w:t>
      </w:r>
      <w:r w:rsidR="008739EF" w:rsidRPr="00FC3AD7">
        <w:rPr>
          <w:b w:val="0"/>
          <w:sz w:val="26"/>
          <w:szCs w:val="26"/>
        </w:rPr>
        <w:t xml:space="preserve"> и соглашением Участника с оператором данной </w:t>
      </w:r>
      <w:r w:rsidR="00EA6560">
        <w:rPr>
          <w:b w:val="0"/>
          <w:sz w:val="26"/>
          <w:szCs w:val="26"/>
        </w:rPr>
        <w:t>ЭТП</w:t>
      </w:r>
      <w:r w:rsidR="008739EF" w:rsidRPr="00FC3AD7">
        <w:rPr>
          <w:b w:val="0"/>
          <w:sz w:val="26"/>
          <w:szCs w:val="26"/>
        </w:rPr>
        <w:t>.</w:t>
      </w:r>
    </w:p>
    <w:p w:rsidR="00485520" w:rsidRPr="00485520" w:rsidRDefault="00485520" w:rsidP="00D70A11">
      <w:pPr>
        <w:pStyle w:val="22"/>
        <w:spacing w:before="0" w:after="0"/>
        <w:ind w:left="0" w:firstLine="567"/>
        <w:jc w:val="both"/>
        <w:outlineLvl w:val="9"/>
        <w:rPr>
          <w:b w:val="0"/>
          <w:sz w:val="26"/>
          <w:szCs w:val="26"/>
        </w:rPr>
      </w:pPr>
      <w:r w:rsidRPr="00485520">
        <w:rPr>
          <w:b w:val="0"/>
          <w:sz w:val="26"/>
          <w:szCs w:val="26"/>
        </w:rPr>
        <w:t>2.5.1.3.</w:t>
      </w:r>
      <w:r w:rsidRPr="00485520">
        <w:rPr>
          <w:b w:val="0"/>
          <w:sz w:val="26"/>
          <w:szCs w:val="26"/>
        </w:rPr>
        <w:tab/>
        <w:t>Организатор конкурса оставляет за собой право (но не обязанность) ответа на вопрос, полученный в более поздний срок, если обстоятельства позволят Организатору конкурса ответить на него в разумное время до установленного срока подачи Конкурсных заявок.</w:t>
      </w:r>
    </w:p>
    <w:p w:rsidR="008739EF" w:rsidRDefault="00485520" w:rsidP="00D70A11">
      <w:pPr>
        <w:pStyle w:val="22"/>
        <w:tabs>
          <w:tab w:val="clear" w:pos="1134"/>
        </w:tabs>
        <w:spacing w:before="0" w:after="0"/>
        <w:ind w:left="0" w:firstLine="567"/>
        <w:jc w:val="both"/>
        <w:outlineLvl w:val="9"/>
        <w:rPr>
          <w:b w:val="0"/>
          <w:sz w:val="26"/>
          <w:szCs w:val="26"/>
        </w:rPr>
      </w:pPr>
      <w:r w:rsidRPr="00485520">
        <w:rPr>
          <w:b w:val="0"/>
          <w:sz w:val="26"/>
          <w:szCs w:val="26"/>
        </w:rPr>
        <w:t>2.5.1.4.</w:t>
      </w:r>
      <w:r w:rsidRPr="00485520">
        <w:rPr>
          <w:b w:val="0"/>
          <w:sz w:val="26"/>
          <w:szCs w:val="26"/>
        </w:rPr>
        <w:tab/>
      </w:r>
      <w:r w:rsidR="00093C79">
        <w:rPr>
          <w:b w:val="0"/>
          <w:sz w:val="26"/>
          <w:szCs w:val="26"/>
        </w:rPr>
        <w:t>К</w:t>
      </w:r>
      <w:r w:rsidRPr="00485520">
        <w:rPr>
          <w:b w:val="0"/>
          <w:sz w:val="26"/>
          <w:szCs w:val="26"/>
        </w:rPr>
        <w:t xml:space="preserve">опия ответа будет размещена Организатором конкурса в соответствии с порядком, указанным в п. 1.1.1. </w:t>
      </w:r>
    </w:p>
    <w:p w:rsidR="00485520" w:rsidRPr="00485520" w:rsidRDefault="008739EF" w:rsidP="00D70A11">
      <w:pPr>
        <w:pStyle w:val="22"/>
        <w:tabs>
          <w:tab w:val="clear" w:pos="1134"/>
        </w:tabs>
        <w:spacing w:before="0" w:after="0"/>
        <w:ind w:left="0" w:firstLine="567"/>
        <w:jc w:val="both"/>
        <w:outlineLvl w:val="9"/>
        <w:rPr>
          <w:b w:val="0"/>
          <w:sz w:val="26"/>
          <w:szCs w:val="26"/>
        </w:rPr>
      </w:pPr>
      <w:r>
        <w:rPr>
          <w:b w:val="0"/>
          <w:sz w:val="26"/>
          <w:szCs w:val="26"/>
        </w:rPr>
        <w:t xml:space="preserve">2.5.1.5. </w:t>
      </w:r>
      <w:r w:rsidR="00485520" w:rsidRPr="00485520">
        <w:rPr>
          <w:b w:val="0"/>
          <w:sz w:val="26"/>
          <w:szCs w:val="26"/>
        </w:rPr>
        <w:t xml:space="preserve">Такой ответ Организатора имеет силу неотъемлемых дополнений к Конкурсной документации, если в тексте ответа не будет указано иное. В случае, если разъяснения изменяют Конкурсную документацию, Организатором осуществляется продление </w:t>
      </w:r>
      <w:r w:rsidR="00093C79">
        <w:rPr>
          <w:b w:val="0"/>
          <w:sz w:val="26"/>
          <w:szCs w:val="26"/>
        </w:rPr>
        <w:t xml:space="preserve">срока окончания </w:t>
      </w:r>
      <w:r w:rsidR="00485520" w:rsidRPr="00485520">
        <w:rPr>
          <w:b w:val="0"/>
          <w:sz w:val="26"/>
          <w:szCs w:val="26"/>
        </w:rPr>
        <w:t>подачи Заявок в соответствии с п.</w:t>
      </w:r>
      <w:r w:rsidR="00093C79">
        <w:rPr>
          <w:b w:val="0"/>
          <w:sz w:val="26"/>
          <w:szCs w:val="26"/>
        </w:rPr>
        <w:t>2.6</w:t>
      </w:r>
      <w:r w:rsidR="00485520" w:rsidRPr="00485520">
        <w:rPr>
          <w:b w:val="0"/>
          <w:sz w:val="26"/>
          <w:szCs w:val="26"/>
        </w:rPr>
        <w:t>.</w:t>
      </w:r>
    </w:p>
    <w:p w:rsidR="00FE2FF4" w:rsidRPr="00281C58" w:rsidRDefault="00FE2FF4" w:rsidP="000B7FDF">
      <w:pPr>
        <w:pStyle w:val="af5"/>
        <w:tabs>
          <w:tab w:val="clear" w:pos="360"/>
        </w:tabs>
        <w:spacing w:line="240" w:lineRule="auto"/>
        <w:ind w:left="0" w:firstLine="567"/>
        <w:rPr>
          <w:sz w:val="26"/>
          <w:szCs w:val="26"/>
        </w:rPr>
      </w:pPr>
    </w:p>
    <w:p w:rsidR="00FE2FF4" w:rsidRPr="000B7FDF" w:rsidRDefault="00FE2FF4" w:rsidP="00DC7CE6">
      <w:pPr>
        <w:pStyle w:val="22"/>
        <w:tabs>
          <w:tab w:val="clear" w:pos="1134"/>
        </w:tabs>
        <w:spacing w:before="0" w:after="0"/>
        <w:ind w:left="0" w:firstLine="567"/>
        <w:jc w:val="both"/>
        <w:outlineLvl w:val="9"/>
        <w:rPr>
          <w:sz w:val="26"/>
          <w:szCs w:val="26"/>
        </w:rPr>
      </w:pPr>
      <w:bookmarkStart w:id="97" w:name="_Toc176765820"/>
      <w:bookmarkStart w:id="98" w:name="_Toc90385057"/>
      <w:r w:rsidRPr="00093C79">
        <w:rPr>
          <w:sz w:val="26"/>
          <w:szCs w:val="26"/>
        </w:rPr>
        <w:t>2.6. Внесение</w:t>
      </w:r>
      <w:r w:rsidRPr="00281C58">
        <w:rPr>
          <w:sz w:val="26"/>
          <w:szCs w:val="26"/>
        </w:rPr>
        <w:t xml:space="preserve"> </w:t>
      </w:r>
      <w:r w:rsidR="000B7FDF" w:rsidRPr="00281C58">
        <w:rPr>
          <w:sz w:val="26"/>
          <w:szCs w:val="26"/>
        </w:rPr>
        <w:t>изменений</w:t>
      </w:r>
      <w:r w:rsidRPr="000B7FDF">
        <w:rPr>
          <w:sz w:val="26"/>
          <w:szCs w:val="26"/>
        </w:rPr>
        <w:t xml:space="preserve"> в </w:t>
      </w:r>
      <w:r w:rsidR="000B7FDF">
        <w:rPr>
          <w:sz w:val="26"/>
          <w:szCs w:val="26"/>
        </w:rPr>
        <w:t xml:space="preserve">Извещение, </w:t>
      </w:r>
      <w:r w:rsidRPr="000B7FDF">
        <w:rPr>
          <w:sz w:val="26"/>
          <w:szCs w:val="26"/>
        </w:rPr>
        <w:t>Конкурсную документацию</w:t>
      </w:r>
      <w:bookmarkEnd w:id="97"/>
      <w:bookmarkEnd w:id="98"/>
    </w:p>
    <w:p w:rsidR="00DC7CE6" w:rsidRPr="000B7FDF" w:rsidRDefault="00FE2FF4" w:rsidP="00DC7CE6">
      <w:pPr>
        <w:spacing w:line="240" w:lineRule="auto"/>
        <w:rPr>
          <w:sz w:val="26"/>
          <w:szCs w:val="26"/>
        </w:rPr>
      </w:pPr>
      <w:r w:rsidRPr="000B7FDF">
        <w:rPr>
          <w:sz w:val="26"/>
          <w:szCs w:val="26"/>
        </w:rPr>
        <w:t xml:space="preserve">2.6.1. </w:t>
      </w:r>
      <w:r w:rsidR="00931377" w:rsidRPr="000B7FDF">
        <w:rPr>
          <w:iCs/>
          <w:sz w:val="26"/>
          <w:szCs w:val="26"/>
        </w:rPr>
        <w:t>Организатор конкурса</w:t>
      </w:r>
      <w:r w:rsidR="004A6265">
        <w:rPr>
          <w:iCs/>
          <w:sz w:val="26"/>
          <w:szCs w:val="26"/>
        </w:rPr>
        <w:t>, по решению Конкурсной комиссии,</w:t>
      </w:r>
      <w:r w:rsidR="000B7FDF">
        <w:rPr>
          <w:iCs/>
          <w:sz w:val="26"/>
          <w:szCs w:val="26"/>
        </w:rPr>
        <w:t xml:space="preserve"> </w:t>
      </w:r>
      <w:r w:rsidR="00931377" w:rsidRPr="000B7FDF">
        <w:rPr>
          <w:iCs/>
          <w:sz w:val="26"/>
          <w:szCs w:val="26"/>
        </w:rPr>
        <w:t>в любой момент до истечения срока приема Конкурсных заявок вправе внести изменения в Извещение о проведении конкурса и в Конкурсную документацию</w:t>
      </w:r>
      <w:r w:rsidR="00DC7CE6" w:rsidRPr="000B7FDF">
        <w:rPr>
          <w:sz w:val="26"/>
          <w:szCs w:val="26"/>
        </w:rPr>
        <w:t>.</w:t>
      </w:r>
    </w:p>
    <w:p w:rsidR="00FE2FF4" w:rsidRPr="00E62318" w:rsidRDefault="00DC7CE6" w:rsidP="00DC7CE6">
      <w:pPr>
        <w:spacing w:line="240" w:lineRule="auto"/>
        <w:rPr>
          <w:sz w:val="26"/>
          <w:szCs w:val="26"/>
        </w:rPr>
      </w:pPr>
      <w:r>
        <w:rPr>
          <w:iCs/>
          <w:sz w:val="26"/>
          <w:szCs w:val="26"/>
        </w:rPr>
        <w:t>2.6.2.</w:t>
      </w:r>
      <w:r w:rsidR="00931377" w:rsidRPr="000B7FDF">
        <w:rPr>
          <w:iCs/>
          <w:sz w:val="26"/>
          <w:szCs w:val="26"/>
        </w:rPr>
        <w:t xml:space="preserve"> В случае внесения изменени</w:t>
      </w:r>
      <w:r w:rsidR="004A6265">
        <w:rPr>
          <w:iCs/>
          <w:sz w:val="26"/>
          <w:szCs w:val="26"/>
        </w:rPr>
        <w:t>й</w:t>
      </w:r>
      <w:r w:rsidR="00931377" w:rsidRPr="000B7FDF">
        <w:rPr>
          <w:iCs/>
          <w:sz w:val="26"/>
          <w:szCs w:val="26"/>
        </w:rPr>
        <w:t xml:space="preserve"> в Извещение или </w:t>
      </w:r>
      <w:r w:rsidR="000B7FDF">
        <w:rPr>
          <w:iCs/>
          <w:sz w:val="26"/>
          <w:szCs w:val="26"/>
        </w:rPr>
        <w:t>К</w:t>
      </w:r>
      <w:r w:rsidR="00931377" w:rsidRPr="000B7FDF">
        <w:rPr>
          <w:iCs/>
          <w:sz w:val="26"/>
          <w:szCs w:val="26"/>
        </w:rPr>
        <w:t>онкурсную документацию позднее</w:t>
      </w:r>
      <w:r w:rsidR="004A6265">
        <w:rPr>
          <w:iCs/>
          <w:sz w:val="26"/>
          <w:szCs w:val="26"/>
        </w:rPr>
        <w:t>,</w:t>
      </w:r>
      <w:r w:rsidR="00931377" w:rsidRPr="000B7FDF">
        <w:rPr>
          <w:iCs/>
          <w:sz w:val="26"/>
          <w:szCs w:val="26"/>
        </w:rPr>
        <w:t xml:space="preserve"> чем за 15 дней до даты окончания подачи заявок, срок подачи заявок должен быть продлен так, чтобы со дня размещения на официальном сайте внесенных в Извещение о проведении конкурса, в Конкурсную документацию изменений до даты окончания подачи заявок такой срок составлял не менее чем 15 дней</w:t>
      </w:r>
      <w:r w:rsidR="00FE2FF4" w:rsidRPr="000B7FDF">
        <w:rPr>
          <w:sz w:val="26"/>
          <w:szCs w:val="26"/>
        </w:rPr>
        <w:t>.</w:t>
      </w:r>
    </w:p>
    <w:p w:rsidR="00FE2FF4" w:rsidRPr="00E62318" w:rsidRDefault="00FE2FF4" w:rsidP="00DC7CE6">
      <w:pPr>
        <w:spacing w:line="240" w:lineRule="auto"/>
        <w:rPr>
          <w:sz w:val="26"/>
          <w:szCs w:val="26"/>
        </w:rPr>
      </w:pPr>
      <w:r w:rsidRPr="00E62318">
        <w:rPr>
          <w:sz w:val="26"/>
          <w:szCs w:val="26"/>
        </w:rPr>
        <w:t>2.6.</w:t>
      </w:r>
      <w:r w:rsidR="00DC7CE6" w:rsidRPr="00E62318">
        <w:rPr>
          <w:sz w:val="26"/>
          <w:szCs w:val="26"/>
        </w:rPr>
        <w:t>3</w:t>
      </w:r>
      <w:r w:rsidRPr="00E62318">
        <w:rPr>
          <w:sz w:val="26"/>
          <w:szCs w:val="26"/>
        </w:rPr>
        <w:t xml:space="preserve">. Все Участники конкурса, </w:t>
      </w:r>
      <w:r w:rsidR="00E62318" w:rsidRPr="00E62318">
        <w:rPr>
          <w:iCs/>
          <w:sz w:val="26"/>
          <w:szCs w:val="26"/>
        </w:rPr>
        <w:t>оформившие свое участие в конкурсе через ЭТП, получат соответствующие уведомления в порядке, установленном правилами данной системы.</w:t>
      </w:r>
    </w:p>
    <w:p w:rsidR="00FE2FF4" w:rsidRDefault="00FE2FF4" w:rsidP="00DC7CE6">
      <w:pPr>
        <w:spacing w:line="240" w:lineRule="auto"/>
        <w:rPr>
          <w:sz w:val="26"/>
          <w:szCs w:val="26"/>
        </w:rPr>
      </w:pPr>
    </w:p>
    <w:p w:rsidR="00DC7CE6" w:rsidRPr="000B7FDF" w:rsidRDefault="00DC7CE6" w:rsidP="000B7FDF">
      <w:pPr>
        <w:spacing w:line="240" w:lineRule="auto"/>
        <w:rPr>
          <w:sz w:val="26"/>
          <w:szCs w:val="26"/>
        </w:rPr>
      </w:pPr>
    </w:p>
    <w:p w:rsidR="00FE2FF4" w:rsidRPr="00281C58" w:rsidRDefault="00FE2FF4" w:rsidP="00D87BC8">
      <w:pPr>
        <w:pStyle w:val="22"/>
        <w:numPr>
          <w:ilvl w:val="1"/>
          <w:numId w:val="7"/>
        </w:numPr>
        <w:spacing w:before="0" w:after="0"/>
        <w:ind w:left="0" w:firstLine="567"/>
        <w:jc w:val="both"/>
        <w:outlineLvl w:val="9"/>
        <w:rPr>
          <w:sz w:val="26"/>
          <w:szCs w:val="26"/>
        </w:rPr>
      </w:pPr>
      <w:bookmarkStart w:id="99" w:name="_Toc176765821"/>
      <w:bookmarkStart w:id="100" w:name="_Toc90385058"/>
      <w:bookmarkStart w:id="101" w:name="_Ref86823116"/>
      <w:r w:rsidRPr="00093C79">
        <w:rPr>
          <w:sz w:val="26"/>
          <w:szCs w:val="26"/>
        </w:rPr>
        <w:t>Продление срока</w:t>
      </w:r>
      <w:r w:rsidRPr="00281C58">
        <w:rPr>
          <w:sz w:val="26"/>
          <w:szCs w:val="26"/>
        </w:rPr>
        <w:t xml:space="preserve"> окончания приема Конкурсных заявок</w:t>
      </w:r>
      <w:bookmarkEnd w:id="99"/>
      <w:bookmarkEnd w:id="100"/>
      <w:bookmarkEnd w:id="101"/>
    </w:p>
    <w:p w:rsidR="00FE2FF4" w:rsidRPr="00281C58" w:rsidRDefault="00FE2FF4" w:rsidP="00D87BC8">
      <w:pPr>
        <w:numPr>
          <w:ilvl w:val="2"/>
          <w:numId w:val="7"/>
        </w:numPr>
        <w:tabs>
          <w:tab w:val="clear" w:pos="720"/>
        </w:tabs>
        <w:spacing w:line="240" w:lineRule="auto"/>
        <w:ind w:left="0" w:firstLine="567"/>
        <w:rPr>
          <w:sz w:val="26"/>
          <w:szCs w:val="26"/>
        </w:rPr>
      </w:pPr>
      <w:r w:rsidRPr="00281C58">
        <w:rPr>
          <w:sz w:val="26"/>
          <w:szCs w:val="26"/>
        </w:rPr>
        <w:t>При необходимости Организатор конкурса</w:t>
      </w:r>
      <w:r w:rsidR="00C17799" w:rsidRPr="00281C58">
        <w:rPr>
          <w:sz w:val="26"/>
          <w:szCs w:val="26"/>
        </w:rPr>
        <w:t>,</w:t>
      </w:r>
      <w:r w:rsidRPr="00281C58">
        <w:rPr>
          <w:sz w:val="26"/>
          <w:szCs w:val="26"/>
        </w:rPr>
        <w:t xml:space="preserve"> </w:t>
      </w:r>
      <w:r w:rsidR="004A6265" w:rsidRPr="00281C58">
        <w:rPr>
          <w:sz w:val="26"/>
          <w:szCs w:val="26"/>
        </w:rPr>
        <w:t xml:space="preserve">по решению Конкурсной комиссии, в том числе при обращении Участников конкурса,  </w:t>
      </w:r>
      <w:r w:rsidRPr="00281C58">
        <w:rPr>
          <w:sz w:val="26"/>
          <w:szCs w:val="26"/>
        </w:rPr>
        <w:t>имеет право продлевать срок окончания приема Конкурсных заявок.</w:t>
      </w:r>
    </w:p>
    <w:p w:rsidR="00FE2FF4" w:rsidRPr="00281C58" w:rsidRDefault="00FE2FF4" w:rsidP="00D87BC8">
      <w:pPr>
        <w:numPr>
          <w:ilvl w:val="2"/>
          <w:numId w:val="7"/>
        </w:numPr>
        <w:spacing w:line="240" w:lineRule="auto"/>
        <w:ind w:left="0" w:firstLine="567"/>
        <w:rPr>
          <w:sz w:val="26"/>
          <w:szCs w:val="26"/>
        </w:rPr>
      </w:pPr>
      <w:r w:rsidRPr="00281C58">
        <w:rPr>
          <w:sz w:val="26"/>
          <w:szCs w:val="26"/>
        </w:rPr>
        <w:t xml:space="preserve">Все Участники конкурса, </w:t>
      </w:r>
      <w:r w:rsidR="00E62318">
        <w:rPr>
          <w:sz w:val="26"/>
          <w:szCs w:val="26"/>
        </w:rPr>
        <w:t>оформившие свое участие в конкурсе через ЭТП, получат соответствующие уведомления в порядке, установленном правилами ЭТП.</w:t>
      </w:r>
    </w:p>
    <w:p w:rsidR="00C17799" w:rsidRPr="00281C58" w:rsidRDefault="00C17799" w:rsidP="000B7FDF">
      <w:pPr>
        <w:pStyle w:val="2"/>
        <w:numPr>
          <w:ilvl w:val="0"/>
          <w:numId w:val="0"/>
        </w:numPr>
        <w:spacing w:before="0" w:after="0"/>
        <w:ind w:firstLine="567"/>
        <w:jc w:val="both"/>
        <w:rPr>
          <w:b/>
          <w:sz w:val="26"/>
          <w:szCs w:val="26"/>
        </w:rPr>
      </w:pPr>
      <w:bookmarkStart w:id="102" w:name="_Toc176765822"/>
      <w:bookmarkStart w:id="103" w:name="_Ref93088240"/>
    </w:p>
    <w:p w:rsidR="00FE2FF4" w:rsidRPr="00093C79" w:rsidRDefault="00FE2FF4" w:rsidP="00D43348">
      <w:pPr>
        <w:pStyle w:val="2"/>
        <w:numPr>
          <w:ilvl w:val="0"/>
          <w:numId w:val="0"/>
        </w:numPr>
        <w:spacing w:before="0" w:after="0"/>
        <w:ind w:firstLine="567"/>
        <w:jc w:val="both"/>
        <w:rPr>
          <w:b/>
          <w:sz w:val="26"/>
          <w:szCs w:val="26"/>
        </w:rPr>
      </w:pPr>
      <w:r w:rsidRPr="00281C58">
        <w:rPr>
          <w:b/>
          <w:sz w:val="26"/>
          <w:szCs w:val="26"/>
        </w:rPr>
        <w:t xml:space="preserve">2.8. </w:t>
      </w:r>
      <w:r w:rsidRPr="00093C79">
        <w:rPr>
          <w:b/>
          <w:sz w:val="26"/>
          <w:szCs w:val="26"/>
        </w:rPr>
        <w:t>Требования к Участникам конкурса. Подтверждение соответствия предъявляемым требованиям</w:t>
      </w:r>
      <w:bookmarkEnd w:id="102"/>
      <w:bookmarkEnd w:id="103"/>
    </w:p>
    <w:p w:rsidR="00FE2FF4" w:rsidRPr="000B7FDF" w:rsidRDefault="00FE2FF4" w:rsidP="00D43348">
      <w:pPr>
        <w:pStyle w:val="22"/>
        <w:tabs>
          <w:tab w:val="clear" w:pos="1134"/>
        </w:tabs>
        <w:spacing w:before="0" w:after="0"/>
        <w:ind w:left="0" w:firstLine="567"/>
        <w:jc w:val="both"/>
        <w:outlineLvl w:val="9"/>
        <w:rPr>
          <w:sz w:val="26"/>
          <w:szCs w:val="26"/>
        </w:rPr>
      </w:pPr>
      <w:bookmarkStart w:id="104" w:name="_Toc176765823"/>
      <w:bookmarkStart w:id="105" w:name="_Ref93090116"/>
      <w:bookmarkStart w:id="106" w:name="_Toc90385071"/>
      <w:r w:rsidRPr="00093C79">
        <w:rPr>
          <w:sz w:val="26"/>
          <w:szCs w:val="26"/>
        </w:rPr>
        <w:t>2.8.1. Требования</w:t>
      </w:r>
      <w:r w:rsidRPr="00281C58">
        <w:rPr>
          <w:sz w:val="26"/>
          <w:szCs w:val="26"/>
        </w:rPr>
        <w:t xml:space="preserve"> к Участникам</w:t>
      </w:r>
      <w:r w:rsidRPr="000B7FDF">
        <w:rPr>
          <w:sz w:val="26"/>
          <w:szCs w:val="26"/>
        </w:rPr>
        <w:t xml:space="preserve"> конкурса</w:t>
      </w:r>
      <w:bookmarkEnd w:id="104"/>
      <w:bookmarkEnd w:id="105"/>
      <w:bookmarkEnd w:id="106"/>
    </w:p>
    <w:p w:rsidR="005A6C9C" w:rsidRPr="000B7FDF" w:rsidRDefault="00FE2FF4" w:rsidP="00D43348">
      <w:pPr>
        <w:tabs>
          <w:tab w:val="left" w:pos="0"/>
          <w:tab w:val="left" w:pos="1080"/>
        </w:tabs>
        <w:spacing w:line="240" w:lineRule="auto"/>
        <w:rPr>
          <w:sz w:val="26"/>
          <w:szCs w:val="26"/>
        </w:rPr>
      </w:pPr>
      <w:r w:rsidRPr="000B7FDF">
        <w:rPr>
          <w:sz w:val="26"/>
          <w:szCs w:val="26"/>
        </w:rPr>
        <w:t xml:space="preserve">2.8.1.1. </w:t>
      </w:r>
      <w:bookmarkStart w:id="107" w:name="_Toc176765824"/>
      <w:bookmarkStart w:id="108" w:name="_Toc90385072"/>
      <w:bookmarkStart w:id="109" w:name="_Ref86827631"/>
      <w:r w:rsidR="005A6C9C" w:rsidRPr="000B7FDF">
        <w:rPr>
          <w:bCs/>
          <w:sz w:val="26"/>
          <w:szCs w:val="26"/>
        </w:rPr>
        <w:t xml:space="preserve">Участвовать в конкурсе может любое юридическое, </w:t>
      </w:r>
      <w:r w:rsidR="005A6C9C" w:rsidRPr="000B7FDF">
        <w:rPr>
          <w:bCs/>
          <w:color w:val="000000"/>
          <w:sz w:val="26"/>
          <w:szCs w:val="26"/>
        </w:rPr>
        <w:t>физическое</w:t>
      </w:r>
      <w:r w:rsidR="005A6C9C" w:rsidRPr="000B7FDF">
        <w:rPr>
          <w:bCs/>
          <w:sz w:val="26"/>
          <w:szCs w:val="26"/>
        </w:rPr>
        <w:t xml:space="preserve"> лицо</w:t>
      </w:r>
      <w:r w:rsidR="00E6033C">
        <w:rPr>
          <w:bCs/>
          <w:sz w:val="26"/>
          <w:szCs w:val="26"/>
        </w:rPr>
        <w:t xml:space="preserve">, </w:t>
      </w:r>
      <w:r w:rsidR="005A6C9C" w:rsidRPr="000B7FDF">
        <w:rPr>
          <w:bCs/>
          <w:sz w:val="26"/>
          <w:szCs w:val="26"/>
        </w:rPr>
        <w:t xml:space="preserve">в </w:t>
      </w:r>
      <w:r w:rsidR="00E6033C">
        <w:rPr>
          <w:bCs/>
          <w:sz w:val="26"/>
          <w:szCs w:val="26"/>
        </w:rPr>
        <w:t>том числе</w:t>
      </w:r>
      <w:r w:rsidR="005A6C9C" w:rsidRPr="000B7FDF">
        <w:rPr>
          <w:bCs/>
          <w:sz w:val="26"/>
          <w:szCs w:val="26"/>
        </w:rPr>
        <w:t xml:space="preserve"> индивидуальный предприниматель</w:t>
      </w:r>
      <w:r w:rsidR="00281C58">
        <w:rPr>
          <w:bCs/>
          <w:sz w:val="26"/>
          <w:szCs w:val="26"/>
        </w:rPr>
        <w:t>.</w:t>
      </w:r>
      <w:r w:rsidR="001076D7">
        <w:rPr>
          <w:bCs/>
          <w:sz w:val="26"/>
          <w:szCs w:val="26"/>
        </w:rPr>
        <w:t xml:space="preserve"> </w:t>
      </w:r>
      <w:r w:rsidR="001076D7" w:rsidRPr="001076D7">
        <w:rPr>
          <w:bCs/>
          <w:sz w:val="26"/>
          <w:szCs w:val="26"/>
        </w:rPr>
        <w:t xml:space="preserve">Дополнительные требования к субподрядчикам и порядку подтверждения их соответствия установленным требованиям приведены в пункте </w:t>
      </w:r>
      <w:r w:rsidR="001076D7" w:rsidRPr="00093C79">
        <w:rPr>
          <w:bCs/>
          <w:sz w:val="26"/>
          <w:szCs w:val="26"/>
        </w:rPr>
        <w:t>2.</w:t>
      </w:r>
      <w:r w:rsidR="00093C79" w:rsidRPr="00093C79">
        <w:rPr>
          <w:bCs/>
          <w:sz w:val="26"/>
          <w:szCs w:val="26"/>
        </w:rPr>
        <w:t>8</w:t>
      </w:r>
      <w:r w:rsidR="001076D7" w:rsidRPr="00093C79">
        <w:rPr>
          <w:bCs/>
          <w:sz w:val="26"/>
          <w:szCs w:val="26"/>
        </w:rPr>
        <w:t>.3.</w:t>
      </w:r>
      <w:r w:rsidR="001076D7" w:rsidRPr="001076D7">
        <w:rPr>
          <w:bCs/>
          <w:sz w:val="26"/>
          <w:szCs w:val="26"/>
        </w:rPr>
        <w:t xml:space="preserve"> Дополнительные требования к коллективным Участникам; к лицам, участвующим на стороне одного Участника и порядку подтверждения их соответствия установленным требованиям приведены в пункте </w:t>
      </w:r>
      <w:r w:rsidR="001076D7" w:rsidRPr="00093C79">
        <w:rPr>
          <w:bCs/>
          <w:sz w:val="26"/>
          <w:szCs w:val="26"/>
        </w:rPr>
        <w:t>2.</w:t>
      </w:r>
      <w:r w:rsidR="00093C79" w:rsidRPr="00093C79">
        <w:rPr>
          <w:bCs/>
          <w:sz w:val="26"/>
          <w:szCs w:val="26"/>
        </w:rPr>
        <w:t>8</w:t>
      </w:r>
      <w:r w:rsidR="001076D7" w:rsidRPr="00093C79">
        <w:rPr>
          <w:bCs/>
          <w:sz w:val="26"/>
          <w:szCs w:val="26"/>
        </w:rPr>
        <w:t>.4.</w:t>
      </w:r>
      <w:r w:rsidR="001076D7" w:rsidRPr="001076D7">
        <w:rPr>
          <w:bCs/>
          <w:sz w:val="26"/>
          <w:szCs w:val="26"/>
        </w:rPr>
        <w:t xml:space="preserve">  При проведении Конкурса на ЭТП, такое лицо должно быть зарегистрировано </w:t>
      </w:r>
      <w:r w:rsidR="001076D7" w:rsidRPr="001076D7">
        <w:rPr>
          <w:bCs/>
          <w:sz w:val="26"/>
          <w:szCs w:val="26"/>
        </w:rPr>
        <w:lastRenderedPageBreak/>
        <w:t>на соответствующей ЭТП в качестве Участника ЭТП, а также в качестве Участника проводимого конкурса.</w:t>
      </w:r>
    </w:p>
    <w:p w:rsidR="005A6C9C" w:rsidRPr="00093C79" w:rsidRDefault="001076D7" w:rsidP="00D87BC8">
      <w:pPr>
        <w:numPr>
          <w:ilvl w:val="3"/>
          <w:numId w:val="13"/>
        </w:numPr>
        <w:tabs>
          <w:tab w:val="left" w:pos="1700"/>
        </w:tabs>
        <w:suppressAutoHyphens/>
        <w:autoSpaceDE w:val="0"/>
        <w:adjustRightInd/>
        <w:snapToGrid/>
        <w:spacing w:line="240" w:lineRule="auto"/>
        <w:ind w:left="0" w:firstLine="567"/>
        <w:textAlignment w:val="auto"/>
        <w:rPr>
          <w:bCs/>
          <w:sz w:val="26"/>
          <w:szCs w:val="26"/>
        </w:rPr>
      </w:pPr>
      <w:bookmarkStart w:id="110" w:name="_Ref303669127"/>
      <w:r w:rsidRPr="00093C79">
        <w:rPr>
          <w:bCs/>
          <w:sz w:val="26"/>
          <w:szCs w:val="26"/>
        </w:rPr>
        <w:t xml:space="preserve">Чтобы претендовать на победу в конкурсе и получение права заключить договор, </w:t>
      </w:r>
      <w:r w:rsidR="005A6C9C" w:rsidRPr="00093C79">
        <w:rPr>
          <w:bCs/>
          <w:sz w:val="26"/>
          <w:szCs w:val="26"/>
        </w:rPr>
        <w:t>Участник конкурса должен отвечать следующим требованиям:</w:t>
      </w:r>
      <w:bookmarkEnd w:id="110"/>
    </w:p>
    <w:p w:rsidR="005A6C9C" w:rsidRPr="00093C79" w:rsidRDefault="005A6C9C" w:rsidP="00D87BC8">
      <w:pPr>
        <w:numPr>
          <w:ilvl w:val="0"/>
          <w:numId w:val="12"/>
        </w:numPr>
        <w:tabs>
          <w:tab w:val="left" w:pos="0"/>
          <w:tab w:val="left" w:pos="1080"/>
        </w:tabs>
        <w:adjustRightInd/>
        <w:snapToGrid/>
        <w:spacing w:line="240" w:lineRule="auto"/>
        <w:ind w:left="0" w:firstLine="567"/>
        <w:textAlignment w:val="auto"/>
        <w:rPr>
          <w:bCs/>
          <w:color w:val="000000"/>
          <w:sz w:val="26"/>
          <w:szCs w:val="26"/>
        </w:rPr>
      </w:pPr>
      <w:bookmarkStart w:id="111" w:name="_Ref306032455"/>
      <w:r w:rsidRPr="00093C79">
        <w:rPr>
          <w:bCs/>
          <w:color w:val="000000"/>
          <w:sz w:val="26"/>
          <w:szCs w:val="26"/>
        </w:rPr>
        <w:t xml:space="preserve">должен </w:t>
      </w:r>
      <w:bookmarkStart w:id="112" w:name="_Ref303669099"/>
      <w:r w:rsidRPr="00093C79">
        <w:rPr>
          <w:bCs/>
          <w:color w:val="000000"/>
          <w:sz w:val="26"/>
          <w:szCs w:val="26"/>
        </w:rPr>
        <w:t xml:space="preserve">обладать гражданской правоспособностью в полном объеме для заключения и </w:t>
      </w:r>
      <w:r w:rsidRPr="00093C79">
        <w:rPr>
          <w:sz w:val="26"/>
          <w:szCs w:val="26"/>
        </w:rPr>
        <w:t>исполнения</w:t>
      </w:r>
      <w:r w:rsidRPr="00093C79">
        <w:rPr>
          <w:bCs/>
          <w:color w:val="000000"/>
          <w:sz w:val="26"/>
          <w:szCs w:val="26"/>
        </w:rPr>
        <w:t xml:space="preserve"> Договора</w:t>
      </w:r>
      <w:r w:rsidR="001076D7" w:rsidRPr="00093C79">
        <w:rPr>
          <w:bCs/>
          <w:color w:val="000000"/>
          <w:sz w:val="26"/>
          <w:szCs w:val="26"/>
        </w:rPr>
        <w:t>,</w:t>
      </w:r>
      <w:r w:rsidR="001D0851" w:rsidRPr="00093C79">
        <w:rPr>
          <w:bCs/>
          <w:color w:val="000000"/>
          <w:sz w:val="26"/>
          <w:szCs w:val="26"/>
        </w:rPr>
        <w:t xml:space="preserve"> </w:t>
      </w:r>
      <w:r w:rsidR="001076D7" w:rsidRPr="00093C79">
        <w:rPr>
          <w:bCs/>
          <w:color w:val="000000"/>
          <w:sz w:val="26"/>
          <w:szCs w:val="26"/>
        </w:rPr>
        <w:t>физическое лицо – обладать дееспособностью в полном объеме для заключения и исполнения Договора</w:t>
      </w:r>
      <w:r w:rsidRPr="00093C79">
        <w:rPr>
          <w:color w:val="000000"/>
          <w:sz w:val="26"/>
          <w:szCs w:val="26"/>
        </w:rPr>
        <w:t>;</w:t>
      </w:r>
      <w:r w:rsidRPr="00093C79">
        <w:rPr>
          <w:b/>
          <w:bCs/>
          <w:i/>
          <w:color w:val="000000"/>
          <w:sz w:val="26"/>
          <w:szCs w:val="26"/>
        </w:rPr>
        <w:t xml:space="preserve"> </w:t>
      </w:r>
      <w:bookmarkEnd w:id="111"/>
      <w:bookmarkEnd w:id="112"/>
    </w:p>
    <w:p w:rsidR="005A6C9C" w:rsidRPr="00093C79" w:rsidRDefault="005A6C9C" w:rsidP="00D87BC8">
      <w:pPr>
        <w:numPr>
          <w:ilvl w:val="0"/>
          <w:numId w:val="12"/>
        </w:numPr>
        <w:tabs>
          <w:tab w:val="left" w:pos="0"/>
          <w:tab w:val="left" w:pos="1080"/>
        </w:tabs>
        <w:adjustRightInd/>
        <w:snapToGrid/>
        <w:spacing w:line="240" w:lineRule="auto"/>
        <w:ind w:left="0" w:firstLine="567"/>
        <w:textAlignment w:val="auto"/>
        <w:rPr>
          <w:bCs/>
          <w:sz w:val="26"/>
          <w:szCs w:val="26"/>
        </w:rPr>
      </w:pPr>
      <w:r w:rsidRPr="00093C79">
        <w:rPr>
          <w:bCs/>
          <w:sz w:val="26"/>
          <w:szCs w:val="26"/>
        </w:rPr>
        <w:t xml:space="preserve">не </w:t>
      </w:r>
      <w:r w:rsidR="00927E63" w:rsidRPr="00093C79">
        <w:rPr>
          <w:bCs/>
          <w:sz w:val="26"/>
          <w:szCs w:val="26"/>
        </w:rPr>
        <w:t>должен находит</w:t>
      </w:r>
      <w:r w:rsidR="00D43348" w:rsidRPr="00093C79">
        <w:rPr>
          <w:bCs/>
          <w:sz w:val="26"/>
          <w:szCs w:val="26"/>
        </w:rPr>
        <w:t>ь</w:t>
      </w:r>
      <w:r w:rsidR="00927E63" w:rsidRPr="00093C79">
        <w:rPr>
          <w:bCs/>
          <w:sz w:val="26"/>
          <w:szCs w:val="26"/>
        </w:rPr>
        <w:t>ся в процессе</w:t>
      </w:r>
      <w:r w:rsidR="00E6033C" w:rsidRPr="00093C79">
        <w:rPr>
          <w:bCs/>
          <w:sz w:val="26"/>
          <w:szCs w:val="26"/>
        </w:rPr>
        <w:t xml:space="preserve"> </w:t>
      </w:r>
      <w:r w:rsidRPr="00093C79">
        <w:rPr>
          <w:bCs/>
          <w:sz w:val="26"/>
          <w:szCs w:val="26"/>
        </w:rPr>
        <w:t xml:space="preserve">ликвидации, </w:t>
      </w:r>
      <w:r w:rsidR="00D43348" w:rsidRPr="00093C79">
        <w:rPr>
          <w:bCs/>
          <w:sz w:val="26"/>
          <w:szCs w:val="26"/>
        </w:rPr>
        <w:t xml:space="preserve">должно отсутствовать решение арбитражного суда о признании Участника конкурса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Pr="00093C79">
        <w:rPr>
          <w:sz w:val="26"/>
          <w:szCs w:val="26"/>
        </w:rPr>
        <w:t>экономическая</w:t>
      </w:r>
      <w:r w:rsidRPr="00093C79">
        <w:rPr>
          <w:bCs/>
          <w:sz w:val="26"/>
          <w:szCs w:val="26"/>
        </w:rPr>
        <w:t xml:space="preserve"> деятельность Участника не должна быть приостановлена</w:t>
      </w:r>
      <w:r w:rsidR="00D43348" w:rsidRPr="00093C79">
        <w:rPr>
          <w:bCs/>
          <w:sz w:val="26"/>
          <w:szCs w:val="26"/>
        </w:rPr>
        <w:t xml:space="preserve"> (для юридического лица, индивидуального предпринимателя)</w:t>
      </w:r>
      <w:r w:rsidRPr="00093C79">
        <w:rPr>
          <w:bCs/>
          <w:sz w:val="26"/>
          <w:szCs w:val="26"/>
        </w:rPr>
        <w:t>;</w:t>
      </w:r>
    </w:p>
    <w:p w:rsidR="005A6C9C" w:rsidRDefault="005A6C9C" w:rsidP="00D87BC8">
      <w:pPr>
        <w:numPr>
          <w:ilvl w:val="0"/>
          <w:numId w:val="12"/>
        </w:numPr>
        <w:tabs>
          <w:tab w:val="left" w:pos="0"/>
          <w:tab w:val="left" w:pos="1080"/>
        </w:tabs>
        <w:adjustRightInd/>
        <w:snapToGrid/>
        <w:spacing w:line="240" w:lineRule="auto"/>
        <w:ind w:left="0" w:firstLine="567"/>
        <w:textAlignment w:val="auto"/>
        <w:rPr>
          <w:sz w:val="26"/>
          <w:szCs w:val="26"/>
        </w:rPr>
      </w:pPr>
      <w:bookmarkStart w:id="113" w:name="_Ref306032457"/>
      <w:r w:rsidRPr="00093C79">
        <w:rPr>
          <w:sz w:val="26"/>
          <w:szCs w:val="26"/>
        </w:rPr>
        <w:t>не быть включенным</w:t>
      </w:r>
      <w:r w:rsidRPr="00281C58">
        <w:rPr>
          <w:sz w:val="26"/>
          <w:szCs w:val="26"/>
        </w:rPr>
        <w:t xml:space="preserve"> в </w:t>
      </w:r>
      <w:r w:rsidRPr="00281C58">
        <w:rPr>
          <w:rFonts w:eastAsia="Arial Unicode MS"/>
          <w:sz w:val="26"/>
          <w:szCs w:val="26"/>
        </w:rPr>
        <w:t>Реестр</w:t>
      </w:r>
      <w:r w:rsidR="00D43348">
        <w:rPr>
          <w:rFonts w:eastAsia="Arial Unicode MS"/>
          <w:sz w:val="26"/>
          <w:szCs w:val="26"/>
        </w:rPr>
        <w:t>ы</w:t>
      </w:r>
      <w:r w:rsidRPr="00281C58">
        <w:rPr>
          <w:sz w:val="26"/>
          <w:szCs w:val="26"/>
        </w:rPr>
        <w:t xml:space="preserve"> недобросовестных поставщиков</w:t>
      </w:r>
      <w:r w:rsidRPr="00281C58">
        <w:rPr>
          <w:rFonts w:eastAsia="Arial Unicode MS"/>
          <w:sz w:val="26"/>
          <w:szCs w:val="26"/>
        </w:rPr>
        <w:t>, которы</w:t>
      </w:r>
      <w:r w:rsidR="00D43348">
        <w:rPr>
          <w:rFonts w:eastAsia="Arial Unicode MS"/>
          <w:sz w:val="26"/>
          <w:szCs w:val="26"/>
        </w:rPr>
        <w:t>е</w:t>
      </w:r>
      <w:r w:rsidRPr="00281C58">
        <w:rPr>
          <w:rFonts w:eastAsia="Arial Unicode MS"/>
          <w:sz w:val="26"/>
          <w:szCs w:val="26"/>
        </w:rPr>
        <w:t xml:space="preserve"> вед</w:t>
      </w:r>
      <w:r w:rsidR="00D43348">
        <w:rPr>
          <w:rFonts w:eastAsia="Arial Unicode MS"/>
          <w:sz w:val="26"/>
          <w:szCs w:val="26"/>
        </w:rPr>
        <w:t>у</w:t>
      </w:r>
      <w:r w:rsidRPr="00281C58">
        <w:rPr>
          <w:rFonts w:eastAsia="Arial Unicode MS"/>
          <w:sz w:val="26"/>
          <w:szCs w:val="26"/>
        </w:rPr>
        <w:t>тся в соответствии с Федеральным</w:t>
      </w:r>
      <w:r w:rsidR="00D43348">
        <w:rPr>
          <w:rFonts w:eastAsia="Arial Unicode MS"/>
          <w:sz w:val="26"/>
          <w:szCs w:val="26"/>
        </w:rPr>
        <w:t>и</w:t>
      </w:r>
      <w:r w:rsidRPr="00281C58">
        <w:rPr>
          <w:rFonts w:eastAsia="Arial Unicode MS"/>
          <w:sz w:val="26"/>
          <w:szCs w:val="26"/>
        </w:rPr>
        <w:t xml:space="preserve"> закон</w:t>
      </w:r>
      <w:r w:rsidR="00D43348">
        <w:rPr>
          <w:rFonts w:eastAsia="Arial Unicode MS"/>
          <w:sz w:val="26"/>
          <w:szCs w:val="26"/>
        </w:rPr>
        <w:t>ами</w:t>
      </w:r>
      <w:r w:rsidRPr="00281C58">
        <w:rPr>
          <w:rFonts w:eastAsia="Arial Unicode MS"/>
          <w:sz w:val="26"/>
          <w:szCs w:val="26"/>
        </w:rPr>
        <w:t xml:space="preserve"> от 18.07.2011 № 223-ФЗ «О закупках товаров, работ, услуг отдельными видами юридических лиц»</w:t>
      </w:r>
      <w:r w:rsidR="00D43348">
        <w:rPr>
          <w:rFonts w:eastAsia="Arial Unicode MS"/>
          <w:sz w:val="26"/>
          <w:szCs w:val="26"/>
        </w:rPr>
        <w:t xml:space="preserve">, от </w:t>
      </w:r>
      <w:r w:rsidR="00D43348" w:rsidRPr="00D43348">
        <w:rPr>
          <w:rFonts w:eastAsia="Arial Unicode MS"/>
          <w:sz w:val="26"/>
          <w:szCs w:val="26"/>
        </w:rPr>
        <w:t>05.04.2013 г. № 44-ФЗ «О контрактной системе в сфере закупок товаров, работ, услуг для обеспечения государственных и муниципальных нужд»</w:t>
      </w:r>
      <w:r w:rsidR="00D43348">
        <w:rPr>
          <w:rFonts w:eastAsia="Arial Unicode MS"/>
          <w:sz w:val="26"/>
          <w:szCs w:val="26"/>
        </w:rPr>
        <w:t xml:space="preserve"> </w:t>
      </w:r>
      <w:r w:rsidR="001D0851" w:rsidRPr="00281C58">
        <w:rPr>
          <w:rFonts w:eastAsia="Arial Unicode MS"/>
          <w:sz w:val="26"/>
          <w:szCs w:val="26"/>
        </w:rPr>
        <w:t>;</w:t>
      </w:r>
      <w:r w:rsidRPr="00281C58">
        <w:rPr>
          <w:sz w:val="26"/>
          <w:szCs w:val="26"/>
        </w:rPr>
        <w:t xml:space="preserve"> </w:t>
      </w:r>
      <w:bookmarkEnd w:id="113"/>
    </w:p>
    <w:p w:rsidR="00D43348" w:rsidRPr="00FF209F" w:rsidRDefault="00D43348" w:rsidP="00D87BC8">
      <w:pPr>
        <w:numPr>
          <w:ilvl w:val="0"/>
          <w:numId w:val="12"/>
        </w:numPr>
        <w:spacing w:line="240" w:lineRule="auto"/>
        <w:ind w:left="0" w:firstLine="567"/>
        <w:rPr>
          <w:b/>
          <w:sz w:val="26"/>
          <w:szCs w:val="26"/>
          <w:highlight w:val="yellow"/>
        </w:rPr>
      </w:pPr>
      <w:r w:rsidRPr="00FF209F">
        <w:rPr>
          <w:b/>
          <w:sz w:val="26"/>
          <w:szCs w:val="26"/>
        </w:rPr>
        <w:t xml:space="preserve">удовлетворять </w:t>
      </w:r>
      <w:r w:rsidR="00093C79" w:rsidRPr="00FF209F">
        <w:rPr>
          <w:b/>
          <w:sz w:val="26"/>
          <w:szCs w:val="26"/>
        </w:rPr>
        <w:t>т</w:t>
      </w:r>
      <w:r w:rsidRPr="00FF209F">
        <w:rPr>
          <w:b/>
          <w:sz w:val="26"/>
          <w:szCs w:val="26"/>
        </w:rPr>
        <w:t>ребованиям к Участнику конкурса</w:t>
      </w:r>
      <w:r w:rsidR="00330EFB" w:rsidRPr="00FF209F">
        <w:rPr>
          <w:b/>
          <w:sz w:val="26"/>
          <w:szCs w:val="26"/>
        </w:rPr>
        <w:t>,</w:t>
      </w:r>
      <w:r w:rsidRPr="00FF209F">
        <w:rPr>
          <w:b/>
          <w:sz w:val="26"/>
          <w:szCs w:val="26"/>
        </w:rPr>
        <w:t xml:space="preserve"> </w:t>
      </w:r>
      <w:r w:rsidR="00330EFB" w:rsidRPr="00FF209F">
        <w:rPr>
          <w:b/>
          <w:sz w:val="26"/>
          <w:szCs w:val="26"/>
        </w:rPr>
        <w:t xml:space="preserve">указанным в </w:t>
      </w:r>
      <w:r w:rsidRPr="00FF209F">
        <w:rPr>
          <w:b/>
          <w:sz w:val="26"/>
          <w:szCs w:val="26"/>
        </w:rPr>
        <w:t xml:space="preserve"> </w:t>
      </w:r>
      <w:r w:rsidRPr="00FF209F">
        <w:rPr>
          <w:b/>
          <w:sz w:val="26"/>
          <w:szCs w:val="26"/>
          <w:highlight w:val="yellow"/>
        </w:rPr>
        <w:t xml:space="preserve">п. </w:t>
      </w:r>
      <w:r w:rsidR="00DD6C2B" w:rsidRPr="00FF209F">
        <w:rPr>
          <w:b/>
          <w:sz w:val="26"/>
          <w:szCs w:val="26"/>
          <w:highlight w:val="yellow"/>
        </w:rPr>
        <w:t>7</w:t>
      </w:r>
      <w:r w:rsidRPr="00FF209F">
        <w:rPr>
          <w:b/>
          <w:sz w:val="26"/>
          <w:szCs w:val="26"/>
          <w:highlight w:val="yellow"/>
        </w:rPr>
        <w:t xml:space="preserve"> тома 2 Конкурсной документации «Техническ</w:t>
      </w:r>
      <w:r w:rsidR="00093C79" w:rsidRPr="00FF209F">
        <w:rPr>
          <w:b/>
          <w:sz w:val="26"/>
          <w:szCs w:val="26"/>
          <w:highlight w:val="yellow"/>
        </w:rPr>
        <w:t>ое задание</w:t>
      </w:r>
      <w:r w:rsidRPr="00FF209F">
        <w:rPr>
          <w:b/>
          <w:sz w:val="26"/>
          <w:szCs w:val="26"/>
          <w:highlight w:val="yellow"/>
        </w:rPr>
        <w:t xml:space="preserve">». </w:t>
      </w:r>
    </w:p>
    <w:p w:rsidR="00FE2FF4" w:rsidRDefault="00D43348" w:rsidP="00D43348">
      <w:pPr>
        <w:widowControl/>
        <w:tabs>
          <w:tab w:val="left" w:pos="1701"/>
        </w:tabs>
        <w:adjustRightInd/>
        <w:snapToGrid/>
        <w:spacing w:line="240" w:lineRule="auto"/>
        <w:textAlignment w:val="auto"/>
        <w:rPr>
          <w:sz w:val="26"/>
          <w:szCs w:val="26"/>
        </w:rPr>
      </w:pPr>
      <w:r w:rsidRPr="00D43348">
        <w:rPr>
          <w:sz w:val="26"/>
          <w:szCs w:val="26"/>
        </w:rPr>
        <w:t>Конкурсная комиссия рассматривает как равноценные собственным материально-технические и кадровые ресурсы аффилированного с Участником конкурса предприятия (дочернего либо предприятия-учредителя, акционера), при условии, что аффилированное с Участником предприятие не участвует в данном конкурсе самостоятельно, и в составе Конкурсной заявки предоставлено нотариально заверенное соглашение между Участником и аффилированным с ним предприятием о его согласии о предоставлении Участнику материально-технических ресурсов и/или персонала для выполнения работ, с обязательным указанием необходимых сведений о предоставляемых ресурсах и персонале согласно соответствующим формам конкурсной документации. Кроме того, в составе конкурсной заявки в обязательном порядке предоставляются документы (копия Устава, выписка из ЕГРЮЛ, учредительный договор), подтверждающие факт аффилированности предприятий.</w:t>
      </w:r>
    </w:p>
    <w:p w:rsidR="0038446E" w:rsidRPr="0038446E" w:rsidRDefault="0038446E" w:rsidP="0038446E">
      <w:pPr>
        <w:widowControl/>
        <w:tabs>
          <w:tab w:val="left" w:pos="1701"/>
        </w:tabs>
        <w:adjustRightInd/>
        <w:snapToGrid/>
        <w:spacing w:line="240" w:lineRule="auto"/>
        <w:ind w:left="567" w:firstLine="0"/>
        <w:textAlignment w:val="auto"/>
        <w:rPr>
          <w:color w:val="008000"/>
          <w:sz w:val="26"/>
          <w:szCs w:val="26"/>
        </w:rPr>
      </w:pPr>
    </w:p>
    <w:p w:rsidR="00FE2FF4" w:rsidRPr="00281C58" w:rsidRDefault="00FE2FF4" w:rsidP="000868B5">
      <w:pPr>
        <w:pStyle w:val="22"/>
        <w:tabs>
          <w:tab w:val="clear" w:pos="1134"/>
        </w:tabs>
        <w:spacing w:before="0" w:after="0"/>
        <w:ind w:left="0" w:firstLine="567"/>
        <w:jc w:val="both"/>
        <w:outlineLvl w:val="9"/>
        <w:rPr>
          <w:color w:val="000000"/>
          <w:sz w:val="26"/>
          <w:szCs w:val="26"/>
        </w:rPr>
      </w:pPr>
      <w:r w:rsidRPr="00093C79">
        <w:rPr>
          <w:color w:val="000000"/>
          <w:sz w:val="26"/>
          <w:szCs w:val="26"/>
        </w:rPr>
        <w:t>2.8.2. Требования к документам, подтверждающим соответствие Участника установленным требованиям</w:t>
      </w:r>
      <w:bookmarkEnd w:id="107"/>
      <w:bookmarkEnd w:id="108"/>
      <w:bookmarkEnd w:id="109"/>
    </w:p>
    <w:p w:rsidR="00FE2FF4" w:rsidRPr="006434BB" w:rsidRDefault="003527D4" w:rsidP="006434BB">
      <w:pPr>
        <w:pStyle w:val="af5"/>
        <w:tabs>
          <w:tab w:val="clear" w:pos="360"/>
        </w:tabs>
        <w:spacing w:line="240" w:lineRule="auto"/>
        <w:ind w:left="0" w:firstLine="709"/>
        <w:rPr>
          <w:sz w:val="26"/>
          <w:szCs w:val="26"/>
        </w:rPr>
      </w:pPr>
      <w:bookmarkStart w:id="114" w:name="_Ref176765741"/>
      <w:r>
        <w:rPr>
          <w:sz w:val="26"/>
          <w:szCs w:val="26"/>
        </w:rPr>
        <w:t xml:space="preserve">2.8.2.1. </w:t>
      </w:r>
      <w:r w:rsidR="00FE2FF4" w:rsidRPr="006434BB">
        <w:rPr>
          <w:sz w:val="26"/>
          <w:szCs w:val="26"/>
        </w:rPr>
        <w:t>В связи с вышеизложенным</w:t>
      </w:r>
      <w:r w:rsidR="006434BB" w:rsidRPr="006434BB">
        <w:rPr>
          <w:sz w:val="26"/>
          <w:szCs w:val="26"/>
        </w:rPr>
        <w:t>,</w:t>
      </w:r>
      <w:r w:rsidR="00FE2FF4" w:rsidRPr="006434BB">
        <w:rPr>
          <w:sz w:val="26"/>
          <w:szCs w:val="26"/>
        </w:rPr>
        <w:t xml:space="preserve"> </w:t>
      </w:r>
      <w:r w:rsidR="00FE2FF4" w:rsidRPr="00B3736D">
        <w:rPr>
          <w:sz w:val="26"/>
          <w:szCs w:val="26"/>
          <w:u w:val="single"/>
        </w:rPr>
        <w:t xml:space="preserve">Участник конкурса должен </w:t>
      </w:r>
      <w:bookmarkEnd w:id="114"/>
      <w:r w:rsidR="00B3736D" w:rsidRPr="00B3736D">
        <w:rPr>
          <w:sz w:val="26"/>
          <w:szCs w:val="26"/>
          <w:u w:val="single"/>
        </w:rPr>
        <w:t>подготовить Конкурную заявку, включающую в себя</w:t>
      </w:r>
      <w:r w:rsidR="006434BB" w:rsidRPr="00B3736D">
        <w:rPr>
          <w:sz w:val="26"/>
          <w:szCs w:val="26"/>
          <w:u w:val="single"/>
        </w:rPr>
        <w:t xml:space="preserve"> следующие документы</w:t>
      </w:r>
      <w:r w:rsidR="00F215FE" w:rsidRPr="006434BB">
        <w:rPr>
          <w:sz w:val="26"/>
          <w:szCs w:val="26"/>
        </w:rPr>
        <w:t>:</w:t>
      </w:r>
    </w:p>
    <w:p w:rsidR="006434BB" w:rsidRPr="00330EFB" w:rsidRDefault="006434BB" w:rsidP="00D87BC8">
      <w:pPr>
        <w:numPr>
          <w:ilvl w:val="0"/>
          <w:numId w:val="30"/>
        </w:numPr>
        <w:shd w:val="clear" w:color="auto" w:fill="FFFFFF"/>
        <w:tabs>
          <w:tab w:val="left" w:pos="567"/>
          <w:tab w:val="left" w:pos="1276"/>
        </w:tabs>
        <w:suppressAutoHyphens/>
        <w:autoSpaceDE w:val="0"/>
        <w:adjustRightInd/>
        <w:snapToGrid/>
        <w:spacing w:line="240" w:lineRule="auto"/>
        <w:ind w:left="0" w:firstLine="709"/>
        <w:textAlignment w:val="auto"/>
        <w:rPr>
          <w:bCs/>
          <w:spacing w:val="-2"/>
          <w:sz w:val="26"/>
          <w:szCs w:val="26"/>
        </w:rPr>
      </w:pPr>
      <w:r w:rsidRPr="00330EFB">
        <w:rPr>
          <w:b/>
          <w:bCs/>
          <w:spacing w:val="-1"/>
          <w:sz w:val="26"/>
          <w:szCs w:val="26"/>
        </w:rPr>
        <w:t>письмо</w:t>
      </w:r>
      <w:r w:rsidRPr="006434BB">
        <w:rPr>
          <w:b/>
          <w:bCs/>
          <w:spacing w:val="-1"/>
          <w:sz w:val="26"/>
          <w:szCs w:val="26"/>
        </w:rPr>
        <w:t xml:space="preserve"> о подаче оферты</w:t>
      </w:r>
      <w:r w:rsidRPr="006434BB">
        <w:rPr>
          <w:bCs/>
          <w:spacing w:val="-1"/>
          <w:sz w:val="26"/>
          <w:szCs w:val="26"/>
        </w:rPr>
        <w:t xml:space="preserve"> по форме и в соответствии с инструкциями,</w:t>
      </w:r>
      <w:r w:rsidRPr="006434BB">
        <w:rPr>
          <w:bCs/>
          <w:sz w:val="26"/>
          <w:szCs w:val="26"/>
        </w:rPr>
        <w:t xml:space="preserve"> приведенными в Конкурсной документации </w:t>
      </w:r>
      <w:r w:rsidRPr="00330EFB">
        <w:rPr>
          <w:bCs/>
          <w:spacing w:val="-2"/>
          <w:sz w:val="26"/>
          <w:szCs w:val="26"/>
        </w:rPr>
        <w:t>(</w:t>
      </w:r>
      <w:r w:rsidRPr="00330EFB">
        <w:rPr>
          <w:bCs/>
          <w:sz w:val="26"/>
          <w:szCs w:val="26"/>
        </w:rPr>
        <w:t>раздел 3, форма 1)</w:t>
      </w:r>
    </w:p>
    <w:p w:rsidR="006434BB" w:rsidRPr="006434BB" w:rsidRDefault="006434BB" w:rsidP="006434BB">
      <w:pPr>
        <w:shd w:val="clear" w:color="auto" w:fill="FFFFFF"/>
        <w:tabs>
          <w:tab w:val="left" w:pos="567"/>
          <w:tab w:val="left" w:pos="1276"/>
        </w:tabs>
        <w:suppressAutoHyphens/>
        <w:autoSpaceDE w:val="0"/>
        <w:adjustRightInd/>
        <w:snapToGrid/>
        <w:spacing w:line="240" w:lineRule="auto"/>
        <w:ind w:firstLine="709"/>
        <w:textAlignment w:val="auto"/>
        <w:rPr>
          <w:bCs/>
          <w:spacing w:val="-1"/>
          <w:sz w:val="26"/>
          <w:szCs w:val="26"/>
        </w:rPr>
      </w:pPr>
      <w:r w:rsidRPr="006434BB">
        <w:rPr>
          <w:bCs/>
          <w:spacing w:val="-1"/>
          <w:sz w:val="26"/>
          <w:szCs w:val="26"/>
        </w:rPr>
        <w:t>б</w:t>
      </w:r>
      <w:r w:rsidRPr="006434BB">
        <w:rPr>
          <w:b/>
          <w:bCs/>
          <w:spacing w:val="-1"/>
          <w:sz w:val="26"/>
          <w:szCs w:val="26"/>
        </w:rPr>
        <w:t xml:space="preserve">) </w:t>
      </w:r>
      <w:r w:rsidRPr="00330EFB">
        <w:rPr>
          <w:b/>
          <w:bCs/>
          <w:spacing w:val="-1"/>
          <w:sz w:val="26"/>
          <w:szCs w:val="26"/>
        </w:rPr>
        <w:t>техническое</w:t>
      </w:r>
      <w:r w:rsidRPr="006434BB">
        <w:rPr>
          <w:b/>
          <w:bCs/>
          <w:spacing w:val="-1"/>
          <w:sz w:val="26"/>
          <w:szCs w:val="26"/>
        </w:rPr>
        <w:t xml:space="preserve"> предложение</w:t>
      </w:r>
      <w:r w:rsidRPr="006434BB">
        <w:rPr>
          <w:bCs/>
          <w:spacing w:val="-1"/>
          <w:sz w:val="26"/>
          <w:szCs w:val="26"/>
        </w:rPr>
        <w:t xml:space="preserve"> по форме и в соответствии с инструкциями, приведенными в </w:t>
      </w:r>
      <w:r w:rsidRPr="006434BB">
        <w:rPr>
          <w:bCs/>
          <w:sz w:val="26"/>
          <w:szCs w:val="26"/>
        </w:rPr>
        <w:t xml:space="preserve">Конкурсной документации </w:t>
      </w:r>
      <w:r w:rsidRPr="006434BB">
        <w:rPr>
          <w:bCs/>
          <w:spacing w:val="-1"/>
          <w:sz w:val="26"/>
          <w:szCs w:val="26"/>
        </w:rPr>
        <w:t xml:space="preserve">(раздел 3,  </w:t>
      </w:r>
      <w:r w:rsidRPr="006434BB">
        <w:rPr>
          <w:bCs/>
          <w:sz w:val="26"/>
          <w:szCs w:val="26"/>
        </w:rPr>
        <w:t>форма 2);</w:t>
      </w:r>
    </w:p>
    <w:p w:rsidR="006434BB" w:rsidRPr="006434BB" w:rsidRDefault="006434BB" w:rsidP="006434BB">
      <w:pPr>
        <w:shd w:val="clear" w:color="auto" w:fill="FFFFFF"/>
        <w:tabs>
          <w:tab w:val="left" w:pos="567"/>
          <w:tab w:val="left" w:pos="1276"/>
        </w:tabs>
        <w:suppressAutoHyphens/>
        <w:autoSpaceDE w:val="0"/>
        <w:adjustRightInd/>
        <w:snapToGrid/>
        <w:spacing w:line="240" w:lineRule="auto"/>
        <w:ind w:firstLine="709"/>
        <w:textAlignment w:val="auto"/>
        <w:rPr>
          <w:bCs/>
          <w:spacing w:val="-1"/>
          <w:sz w:val="26"/>
          <w:szCs w:val="26"/>
        </w:rPr>
      </w:pPr>
      <w:r w:rsidRPr="006434BB">
        <w:rPr>
          <w:bCs/>
          <w:sz w:val="26"/>
          <w:szCs w:val="26"/>
        </w:rPr>
        <w:t>в</w:t>
      </w:r>
      <w:r w:rsidRPr="00330EFB">
        <w:rPr>
          <w:bCs/>
          <w:sz w:val="26"/>
          <w:szCs w:val="26"/>
        </w:rPr>
        <w:t xml:space="preserve">) </w:t>
      </w:r>
      <w:r w:rsidRPr="00330EFB">
        <w:rPr>
          <w:b/>
          <w:bCs/>
          <w:spacing w:val="-1"/>
          <w:sz w:val="26"/>
          <w:szCs w:val="26"/>
        </w:rPr>
        <w:t>коммерческое</w:t>
      </w:r>
      <w:r w:rsidRPr="006434BB">
        <w:rPr>
          <w:b/>
          <w:bCs/>
          <w:spacing w:val="-1"/>
          <w:sz w:val="26"/>
          <w:szCs w:val="26"/>
        </w:rPr>
        <w:t xml:space="preserve"> предложение</w:t>
      </w:r>
      <w:r w:rsidRPr="006434BB">
        <w:rPr>
          <w:bCs/>
          <w:spacing w:val="-1"/>
          <w:sz w:val="26"/>
          <w:szCs w:val="26"/>
        </w:rPr>
        <w:t xml:space="preserve"> по форме и в соответствии с инструкциями, приведенными в </w:t>
      </w:r>
      <w:r w:rsidRPr="006434BB">
        <w:rPr>
          <w:bCs/>
          <w:sz w:val="26"/>
          <w:szCs w:val="26"/>
        </w:rPr>
        <w:t xml:space="preserve">Конкурсной документации </w:t>
      </w:r>
      <w:r w:rsidRPr="006434BB">
        <w:rPr>
          <w:bCs/>
          <w:spacing w:val="-1"/>
          <w:sz w:val="26"/>
          <w:szCs w:val="26"/>
        </w:rPr>
        <w:t xml:space="preserve">(раздел 3,  </w:t>
      </w:r>
      <w:r w:rsidRPr="006434BB">
        <w:rPr>
          <w:bCs/>
          <w:sz w:val="26"/>
          <w:szCs w:val="26"/>
        </w:rPr>
        <w:t>форма 3);</w:t>
      </w:r>
    </w:p>
    <w:p w:rsidR="0074656F" w:rsidRPr="00281C58" w:rsidRDefault="006434BB" w:rsidP="006434BB">
      <w:pPr>
        <w:shd w:val="clear" w:color="auto" w:fill="FFFFFF"/>
        <w:tabs>
          <w:tab w:val="left" w:pos="1276"/>
        </w:tabs>
        <w:autoSpaceDE w:val="0"/>
        <w:spacing w:line="240" w:lineRule="auto"/>
        <w:ind w:firstLine="709"/>
        <w:rPr>
          <w:sz w:val="26"/>
          <w:szCs w:val="26"/>
        </w:rPr>
      </w:pPr>
      <w:r w:rsidRPr="006434BB">
        <w:rPr>
          <w:bCs/>
          <w:sz w:val="26"/>
          <w:szCs w:val="26"/>
        </w:rPr>
        <w:t>г</w:t>
      </w:r>
      <w:r w:rsidR="00F215FE" w:rsidRPr="006434BB">
        <w:rPr>
          <w:bCs/>
          <w:sz w:val="26"/>
          <w:szCs w:val="26"/>
        </w:rPr>
        <w:t xml:space="preserve">) </w:t>
      </w:r>
      <w:r w:rsidR="0074656F" w:rsidRPr="00330EFB">
        <w:rPr>
          <w:b/>
          <w:bCs/>
          <w:sz w:val="26"/>
          <w:szCs w:val="26"/>
        </w:rPr>
        <w:t>о</w:t>
      </w:r>
      <w:r w:rsidR="00F215FE" w:rsidRPr="00330EFB">
        <w:rPr>
          <w:b/>
          <w:bCs/>
          <w:sz w:val="26"/>
          <w:szCs w:val="26"/>
        </w:rPr>
        <w:t>ригин</w:t>
      </w:r>
      <w:r w:rsidR="00F215FE" w:rsidRPr="006434BB">
        <w:rPr>
          <w:b/>
          <w:bCs/>
          <w:sz w:val="26"/>
          <w:szCs w:val="26"/>
        </w:rPr>
        <w:t>ал или нотариально заверенная копия Выписки</w:t>
      </w:r>
      <w:r w:rsidR="00F215FE" w:rsidRPr="006434BB">
        <w:rPr>
          <w:bCs/>
          <w:sz w:val="26"/>
          <w:szCs w:val="26"/>
        </w:rPr>
        <w:t xml:space="preserve"> </w:t>
      </w:r>
      <w:r w:rsidR="00F215FE" w:rsidRPr="006434BB">
        <w:rPr>
          <w:b/>
          <w:bCs/>
          <w:sz w:val="26"/>
          <w:szCs w:val="26"/>
        </w:rPr>
        <w:t>из Единого государственного реестра юридических лиц</w:t>
      </w:r>
      <w:r w:rsidR="00F215FE" w:rsidRPr="006434BB">
        <w:rPr>
          <w:bCs/>
          <w:sz w:val="26"/>
          <w:szCs w:val="26"/>
        </w:rPr>
        <w:t xml:space="preserve">, </w:t>
      </w:r>
      <w:r w:rsidR="0074656F" w:rsidRPr="006434BB">
        <w:rPr>
          <w:sz w:val="26"/>
          <w:szCs w:val="26"/>
        </w:rPr>
        <w:t>с указанием сведений, что Участник конкурса не находится в состоянии реорганизации или ликвидации, выданной соответствующим подразделением Федеральной налоговой</w:t>
      </w:r>
      <w:r w:rsidR="0074656F" w:rsidRPr="00281C58">
        <w:rPr>
          <w:sz w:val="26"/>
          <w:szCs w:val="26"/>
        </w:rPr>
        <w:t xml:space="preserve"> службы </w:t>
      </w:r>
      <w:r w:rsidR="0074656F" w:rsidRPr="00330EFB">
        <w:rPr>
          <w:b/>
          <w:sz w:val="26"/>
          <w:szCs w:val="26"/>
        </w:rPr>
        <w:t xml:space="preserve">не ранее чем за </w:t>
      </w:r>
      <w:r w:rsidR="0074656F" w:rsidRPr="00330EFB">
        <w:rPr>
          <w:b/>
          <w:sz w:val="26"/>
          <w:szCs w:val="26"/>
        </w:rPr>
        <w:lastRenderedPageBreak/>
        <w:t>60 дней</w:t>
      </w:r>
      <w:r w:rsidR="0074656F" w:rsidRPr="00281C58">
        <w:rPr>
          <w:sz w:val="26"/>
          <w:szCs w:val="26"/>
        </w:rPr>
        <w:t xml:space="preserve"> до срока окончания приема заявок на участие в конкурсе;</w:t>
      </w:r>
    </w:p>
    <w:p w:rsidR="00F215FE" w:rsidRPr="00281C58" w:rsidRDefault="0074656F" w:rsidP="000868B5">
      <w:pPr>
        <w:shd w:val="clear" w:color="auto" w:fill="FFFFFF"/>
        <w:tabs>
          <w:tab w:val="left" w:pos="1276"/>
        </w:tabs>
        <w:autoSpaceDE w:val="0"/>
        <w:spacing w:line="240" w:lineRule="auto"/>
        <w:rPr>
          <w:bCs/>
          <w:sz w:val="26"/>
          <w:szCs w:val="26"/>
        </w:rPr>
      </w:pPr>
      <w:r w:rsidRPr="00281C58">
        <w:rPr>
          <w:sz w:val="26"/>
          <w:szCs w:val="26"/>
        </w:rPr>
        <w:t xml:space="preserve">б) </w:t>
      </w:r>
      <w:r w:rsidR="00F215FE" w:rsidRPr="00330EFB">
        <w:rPr>
          <w:bCs/>
          <w:sz w:val="26"/>
          <w:szCs w:val="26"/>
        </w:rPr>
        <w:t>Заверенная</w:t>
      </w:r>
      <w:r w:rsidR="00F215FE" w:rsidRPr="00281C58">
        <w:rPr>
          <w:bCs/>
          <w:sz w:val="26"/>
          <w:szCs w:val="26"/>
        </w:rPr>
        <w:t xml:space="preserve"> Участником </w:t>
      </w:r>
      <w:r w:rsidR="00F215FE" w:rsidRPr="00281C58">
        <w:rPr>
          <w:b/>
          <w:bCs/>
          <w:sz w:val="26"/>
          <w:szCs w:val="26"/>
        </w:rPr>
        <w:t>копия Устава</w:t>
      </w:r>
      <w:r w:rsidR="00F215FE" w:rsidRPr="00281C58">
        <w:rPr>
          <w:bCs/>
          <w:sz w:val="26"/>
          <w:szCs w:val="26"/>
        </w:rPr>
        <w:t xml:space="preserve"> </w:t>
      </w:r>
      <w:r w:rsidR="00D86069" w:rsidRPr="00281C58">
        <w:rPr>
          <w:bCs/>
          <w:sz w:val="26"/>
          <w:szCs w:val="26"/>
        </w:rPr>
        <w:t xml:space="preserve">с приложением изменений </w:t>
      </w:r>
      <w:r w:rsidR="00F215FE" w:rsidRPr="00281C58">
        <w:rPr>
          <w:bCs/>
          <w:sz w:val="26"/>
          <w:szCs w:val="26"/>
        </w:rPr>
        <w:t xml:space="preserve">в действующей редакции; </w:t>
      </w:r>
    </w:p>
    <w:p w:rsidR="00F215FE" w:rsidRDefault="000868B5" w:rsidP="000868B5">
      <w:pPr>
        <w:shd w:val="clear" w:color="auto" w:fill="FFFFFF"/>
        <w:tabs>
          <w:tab w:val="left" w:pos="1276"/>
        </w:tabs>
        <w:autoSpaceDE w:val="0"/>
        <w:spacing w:line="240" w:lineRule="auto"/>
        <w:rPr>
          <w:bCs/>
          <w:sz w:val="26"/>
          <w:szCs w:val="26"/>
        </w:rPr>
      </w:pPr>
      <w:r w:rsidRPr="00281C58">
        <w:rPr>
          <w:bCs/>
          <w:sz w:val="26"/>
          <w:szCs w:val="26"/>
        </w:rPr>
        <w:t>г</w:t>
      </w:r>
      <w:r w:rsidR="00F215FE" w:rsidRPr="00281C58">
        <w:rPr>
          <w:bCs/>
          <w:sz w:val="26"/>
          <w:szCs w:val="26"/>
        </w:rPr>
        <w:t xml:space="preserve">) </w:t>
      </w:r>
      <w:r w:rsidR="00F215FE" w:rsidRPr="00330EFB">
        <w:rPr>
          <w:bCs/>
          <w:sz w:val="26"/>
          <w:szCs w:val="26"/>
        </w:rPr>
        <w:t>Заверенные Участником копии документов (приказов, протоколов собрания учредителей о назначении руководителя</w:t>
      </w:r>
      <w:r w:rsidR="00F215FE" w:rsidRPr="000B7FDF">
        <w:rPr>
          <w:bCs/>
          <w:sz w:val="26"/>
          <w:szCs w:val="26"/>
        </w:rPr>
        <w:t xml:space="preserve"> и т.д.), подтверждающие </w:t>
      </w:r>
      <w:r w:rsidR="00F215FE" w:rsidRPr="000B7FDF">
        <w:rPr>
          <w:b/>
          <w:bCs/>
          <w:sz w:val="26"/>
          <w:szCs w:val="26"/>
        </w:rPr>
        <w:t>полномочия лица</w:t>
      </w:r>
      <w:r w:rsidR="00F215FE" w:rsidRPr="000B7FDF">
        <w:rPr>
          <w:bCs/>
          <w:sz w:val="26"/>
          <w:szCs w:val="26"/>
        </w:rPr>
        <w:t xml:space="preserve">, подписавшего Заявку, а также его право на заключение соответствующего Договора по результатам </w:t>
      </w:r>
      <w:r w:rsidR="0074656F">
        <w:rPr>
          <w:bCs/>
          <w:sz w:val="26"/>
          <w:szCs w:val="26"/>
        </w:rPr>
        <w:t>конкурса</w:t>
      </w:r>
      <w:r w:rsidR="00F215FE" w:rsidRPr="000B7FDF">
        <w:rPr>
          <w:bCs/>
          <w:sz w:val="26"/>
          <w:szCs w:val="26"/>
        </w:rPr>
        <w:t xml:space="preserve">. Если Заявка подписывается по доверенности, предоставляется </w:t>
      </w:r>
      <w:r w:rsidR="00F215FE" w:rsidRPr="000B7FDF">
        <w:rPr>
          <w:b/>
          <w:bCs/>
          <w:sz w:val="26"/>
          <w:szCs w:val="26"/>
        </w:rPr>
        <w:t>оригинал или нотариально заверенная копия доверенности</w:t>
      </w:r>
      <w:r w:rsidR="00F215FE" w:rsidRPr="000B7FDF">
        <w:rPr>
          <w:bCs/>
          <w:sz w:val="26"/>
          <w:szCs w:val="26"/>
        </w:rPr>
        <w:t xml:space="preserve"> и вышеуказанные документы на лицо, выдавшее доверенность;</w:t>
      </w:r>
    </w:p>
    <w:p w:rsidR="00206A53" w:rsidRPr="00281C58" w:rsidRDefault="000868B5" w:rsidP="000868B5">
      <w:pPr>
        <w:shd w:val="clear" w:color="auto" w:fill="FFFFFF"/>
        <w:tabs>
          <w:tab w:val="left" w:pos="1276"/>
        </w:tabs>
        <w:autoSpaceDE w:val="0"/>
        <w:spacing w:line="240" w:lineRule="auto"/>
        <w:rPr>
          <w:bCs/>
          <w:sz w:val="26"/>
          <w:szCs w:val="26"/>
        </w:rPr>
      </w:pPr>
      <w:r>
        <w:rPr>
          <w:bCs/>
          <w:sz w:val="26"/>
          <w:szCs w:val="26"/>
        </w:rPr>
        <w:t>д</w:t>
      </w:r>
      <w:r w:rsidR="00B305B0">
        <w:rPr>
          <w:bCs/>
          <w:sz w:val="26"/>
          <w:szCs w:val="26"/>
        </w:rPr>
        <w:t xml:space="preserve">) </w:t>
      </w:r>
      <w:r w:rsidR="00B305B0" w:rsidRPr="00281C58">
        <w:rPr>
          <w:b/>
          <w:caps/>
          <w:sz w:val="24"/>
          <w:szCs w:val="28"/>
        </w:rPr>
        <w:t xml:space="preserve"> </w:t>
      </w:r>
      <w:r w:rsidR="003527D4" w:rsidRPr="00330EFB">
        <w:rPr>
          <w:bCs/>
          <w:sz w:val="26"/>
          <w:szCs w:val="26"/>
        </w:rPr>
        <w:t xml:space="preserve">справка </w:t>
      </w:r>
      <w:r w:rsidR="00330EFB">
        <w:rPr>
          <w:bCs/>
          <w:sz w:val="26"/>
          <w:szCs w:val="26"/>
        </w:rPr>
        <w:t>о перечне и объемах</w:t>
      </w:r>
      <w:r w:rsidR="003527D4" w:rsidRPr="00330EFB">
        <w:rPr>
          <w:bCs/>
          <w:sz w:val="26"/>
          <w:szCs w:val="26"/>
        </w:rPr>
        <w:t xml:space="preserve"> выполнения</w:t>
      </w:r>
      <w:r w:rsidR="003527D4">
        <w:rPr>
          <w:bCs/>
          <w:sz w:val="26"/>
          <w:szCs w:val="26"/>
        </w:rPr>
        <w:t xml:space="preserve"> аналогичных договоров</w:t>
      </w:r>
      <w:r w:rsidR="003527D4" w:rsidRPr="003527D4">
        <w:rPr>
          <w:bCs/>
          <w:spacing w:val="-1"/>
          <w:sz w:val="26"/>
          <w:szCs w:val="26"/>
        </w:rPr>
        <w:t xml:space="preserve"> </w:t>
      </w:r>
      <w:r w:rsidR="003527D4" w:rsidRPr="006434BB">
        <w:rPr>
          <w:bCs/>
          <w:spacing w:val="-1"/>
          <w:sz w:val="26"/>
          <w:szCs w:val="26"/>
        </w:rPr>
        <w:t xml:space="preserve">по форме и в соответствии с инструкциями, приведенными в </w:t>
      </w:r>
      <w:r w:rsidR="003527D4" w:rsidRPr="006434BB">
        <w:rPr>
          <w:bCs/>
          <w:sz w:val="26"/>
          <w:szCs w:val="26"/>
        </w:rPr>
        <w:t xml:space="preserve">Конкурсной документации </w:t>
      </w:r>
      <w:r w:rsidR="003527D4" w:rsidRPr="006434BB">
        <w:rPr>
          <w:bCs/>
          <w:spacing w:val="-1"/>
          <w:sz w:val="26"/>
          <w:szCs w:val="26"/>
        </w:rPr>
        <w:t xml:space="preserve">(раздел 3,  </w:t>
      </w:r>
      <w:r w:rsidR="003527D4" w:rsidRPr="006434BB">
        <w:rPr>
          <w:bCs/>
          <w:sz w:val="26"/>
          <w:szCs w:val="26"/>
        </w:rPr>
        <w:t xml:space="preserve">форма </w:t>
      </w:r>
      <w:r w:rsidR="00330EFB">
        <w:rPr>
          <w:bCs/>
          <w:sz w:val="26"/>
          <w:szCs w:val="26"/>
        </w:rPr>
        <w:t>6</w:t>
      </w:r>
      <w:r w:rsidR="003527D4" w:rsidRPr="006434BB">
        <w:rPr>
          <w:bCs/>
          <w:sz w:val="26"/>
          <w:szCs w:val="26"/>
        </w:rPr>
        <w:t>);</w:t>
      </w:r>
    </w:p>
    <w:p w:rsidR="00D86069" w:rsidRPr="00D86069" w:rsidRDefault="00330EFB" w:rsidP="000868B5">
      <w:pPr>
        <w:shd w:val="clear" w:color="auto" w:fill="FFFFFF"/>
        <w:tabs>
          <w:tab w:val="left" w:pos="1276"/>
        </w:tabs>
        <w:autoSpaceDE w:val="0"/>
        <w:spacing w:line="240" w:lineRule="auto"/>
        <w:rPr>
          <w:bCs/>
          <w:sz w:val="26"/>
          <w:szCs w:val="26"/>
        </w:rPr>
      </w:pPr>
      <w:r>
        <w:rPr>
          <w:bCs/>
          <w:sz w:val="26"/>
          <w:szCs w:val="26"/>
        </w:rPr>
        <w:t>е</w:t>
      </w:r>
      <w:r w:rsidR="00D86069" w:rsidRPr="00281C58">
        <w:rPr>
          <w:bCs/>
          <w:sz w:val="26"/>
          <w:szCs w:val="26"/>
        </w:rPr>
        <w:t>)</w:t>
      </w:r>
      <w:r w:rsidR="00D86069" w:rsidRPr="00281C58">
        <w:rPr>
          <w:bCs/>
          <w:sz w:val="26"/>
          <w:szCs w:val="26"/>
        </w:rPr>
        <w:tab/>
      </w:r>
      <w:r w:rsidR="00D86069" w:rsidRPr="00330EFB">
        <w:rPr>
          <w:bCs/>
          <w:sz w:val="26"/>
          <w:szCs w:val="26"/>
        </w:rPr>
        <w:t>Бухгалтерс</w:t>
      </w:r>
      <w:r w:rsidR="00D86069" w:rsidRPr="00281C58">
        <w:rPr>
          <w:bCs/>
          <w:sz w:val="26"/>
          <w:szCs w:val="26"/>
        </w:rPr>
        <w:t>кая</w:t>
      </w:r>
      <w:r w:rsidR="00D86069" w:rsidRPr="00D86069">
        <w:rPr>
          <w:bCs/>
          <w:sz w:val="26"/>
          <w:szCs w:val="26"/>
        </w:rPr>
        <w:t xml:space="preserve"> отчетность:</w:t>
      </w:r>
    </w:p>
    <w:p w:rsidR="00D86069" w:rsidRPr="00D86069" w:rsidRDefault="00D86069" w:rsidP="000868B5">
      <w:pPr>
        <w:shd w:val="clear" w:color="auto" w:fill="FFFFFF"/>
        <w:tabs>
          <w:tab w:val="left" w:pos="1276"/>
        </w:tabs>
        <w:autoSpaceDE w:val="0"/>
        <w:spacing w:line="240" w:lineRule="auto"/>
        <w:rPr>
          <w:bCs/>
          <w:sz w:val="26"/>
          <w:szCs w:val="26"/>
        </w:rPr>
      </w:pPr>
      <w:r w:rsidRPr="00D86069">
        <w:rPr>
          <w:bCs/>
          <w:sz w:val="26"/>
          <w:szCs w:val="26"/>
        </w:rPr>
        <w:t>•</w:t>
      </w:r>
      <w:r w:rsidRPr="00D86069">
        <w:rPr>
          <w:bCs/>
          <w:sz w:val="26"/>
          <w:szCs w:val="26"/>
        </w:rPr>
        <w:tab/>
        <w:t xml:space="preserve">Для обычной системы налогообложения: копии годовой бухгалтерской отчетности за последний отчетный год </w:t>
      </w:r>
      <w:r w:rsidRPr="000A0119">
        <w:rPr>
          <w:bCs/>
          <w:sz w:val="26"/>
          <w:szCs w:val="26"/>
        </w:rPr>
        <w:t>в соответствии с Положением по бухгалтерскому учету "Бухгалтерская отчетность организации" ПБУ 4/99, утвержденным Приказом Минфина России от 06.07.1999 № 43н;</w:t>
      </w:r>
    </w:p>
    <w:p w:rsidR="00D86069" w:rsidRPr="00D86069" w:rsidRDefault="00D86069" w:rsidP="000868B5">
      <w:pPr>
        <w:shd w:val="clear" w:color="auto" w:fill="FFFFFF"/>
        <w:tabs>
          <w:tab w:val="left" w:pos="1276"/>
        </w:tabs>
        <w:autoSpaceDE w:val="0"/>
        <w:spacing w:line="240" w:lineRule="auto"/>
        <w:rPr>
          <w:bCs/>
          <w:sz w:val="26"/>
          <w:szCs w:val="26"/>
        </w:rPr>
      </w:pPr>
      <w:r w:rsidRPr="00D86069">
        <w:rPr>
          <w:bCs/>
          <w:sz w:val="26"/>
          <w:szCs w:val="26"/>
        </w:rPr>
        <w:t>•</w:t>
      </w:r>
      <w:r w:rsidRPr="00D86069">
        <w:rPr>
          <w:bCs/>
          <w:sz w:val="26"/>
          <w:szCs w:val="26"/>
        </w:rPr>
        <w:tab/>
        <w:t xml:space="preserve">Для упрощенной системы налогообложения: копии Налоговой декларации по налогу, уплачиваемому в связи с применением упрощенной системы налогообложения за последний отчетный год; уведомление о применении УСНО. </w:t>
      </w:r>
    </w:p>
    <w:p w:rsidR="00F215FE" w:rsidRPr="00281C58" w:rsidRDefault="00330EFB" w:rsidP="000868B5">
      <w:pPr>
        <w:shd w:val="clear" w:color="auto" w:fill="FFFFFF"/>
        <w:tabs>
          <w:tab w:val="left" w:pos="1276"/>
        </w:tabs>
        <w:autoSpaceDE w:val="0"/>
        <w:spacing w:line="240" w:lineRule="auto"/>
        <w:rPr>
          <w:bCs/>
          <w:sz w:val="26"/>
          <w:szCs w:val="26"/>
        </w:rPr>
      </w:pPr>
      <w:r>
        <w:rPr>
          <w:bCs/>
          <w:sz w:val="26"/>
          <w:szCs w:val="26"/>
        </w:rPr>
        <w:t>ж</w:t>
      </w:r>
      <w:r w:rsidR="00D86069" w:rsidRPr="00D86069">
        <w:rPr>
          <w:bCs/>
          <w:sz w:val="26"/>
          <w:szCs w:val="26"/>
        </w:rPr>
        <w:t>)</w:t>
      </w:r>
      <w:r w:rsidR="00D86069" w:rsidRPr="00D86069">
        <w:rPr>
          <w:bCs/>
          <w:sz w:val="26"/>
          <w:szCs w:val="26"/>
        </w:rPr>
        <w:tab/>
      </w:r>
      <w:r w:rsidR="00CE34F6" w:rsidRPr="00330EFB">
        <w:rPr>
          <w:b/>
          <w:bCs/>
          <w:sz w:val="26"/>
          <w:szCs w:val="26"/>
        </w:rPr>
        <w:t>Оригинал</w:t>
      </w:r>
      <w:r w:rsidR="00CE34F6">
        <w:rPr>
          <w:bCs/>
          <w:sz w:val="26"/>
          <w:szCs w:val="26"/>
        </w:rPr>
        <w:t xml:space="preserve"> с</w:t>
      </w:r>
      <w:r w:rsidR="00F215FE" w:rsidRPr="00281C58">
        <w:rPr>
          <w:b/>
          <w:bCs/>
          <w:sz w:val="26"/>
          <w:szCs w:val="26"/>
        </w:rPr>
        <w:t>правк</w:t>
      </w:r>
      <w:r w:rsidR="00CE34F6">
        <w:rPr>
          <w:b/>
          <w:bCs/>
          <w:sz w:val="26"/>
          <w:szCs w:val="26"/>
        </w:rPr>
        <w:t>и</w:t>
      </w:r>
      <w:r w:rsidR="00F215FE" w:rsidRPr="00281C58">
        <w:rPr>
          <w:b/>
          <w:bCs/>
          <w:sz w:val="26"/>
          <w:szCs w:val="26"/>
        </w:rPr>
        <w:t xml:space="preserve"> о собственниках </w:t>
      </w:r>
      <w:r w:rsidR="0074656F" w:rsidRPr="00281C58">
        <w:rPr>
          <w:b/>
          <w:bCs/>
          <w:sz w:val="26"/>
          <w:szCs w:val="26"/>
        </w:rPr>
        <w:t>Участника конкурса</w:t>
      </w:r>
      <w:r w:rsidR="00F215FE" w:rsidRPr="00281C58">
        <w:rPr>
          <w:bCs/>
          <w:sz w:val="26"/>
          <w:szCs w:val="26"/>
        </w:rPr>
        <w:t xml:space="preserve">, </w:t>
      </w:r>
      <w:r w:rsidR="00CE34F6" w:rsidRPr="00CE34F6">
        <w:rPr>
          <w:bCs/>
          <w:sz w:val="26"/>
          <w:szCs w:val="26"/>
        </w:rPr>
        <w:t xml:space="preserve">включая бенефициаров (в том числе конечных), а также информацию об исполнительном органе с подтверждением надлежащими и заверенными документами. К таковым в частности относятся: выписка из реестра акционеров/учредителей, копии документов, удостоверяющих личность физических лиц, и другие сведения, раскрывающие информацию о цепочке собственников (акционерах/учредителях), доля которых в уставном капитале организации составляет 5% и более (договор купли-продажи акций, договор доверительного управления, свидетельство о праве на наследство и прочее) — Справка о собственниках организации </w:t>
      </w:r>
      <w:r w:rsidR="00CE34F6">
        <w:rPr>
          <w:bCs/>
          <w:sz w:val="26"/>
          <w:szCs w:val="26"/>
        </w:rPr>
        <w:t xml:space="preserve"> </w:t>
      </w:r>
      <w:r w:rsidR="00CE34F6" w:rsidRPr="00CE34F6">
        <w:rPr>
          <w:bCs/>
          <w:sz w:val="26"/>
          <w:szCs w:val="26"/>
        </w:rPr>
        <w:t>(</w:t>
      </w:r>
      <w:r w:rsidR="00F215FE" w:rsidRPr="00281C58">
        <w:rPr>
          <w:bCs/>
          <w:sz w:val="26"/>
          <w:szCs w:val="26"/>
        </w:rPr>
        <w:t>раздел</w:t>
      </w:r>
      <w:r w:rsidR="00DF0A38" w:rsidRPr="00281C58">
        <w:rPr>
          <w:bCs/>
          <w:sz w:val="26"/>
          <w:szCs w:val="26"/>
        </w:rPr>
        <w:t xml:space="preserve"> </w:t>
      </w:r>
      <w:r>
        <w:rPr>
          <w:bCs/>
          <w:sz w:val="26"/>
          <w:szCs w:val="26"/>
        </w:rPr>
        <w:t>3</w:t>
      </w:r>
      <w:r w:rsidR="00F215FE" w:rsidRPr="00281C58">
        <w:rPr>
          <w:bCs/>
          <w:sz w:val="26"/>
          <w:szCs w:val="26"/>
        </w:rPr>
        <w:t xml:space="preserve"> форма </w:t>
      </w:r>
      <w:r w:rsidR="00DF0A38" w:rsidRPr="00281C58">
        <w:rPr>
          <w:bCs/>
          <w:sz w:val="26"/>
          <w:szCs w:val="26"/>
        </w:rPr>
        <w:t>8</w:t>
      </w:r>
      <w:r w:rsidR="00F215FE" w:rsidRPr="00281C58">
        <w:rPr>
          <w:bCs/>
          <w:sz w:val="26"/>
          <w:szCs w:val="26"/>
        </w:rPr>
        <w:t>);</w:t>
      </w:r>
    </w:p>
    <w:p w:rsidR="00F215FE" w:rsidRDefault="00330EFB" w:rsidP="000868B5">
      <w:pPr>
        <w:shd w:val="clear" w:color="auto" w:fill="FFFFFF"/>
        <w:tabs>
          <w:tab w:val="left" w:pos="1276"/>
        </w:tabs>
        <w:autoSpaceDE w:val="0"/>
        <w:spacing w:line="240" w:lineRule="auto"/>
        <w:rPr>
          <w:bCs/>
          <w:sz w:val="26"/>
          <w:szCs w:val="26"/>
        </w:rPr>
      </w:pPr>
      <w:r>
        <w:rPr>
          <w:bCs/>
          <w:sz w:val="26"/>
          <w:szCs w:val="26"/>
        </w:rPr>
        <w:t>з</w:t>
      </w:r>
      <w:r w:rsidR="00F215FE" w:rsidRPr="00281C58">
        <w:rPr>
          <w:bCs/>
          <w:sz w:val="26"/>
          <w:szCs w:val="26"/>
        </w:rPr>
        <w:t xml:space="preserve">) </w:t>
      </w:r>
      <w:r w:rsidR="00F215FE" w:rsidRPr="00330EFB">
        <w:rPr>
          <w:b/>
          <w:bCs/>
          <w:sz w:val="26"/>
          <w:szCs w:val="26"/>
        </w:rPr>
        <w:t>Согласие на</w:t>
      </w:r>
      <w:r w:rsidR="00F215FE" w:rsidRPr="00281C58">
        <w:rPr>
          <w:b/>
          <w:bCs/>
          <w:sz w:val="26"/>
          <w:szCs w:val="26"/>
        </w:rPr>
        <w:t xml:space="preserve"> обработку персональных данных</w:t>
      </w:r>
      <w:r w:rsidR="00F215FE" w:rsidRPr="00281C58">
        <w:rPr>
          <w:bCs/>
          <w:sz w:val="26"/>
          <w:szCs w:val="26"/>
        </w:rPr>
        <w:t xml:space="preserve"> (раздел </w:t>
      </w:r>
      <w:r>
        <w:rPr>
          <w:bCs/>
          <w:sz w:val="26"/>
          <w:szCs w:val="26"/>
        </w:rPr>
        <w:t>3</w:t>
      </w:r>
      <w:r w:rsidR="00F215FE" w:rsidRPr="00281C58">
        <w:rPr>
          <w:bCs/>
          <w:sz w:val="26"/>
          <w:szCs w:val="26"/>
        </w:rPr>
        <w:t xml:space="preserve"> форма </w:t>
      </w:r>
      <w:r w:rsidR="00DF0A38" w:rsidRPr="00281C58">
        <w:rPr>
          <w:bCs/>
          <w:sz w:val="26"/>
          <w:szCs w:val="26"/>
        </w:rPr>
        <w:t>9</w:t>
      </w:r>
      <w:r w:rsidR="00F215FE" w:rsidRPr="00281C58">
        <w:rPr>
          <w:bCs/>
          <w:sz w:val="26"/>
          <w:szCs w:val="26"/>
        </w:rPr>
        <w:t>);</w:t>
      </w:r>
    </w:p>
    <w:p w:rsidR="00F215FE" w:rsidRPr="00281C58" w:rsidRDefault="00330EFB" w:rsidP="000868B5">
      <w:pPr>
        <w:shd w:val="clear" w:color="auto" w:fill="FFFFFF"/>
        <w:tabs>
          <w:tab w:val="left" w:pos="1276"/>
        </w:tabs>
        <w:autoSpaceDE w:val="0"/>
        <w:spacing w:line="240" w:lineRule="auto"/>
        <w:rPr>
          <w:bCs/>
          <w:sz w:val="26"/>
          <w:szCs w:val="26"/>
        </w:rPr>
      </w:pPr>
      <w:r>
        <w:rPr>
          <w:bCs/>
          <w:sz w:val="26"/>
          <w:szCs w:val="26"/>
        </w:rPr>
        <w:t>и</w:t>
      </w:r>
      <w:r w:rsidR="00F215FE" w:rsidRPr="00330EFB">
        <w:rPr>
          <w:bCs/>
          <w:sz w:val="26"/>
          <w:szCs w:val="26"/>
        </w:rPr>
        <w:t xml:space="preserve">) </w:t>
      </w:r>
      <w:r w:rsidR="00F215FE" w:rsidRPr="00330EFB">
        <w:rPr>
          <w:b/>
          <w:bCs/>
          <w:sz w:val="26"/>
          <w:szCs w:val="26"/>
        </w:rPr>
        <w:t>Анкета</w:t>
      </w:r>
      <w:r w:rsidR="00F215FE" w:rsidRPr="00330EFB">
        <w:rPr>
          <w:bCs/>
          <w:sz w:val="26"/>
          <w:szCs w:val="26"/>
        </w:rPr>
        <w:t xml:space="preserve"> Участника</w:t>
      </w:r>
      <w:r w:rsidR="00F215FE" w:rsidRPr="00281C58">
        <w:rPr>
          <w:bCs/>
          <w:sz w:val="26"/>
          <w:szCs w:val="26"/>
        </w:rPr>
        <w:t xml:space="preserve"> </w:t>
      </w:r>
      <w:r w:rsidR="0074656F" w:rsidRPr="00281C58">
        <w:rPr>
          <w:bCs/>
          <w:sz w:val="26"/>
          <w:szCs w:val="26"/>
        </w:rPr>
        <w:t xml:space="preserve">конкурса </w:t>
      </w:r>
      <w:r w:rsidR="00CE34F6" w:rsidRPr="006434BB">
        <w:rPr>
          <w:bCs/>
          <w:spacing w:val="-1"/>
          <w:sz w:val="26"/>
          <w:szCs w:val="26"/>
        </w:rPr>
        <w:t xml:space="preserve">по форме и в соответствии с инструкциями, приведенными в </w:t>
      </w:r>
      <w:r w:rsidR="00CE34F6" w:rsidRPr="006434BB">
        <w:rPr>
          <w:bCs/>
          <w:sz w:val="26"/>
          <w:szCs w:val="26"/>
        </w:rPr>
        <w:t xml:space="preserve">Конкурсной документации </w:t>
      </w:r>
      <w:r w:rsidR="00CE34F6" w:rsidRPr="006434BB">
        <w:rPr>
          <w:bCs/>
          <w:spacing w:val="-1"/>
          <w:sz w:val="26"/>
          <w:szCs w:val="26"/>
        </w:rPr>
        <w:t xml:space="preserve">(раздел 3,  </w:t>
      </w:r>
      <w:r w:rsidR="00CE34F6" w:rsidRPr="006434BB">
        <w:rPr>
          <w:bCs/>
          <w:sz w:val="26"/>
          <w:szCs w:val="26"/>
        </w:rPr>
        <w:t xml:space="preserve">форма </w:t>
      </w:r>
      <w:r>
        <w:rPr>
          <w:bCs/>
          <w:sz w:val="26"/>
          <w:szCs w:val="26"/>
        </w:rPr>
        <w:t>4</w:t>
      </w:r>
      <w:r w:rsidR="00CE34F6" w:rsidRPr="006434BB">
        <w:rPr>
          <w:bCs/>
          <w:sz w:val="26"/>
          <w:szCs w:val="26"/>
        </w:rPr>
        <w:t>)</w:t>
      </w:r>
      <w:r w:rsidR="00F215FE" w:rsidRPr="00281C58">
        <w:rPr>
          <w:bCs/>
          <w:sz w:val="26"/>
          <w:szCs w:val="26"/>
        </w:rPr>
        <w:t>;</w:t>
      </w:r>
    </w:p>
    <w:p w:rsidR="000868B5" w:rsidRPr="00281C58" w:rsidRDefault="00330EFB" w:rsidP="000868B5">
      <w:pPr>
        <w:shd w:val="clear" w:color="auto" w:fill="FFFFFF"/>
        <w:tabs>
          <w:tab w:val="left" w:pos="1276"/>
        </w:tabs>
        <w:autoSpaceDE w:val="0"/>
        <w:spacing w:line="240" w:lineRule="auto"/>
      </w:pPr>
      <w:r>
        <w:rPr>
          <w:bCs/>
          <w:sz w:val="26"/>
          <w:szCs w:val="26"/>
        </w:rPr>
        <w:t>к</w:t>
      </w:r>
      <w:r w:rsidR="00F215FE" w:rsidRPr="00330EFB">
        <w:rPr>
          <w:bCs/>
          <w:sz w:val="26"/>
          <w:szCs w:val="26"/>
        </w:rPr>
        <w:t xml:space="preserve">) </w:t>
      </w:r>
      <w:r w:rsidR="00CE34F6" w:rsidRPr="00330EFB">
        <w:rPr>
          <w:bCs/>
          <w:sz w:val="26"/>
          <w:szCs w:val="26"/>
        </w:rPr>
        <w:t>Информационное</w:t>
      </w:r>
      <w:r w:rsidR="00CE34F6">
        <w:rPr>
          <w:bCs/>
          <w:sz w:val="26"/>
          <w:szCs w:val="26"/>
        </w:rPr>
        <w:t xml:space="preserve"> письмо</w:t>
      </w:r>
      <w:r w:rsidR="00F215FE" w:rsidRPr="00281C58">
        <w:rPr>
          <w:bCs/>
          <w:sz w:val="26"/>
          <w:szCs w:val="26"/>
        </w:rPr>
        <w:t xml:space="preserve"> о наличии у Участника </w:t>
      </w:r>
      <w:r w:rsidR="009D3CCF" w:rsidRPr="00281C58">
        <w:rPr>
          <w:bCs/>
          <w:sz w:val="26"/>
          <w:szCs w:val="26"/>
        </w:rPr>
        <w:t xml:space="preserve">конкурса </w:t>
      </w:r>
      <w:r w:rsidR="00F215FE" w:rsidRPr="00281C58">
        <w:rPr>
          <w:bCs/>
          <w:sz w:val="26"/>
          <w:szCs w:val="26"/>
        </w:rPr>
        <w:t xml:space="preserve">связей, носящих характер </w:t>
      </w:r>
      <w:r w:rsidR="00F215FE" w:rsidRPr="00281C58">
        <w:rPr>
          <w:b/>
          <w:bCs/>
          <w:sz w:val="26"/>
          <w:szCs w:val="26"/>
        </w:rPr>
        <w:t>аффилированности</w:t>
      </w:r>
      <w:r w:rsidR="00F215FE" w:rsidRPr="00281C58">
        <w:rPr>
          <w:bCs/>
          <w:sz w:val="26"/>
          <w:szCs w:val="26"/>
        </w:rPr>
        <w:t xml:space="preserve"> с сотрудниками Заказчика </w:t>
      </w:r>
      <w:r w:rsidR="009D3CCF" w:rsidRPr="00281C58">
        <w:rPr>
          <w:bCs/>
          <w:sz w:val="26"/>
          <w:szCs w:val="26"/>
        </w:rPr>
        <w:t>(</w:t>
      </w:r>
      <w:r w:rsidR="00F215FE" w:rsidRPr="00281C58">
        <w:rPr>
          <w:bCs/>
          <w:sz w:val="26"/>
          <w:szCs w:val="26"/>
        </w:rPr>
        <w:t>Организатора</w:t>
      </w:r>
      <w:r w:rsidR="009D3CCF" w:rsidRPr="00281C58">
        <w:rPr>
          <w:bCs/>
          <w:sz w:val="26"/>
          <w:szCs w:val="26"/>
        </w:rPr>
        <w:t>) конкурса</w:t>
      </w:r>
      <w:r w:rsidR="00F215FE" w:rsidRPr="00281C58">
        <w:rPr>
          <w:bCs/>
          <w:sz w:val="26"/>
          <w:szCs w:val="26"/>
        </w:rPr>
        <w:t xml:space="preserve"> (раздел </w:t>
      </w:r>
      <w:r>
        <w:rPr>
          <w:bCs/>
          <w:sz w:val="26"/>
          <w:szCs w:val="26"/>
        </w:rPr>
        <w:t>3</w:t>
      </w:r>
      <w:r w:rsidR="007A4C73" w:rsidRPr="00281C58">
        <w:rPr>
          <w:bCs/>
          <w:sz w:val="26"/>
          <w:szCs w:val="26"/>
        </w:rPr>
        <w:t xml:space="preserve"> </w:t>
      </w:r>
      <w:r w:rsidR="00F215FE" w:rsidRPr="00281C58">
        <w:rPr>
          <w:bCs/>
          <w:sz w:val="26"/>
          <w:szCs w:val="26"/>
        </w:rPr>
        <w:t xml:space="preserve">форма </w:t>
      </w:r>
      <w:r w:rsidR="00DF0A38" w:rsidRPr="00281C58">
        <w:rPr>
          <w:bCs/>
          <w:sz w:val="26"/>
          <w:szCs w:val="26"/>
        </w:rPr>
        <w:t>7</w:t>
      </w:r>
      <w:r w:rsidR="00F215FE" w:rsidRPr="00281C58">
        <w:rPr>
          <w:bCs/>
          <w:sz w:val="26"/>
          <w:szCs w:val="26"/>
        </w:rPr>
        <w:t>);</w:t>
      </w:r>
      <w:r w:rsidR="000868B5" w:rsidRPr="00281C58">
        <w:t xml:space="preserve"> </w:t>
      </w:r>
    </w:p>
    <w:p w:rsidR="000868B5" w:rsidRPr="00330EFB" w:rsidRDefault="00330EFB" w:rsidP="000868B5">
      <w:pPr>
        <w:shd w:val="clear" w:color="auto" w:fill="FFFFFF"/>
        <w:tabs>
          <w:tab w:val="left" w:pos="1276"/>
        </w:tabs>
        <w:autoSpaceDE w:val="0"/>
        <w:spacing w:line="240" w:lineRule="auto"/>
        <w:rPr>
          <w:bCs/>
          <w:sz w:val="26"/>
          <w:szCs w:val="26"/>
        </w:rPr>
      </w:pPr>
      <w:r w:rsidRPr="00330EFB">
        <w:rPr>
          <w:sz w:val="26"/>
          <w:szCs w:val="26"/>
        </w:rPr>
        <w:t>л</w:t>
      </w:r>
      <w:r w:rsidR="000868B5" w:rsidRPr="00330EFB">
        <w:rPr>
          <w:sz w:val="26"/>
          <w:szCs w:val="26"/>
        </w:rPr>
        <w:t>)</w:t>
      </w:r>
      <w:r w:rsidR="000868B5" w:rsidRPr="00330EFB">
        <w:t xml:space="preserve"> </w:t>
      </w:r>
      <w:r w:rsidR="003527D4" w:rsidRPr="00330EFB">
        <w:rPr>
          <w:b/>
          <w:sz w:val="26"/>
          <w:szCs w:val="26"/>
        </w:rPr>
        <w:t>справка об отсутствии разногласий с представленным проектом договора</w:t>
      </w:r>
      <w:r w:rsidR="000E773B">
        <w:rPr>
          <w:b/>
          <w:sz w:val="26"/>
          <w:szCs w:val="26"/>
        </w:rPr>
        <w:t xml:space="preserve"> или протокол разногласий</w:t>
      </w:r>
      <w:r w:rsidR="003527D4" w:rsidRPr="00330EFB">
        <w:rPr>
          <w:sz w:val="26"/>
          <w:szCs w:val="26"/>
        </w:rPr>
        <w:t xml:space="preserve"> (раздел 3 форма </w:t>
      </w:r>
      <w:r>
        <w:rPr>
          <w:sz w:val="26"/>
          <w:szCs w:val="26"/>
        </w:rPr>
        <w:t>5</w:t>
      </w:r>
      <w:r w:rsidR="003527D4" w:rsidRPr="00330EFB">
        <w:rPr>
          <w:sz w:val="26"/>
          <w:szCs w:val="26"/>
        </w:rPr>
        <w:t>)</w:t>
      </w:r>
      <w:r w:rsidR="000868B5" w:rsidRPr="00330EFB">
        <w:rPr>
          <w:bCs/>
          <w:sz w:val="26"/>
          <w:szCs w:val="26"/>
        </w:rPr>
        <w:t>;</w:t>
      </w:r>
    </w:p>
    <w:p w:rsidR="000868B5" w:rsidRDefault="00330EFB" w:rsidP="000868B5">
      <w:pPr>
        <w:shd w:val="clear" w:color="auto" w:fill="FFFFFF"/>
        <w:tabs>
          <w:tab w:val="left" w:pos="1276"/>
        </w:tabs>
        <w:autoSpaceDE w:val="0"/>
        <w:spacing w:line="240" w:lineRule="auto"/>
        <w:rPr>
          <w:bCs/>
          <w:sz w:val="26"/>
          <w:szCs w:val="26"/>
        </w:rPr>
      </w:pPr>
      <w:r>
        <w:rPr>
          <w:bCs/>
          <w:sz w:val="26"/>
          <w:szCs w:val="26"/>
        </w:rPr>
        <w:t>м</w:t>
      </w:r>
      <w:r w:rsidR="000868B5" w:rsidRPr="00281C58">
        <w:rPr>
          <w:bCs/>
          <w:sz w:val="26"/>
          <w:szCs w:val="26"/>
        </w:rPr>
        <w:t>)</w:t>
      </w:r>
      <w:r w:rsidR="000868B5" w:rsidRPr="00281C58">
        <w:rPr>
          <w:bCs/>
          <w:sz w:val="26"/>
          <w:szCs w:val="26"/>
        </w:rPr>
        <w:tab/>
      </w:r>
      <w:r w:rsidR="000868B5" w:rsidRPr="001E47C8">
        <w:rPr>
          <w:b/>
          <w:bCs/>
          <w:sz w:val="26"/>
          <w:szCs w:val="26"/>
        </w:rPr>
        <w:t>отзывы</w:t>
      </w:r>
      <w:r w:rsidR="000868B5" w:rsidRPr="00330EFB">
        <w:rPr>
          <w:bCs/>
          <w:sz w:val="26"/>
          <w:szCs w:val="26"/>
        </w:rPr>
        <w:t>, рекомендации</w:t>
      </w:r>
      <w:r w:rsidR="000868B5" w:rsidRPr="00281C58">
        <w:rPr>
          <w:bCs/>
          <w:sz w:val="26"/>
          <w:szCs w:val="26"/>
        </w:rPr>
        <w:t xml:space="preserve"> или другие документальные доказательства выполнения аналогичных договоров;</w:t>
      </w:r>
    </w:p>
    <w:p w:rsidR="00EA6560" w:rsidRPr="000A4829" w:rsidRDefault="00EA6560" w:rsidP="00EA6560">
      <w:pPr>
        <w:shd w:val="clear" w:color="auto" w:fill="FFFFFF"/>
        <w:tabs>
          <w:tab w:val="left" w:pos="1276"/>
        </w:tabs>
        <w:autoSpaceDE w:val="0"/>
        <w:spacing w:line="240" w:lineRule="auto"/>
        <w:rPr>
          <w:bCs/>
          <w:sz w:val="26"/>
          <w:szCs w:val="26"/>
          <w:lang w:val="x-none"/>
        </w:rPr>
      </w:pPr>
      <w:r w:rsidRPr="000A4829">
        <w:rPr>
          <w:bCs/>
          <w:sz w:val="26"/>
          <w:szCs w:val="26"/>
        </w:rPr>
        <w:t xml:space="preserve">н) </w:t>
      </w:r>
      <w:r w:rsidRPr="001E47C8">
        <w:rPr>
          <w:b/>
          <w:bCs/>
          <w:sz w:val="26"/>
          <w:szCs w:val="26"/>
        </w:rPr>
        <w:t>у</w:t>
      </w:r>
      <w:r w:rsidRPr="001E47C8">
        <w:rPr>
          <w:b/>
          <w:bCs/>
          <w:sz w:val="26"/>
          <w:szCs w:val="26"/>
          <w:lang w:val="x-none"/>
        </w:rPr>
        <w:t>частник, являющийся физическим лицом</w:t>
      </w:r>
      <w:r w:rsidRPr="000A4829">
        <w:rPr>
          <w:bCs/>
          <w:sz w:val="26"/>
          <w:szCs w:val="26"/>
          <w:lang w:val="x-none"/>
        </w:rPr>
        <w:t>, должен включить в состав заявки следующие документы, подтверждающие его соответствие вышеуказанным требованиям:</w:t>
      </w:r>
    </w:p>
    <w:p w:rsidR="00EA6560" w:rsidRPr="000A4829" w:rsidRDefault="00EA6560" w:rsidP="00EA6560">
      <w:pPr>
        <w:shd w:val="clear" w:color="auto" w:fill="FFFFFF"/>
        <w:tabs>
          <w:tab w:val="left" w:pos="1276"/>
        </w:tabs>
        <w:autoSpaceDE w:val="0"/>
        <w:spacing w:line="240" w:lineRule="auto"/>
        <w:rPr>
          <w:bCs/>
          <w:sz w:val="26"/>
          <w:szCs w:val="26"/>
          <w:lang w:val="x-none"/>
        </w:rPr>
      </w:pPr>
      <w:r w:rsidRPr="000A4829">
        <w:rPr>
          <w:bCs/>
          <w:sz w:val="26"/>
          <w:szCs w:val="26"/>
        </w:rPr>
        <w:t xml:space="preserve">- </w:t>
      </w:r>
      <w:r w:rsidRPr="000A4829">
        <w:rPr>
          <w:bCs/>
          <w:sz w:val="26"/>
          <w:szCs w:val="26"/>
          <w:lang w:val="x-none"/>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EA6560" w:rsidRPr="000A4829" w:rsidRDefault="00EA6560" w:rsidP="00EA6560">
      <w:pPr>
        <w:shd w:val="clear" w:color="auto" w:fill="FFFFFF"/>
        <w:tabs>
          <w:tab w:val="left" w:pos="1276"/>
        </w:tabs>
        <w:autoSpaceDE w:val="0"/>
        <w:spacing w:line="240" w:lineRule="auto"/>
        <w:rPr>
          <w:bCs/>
          <w:sz w:val="26"/>
          <w:szCs w:val="26"/>
          <w:lang w:val="x-none"/>
        </w:rPr>
      </w:pPr>
      <w:r w:rsidRPr="000A4829">
        <w:rPr>
          <w:bCs/>
          <w:sz w:val="26"/>
          <w:szCs w:val="26"/>
        </w:rPr>
        <w:lastRenderedPageBreak/>
        <w:t xml:space="preserve">- </w:t>
      </w:r>
      <w:r w:rsidRPr="000A4829">
        <w:rPr>
          <w:bCs/>
          <w:sz w:val="26"/>
          <w:szCs w:val="26"/>
          <w:lang w:val="x-none"/>
        </w:rPr>
        <w:t>заверенную Участником копию свидетельства о присвоении идентификационного номера налогоплательщика (ИНН);</w:t>
      </w:r>
    </w:p>
    <w:p w:rsidR="00EA6560" w:rsidRPr="000A4829" w:rsidRDefault="00EA6560" w:rsidP="00EA6560">
      <w:pPr>
        <w:shd w:val="clear" w:color="auto" w:fill="FFFFFF"/>
        <w:tabs>
          <w:tab w:val="left" w:pos="1276"/>
        </w:tabs>
        <w:autoSpaceDE w:val="0"/>
        <w:spacing w:line="240" w:lineRule="auto"/>
        <w:rPr>
          <w:bCs/>
          <w:sz w:val="26"/>
          <w:szCs w:val="26"/>
          <w:lang w:val="x-none"/>
        </w:rPr>
      </w:pPr>
      <w:r w:rsidRPr="000A4829">
        <w:rPr>
          <w:bCs/>
          <w:sz w:val="26"/>
          <w:szCs w:val="26"/>
        </w:rPr>
        <w:t xml:space="preserve">- </w:t>
      </w:r>
      <w:r w:rsidRPr="000A4829">
        <w:rPr>
          <w:bCs/>
          <w:sz w:val="26"/>
          <w:szCs w:val="26"/>
          <w:lang w:val="x-none"/>
        </w:rPr>
        <w:t>копию страхового свидетельства государственного пенсионного страхования;</w:t>
      </w:r>
    </w:p>
    <w:p w:rsidR="00EA6560" w:rsidRPr="000A4829" w:rsidRDefault="00EA6560" w:rsidP="00EA6560">
      <w:pPr>
        <w:shd w:val="clear" w:color="auto" w:fill="FFFFFF"/>
        <w:tabs>
          <w:tab w:val="left" w:pos="1276"/>
        </w:tabs>
        <w:autoSpaceDE w:val="0"/>
        <w:spacing w:line="240" w:lineRule="auto"/>
        <w:rPr>
          <w:bCs/>
          <w:sz w:val="26"/>
          <w:szCs w:val="26"/>
          <w:lang w:val="x-none"/>
        </w:rPr>
      </w:pPr>
      <w:r w:rsidRPr="000A4829">
        <w:rPr>
          <w:bCs/>
          <w:sz w:val="26"/>
          <w:szCs w:val="26"/>
        </w:rPr>
        <w:t xml:space="preserve">- </w:t>
      </w:r>
      <w:r w:rsidRPr="000A4829">
        <w:rPr>
          <w:bCs/>
          <w:sz w:val="26"/>
          <w:szCs w:val="26"/>
          <w:lang w:val="x-none"/>
        </w:rPr>
        <w:t>согласие на обработку персональных данных в соответствии с Федеральным законом от 27.07.2006 № 152-ФЗ «О персональных данных»;</w:t>
      </w:r>
    </w:p>
    <w:p w:rsidR="00EA6560" w:rsidRPr="000A4829" w:rsidRDefault="00EA6560" w:rsidP="00EA6560">
      <w:pPr>
        <w:shd w:val="clear" w:color="auto" w:fill="FFFFFF"/>
        <w:tabs>
          <w:tab w:val="left" w:pos="1276"/>
        </w:tabs>
        <w:autoSpaceDE w:val="0"/>
        <w:spacing w:line="240" w:lineRule="auto"/>
        <w:rPr>
          <w:bCs/>
          <w:sz w:val="26"/>
          <w:szCs w:val="26"/>
        </w:rPr>
      </w:pPr>
      <w:r w:rsidRPr="000A4829">
        <w:rPr>
          <w:bCs/>
          <w:sz w:val="26"/>
          <w:szCs w:val="26"/>
        </w:rPr>
        <w:t>- иные документы, которые он может предоставить</w:t>
      </w:r>
      <w:r w:rsidRPr="000A4829">
        <w:t xml:space="preserve"> </w:t>
      </w:r>
      <w:r w:rsidRPr="000A4829">
        <w:rPr>
          <w:bCs/>
          <w:sz w:val="26"/>
          <w:szCs w:val="26"/>
        </w:rPr>
        <w:t>из перечня, относящегося к юридическим лицам, индивидуальным предпринимателям</w:t>
      </w:r>
      <w:r>
        <w:rPr>
          <w:bCs/>
          <w:sz w:val="26"/>
          <w:szCs w:val="26"/>
        </w:rPr>
        <w:t>;</w:t>
      </w:r>
    </w:p>
    <w:p w:rsidR="00F215FE" w:rsidRDefault="00EA6560" w:rsidP="000868B5">
      <w:pPr>
        <w:shd w:val="clear" w:color="auto" w:fill="FFFFFF"/>
        <w:tabs>
          <w:tab w:val="left" w:pos="1276"/>
        </w:tabs>
        <w:autoSpaceDE w:val="0"/>
        <w:spacing w:line="240" w:lineRule="auto"/>
        <w:rPr>
          <w:b/>
          <w:bCs/>
          <w:sz w:val="26"/>
          <w:szCs w:val="26"/>
        </w:rPr>
      </w:pPr>
      <w:r>
        <w:rPr>
          <w:bCs/>
          <w:sz w:val="26"/>
          <w:szCs w:val="26"/>
        </w:rPr>
        <w:t>о</w:t>
      </w:r>
      <w:r w:rsidR="000868B5" w:rsidRPr="00281C58">
        <w:rPr>
          <w:bCs/>
          <w:sz w:val="26"/>
          <w:szCs w:val="26"/>
        </w:rPr>
        <w:t>)</w:t>
      </w:r>
      <w:r w:rsidR="000868B5" w:rsidRPr="00281C58">
        <w:rPr>
          <w:bCs/>
          <w:sz w:val="26"/>
          <w:szCs w:val="26"/>
        </w:rPr>
        <w:tab/>
      </w:r>
      <w:r w:rsidR="00FF209F" w:rsidRPr="00FF209F">
        <w:rPr>
          <w:b/>
          <w:bCs/>
          <w:sz w:val="26"/>
          <w:szCs w:val="26"/>
        </w:rPr>
        <w:t>иные</w:t>
      </w:r>
      <w:r w:rsidR="00FF209F">
        <w:rPr>
          <w:bCs/>
          <w:sz w:val="26"/>
          <w:szCs w:val="26"/>
        </w:rPr>
        <w:t xml:space="preserve"> </w:t>
      </w:r>
      <w:r w:rsidR="003527D4" w:rsidRPr="00FF209F">
        <w:rPr>
          <w:b/>
          <w:bCs/>
          <w:sz w:val="26"/>
          <w:szCs w:val="26"/>
        </w:rPr>
        <w:t>документы в соответствии</w:t>
      </w:r>
      <w:r w:rsidR="003527D4" w:rsidRPr="003527D4">
        <w:rPr>
          <w:bCs/>
          <w:sz w:val="26"/>
          <w:szCs w:val="26"/>
        </w:rPr>
        <w:t xml:space="preserve"> </w:t>
      </w:r>
      <w:r w:rsidR="003527D4" w:rsidRPr="001E47C8">
        <w:rPr>
          <w:b/>
          <w:bCs/>
          <w:sz w:val="26"/>
          <w:szCs w:val="26"/>
          <w:highlight w:val="yellow"/>
        </w:rPr>
        <w:t xml:space="preserve">с п. </w:t>
      </w:r>
      <w:r w:rsidR="001E47C8" w:rsidRPr="001E47C8">
        <w:rPr>
          <w:b/>
          <w:bCs/>
          <w:sz w:val="26"/>
          <w:szCs w:val="26"/>
          <w:highlight w:val="yellow"/>
        </w:rPr>
        <w:t>8</w:t>
      </w:r>
      <w:r w:rsidR="00330EFB" w:rsidRPr="001E47C8">
        <w:rPr>
          <w:bCs/>
          <w:sz w:val="26"/>
          <w:szCs w:val="26"/>
          <w:highlight w:val="yellow"/>
        </w:rPr>
        <w:t xml:space="preserve"> </w:t>
      </w:r>
      <w:r w:rsidR="003527D4" w:rsidRPr="001E47C8">
        <w:rPr>
          <w:bCs/>
          <w:sz w:val="26"/>
          <w:szCs w:val="26"/>
          <w:highlight w:val="yellow"/>
        </w:rPr>
        <w:t>т</w:t>
      </w:r>
      <w:r w:rsidR="000868B5" w:rsidRPr="001E47C8">
        <w:rPr>
          <w:b/>
          <w:bCs/>
          <w:sz w:val="26"/>
          <w:szCs w:val="26"/>
          <w:highlight w:val="yellow"/>
        </w:rPr>
        <w:t>ом</w:t>
      </w:r>
      <w:r w:rsidR="003527D4" w:rsidRPr="001E47C8">
        <w:rPr>
          <w:b/>
          <w:bCs/>
          <w:sz w:val="26"/>
          <w:szCs w:val="26"/>
          <w:highlight w:val="yellow"/>
        </w:rPr>
        <w:t xml:space="preserve">а </w:t>
      </w:r>
      <w:r w:rsidR="000868B5" w:rsidRPr="001E47C8">
        <w:rPr>
          <w:b/>
          <w:bCs/>
          <w:sz w:val="26"/>
          <w:szCs w:val="26"/>
          <w:highlight w:val="yellow"/>
        </w:rPr>
        <w:t xml:space="preserve">2 </w:t>
      </w:r>
      <w:r w:rsidR="003527D4" w:rsidRPr="001E47C8">
        <w:rPr>
          <w:b/>
          <w:bCs/>
          <w:sz w:val="26"/>
          <w:szCs w:val="26"/>
          <w:highlight w:val="yellow"/>
        </w:rPr>
        <w:t>Конкурсной документации «Техническ</w:t>
      </w:r>
      <w:r w:rsidR="00330EFB" w:rsidRPr="001E47C8">
        <w:rPr>
          <w:b/>
          <w:bCs/>
          <w:sz w:val="26"/>
          <w:szCs w:val="26"/>
          <w:highlight w:val="yellow"/>
        </w:rPr>
        <w:t>ое задание</w:t>
      </w:r>
      <w:r w:rsidR="003527D4" w:rsidRPr="001E47C8">
        <w:rPr>
          <w:b/>
          <w:bCs/>
          <w:sz w:val="26"/>
          <w:szCs w:val="26"/>
          <w:highlight w:val="yellow"/>
        </w:rPr>
        <w:t>».</w:t>
      </w:r>
    </w:p>
    <w:p w:rsidR="003527D4" w:rsidRPr="003527D4" w:rsidRDefault="003527D4" w:rsidP="003527D4">
      <w:pPr>
        <w:shd w:val="clear" w:color="auto" w:fill="FFFFFF"/>
        <w:tabs>
          <w:tab w:val="left" w:pos="1276"/>
        </w:tabs>
        <w:autoSpaceDE w:val="0"/>
        <w:spacing w:line="240" w:lineRule="auto"/>
        <w:rPr>
          <w:bCs/>
          <w:sz w:val="26"/>
          <w:szCs w:val="26"/>
        </w:rPr>
      </w:pPr>
      <w:r w:rsidRPr="003527D4">
        <w:rPr>
          <w:bCs/>
          <w:sz w:val="26"/>
          <w:szCs w:val="26"/>
        </w:rPr>
        <w:t xml:space="preserve">2.8.2.2. Обязательно составляется </w:t>
      </w:r>
      <w:r w:rsidRPr="001E47C8">
        <w:rPr>
          <w:b/>
          <w:bCs/>
          <w:sz w:val="26"/>
          <w:szCs w:val="26"/>
        </w:rPr>
        <w:t>опись всех документов</w:t>
      </w:r>
      <w:r w:rsidRPr="003527D4">
        <w:rPr>
          <w:bCs/>
          <w:sz w:val="26"/>
          <w:szCs w:val="26"/>
        </w:rPr>
        <w:t xml:space="preserve"> с указанием томов и страниц (</w:t>
      </w:r>
      <w:r w:rsidR="00330EFB">
        <w:rPr>
          <w:bCs/>
          <w:sz w:val="26"/>
          <w:szCs w:val="26"/>
        </w:rPr>
        <w:t xml:space="preserve">раздел 3 </w:t>
      </w:r>
      <w:r w:rsidRPr="003527D4">
        <w:rPr>
          <w:bCs/>
          <w:sz w:val="26"/>
          <w:szCs w:val="26"/>
        </w:rPr>
        <w:t>форма 1</w:t>
      </w:r>
      <w:r w:rsidR="004047BD">
        <w:rPr>
          <w:bCs/>
          <w:sz w:val="26"/>
          <w:szCs w:val="26"/>
        </w:rPr>
        <w:t>2</w:t>
      </w:r>
      <w:r w:rsidRPr="003527D4">
        <w:rPr>
          <w:bCs/>
          <w:sz w:val="26"/>
          <w:szCs w:val="26"/>
        </w:rPr>
        <w:t>).</w:t>
      </w:r>
    </w:p>
    <w:p w:rsidR="003527D4" w:rsidRPr="003527D4" w:rsidRDefault="003527D4" w:rsidP="003527D4">
      <w:pPr>
        <w:shd w:val="clear" w:color="auto" w:fill="FFFFFF"/>
        <w:tabs>
          <w:tab w:val="left" w:pos="1276"/>
        </w:tabs>
        <w:autoSpaceDE w:val="0"/>
        <w:spacing w:line="240" w:lineRule="auto"/>
        <w:rPr>
          <w:bCs/>
          <w:sz w:val="26"/>
          <w:szCs w:val="26"/>
        </w:rPr>
      </w:pPr>
      <w:r w:rsidRPr="003527D4">
        <w:rPr>
          <w:bCs/>
          <w:sz w:val="26"/>
          <w:szCs w:val="26"/>
        </w:rPr>
        <w:t>2.</w:t>
      </w:r>
      <w:r>
        <w:rPr>
          <w:bCs/>
          <w:sz w:val="26"/>
          <w:szCs w:val="26"/>
        </w:rPr>
        <w:t>8</w:t>
      </w:r>
      <w:r w:rsidRPr="003527D4">
        <w:rPr>
          <w:bCs/>
          <w:sz w:val="26"/>
          <w:szCs w:val="26"/>
        </w:rPr>
        <w:t>.2.3.</w:t>
      </w:r>
      <w:r w:rsidRPr="003527D4">
        <w:rPr>
          <w:bCs/>
          <w:sz w:val="26"/>
          <w:szCs w:val="26"/>
        </w:rPr>
        <w:tab/>
        <w:t>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w:t>
      </w:r>
    </w:p>
    <w:p w:rsidR="003527D4" w:rsidRPr="003527D4" w:rsidRDefault="003527D4" w:rsidP="003527D4">
      <w:pPr>
        <w:shd w:val="clear" w:color="auto" w:fill="FFFFFF"/>
        <w:tabs>
          <w:tab w:val="left" w:pos="1276"/>
        </w:tabs>
        <w:autoSpaceDE w:val="0"/>
        <w:spacing w:line="240" w:lineRule="auto"/>
        <w:rPr>
          <w:bCs/>
          <w:sz w:val="26"/>
          <w:szCs w:val="26"/>
        </w:rPr>
      </w:pPr>
      <w:r w:rsidRPr="003527D4">
        <w:rPr>
          <w:bCs/>
          <w:sz w:val="26"/>
          <w:szCs w:val="26"/>
        </w:rPr>
        <w:t>2.</w:t>
      </w:r>
      <w:r>
        <w:rPr>
          <w:bCs/>
          <w:sz w:val="26"/>
          <w:szCs w:val="26"/>
        </w:rPr>
        <w:t>8</w:t>
      </w:r>
      <w:r w:rsidRPr="003527D4">
        <w:rPr>
          <w:bCs/>
          <w:sz w:val="26"/>
          <w:szCs w:val="26"/>
        </w:rPr>
        <w:t>.2.</w:t>
      </w:r>
      <w:r w:rsidR="00EA6560">
        <w:rPr>
          <w:bCs/>
          <w:sz w:val="26"/>
          <w:szCs w:val="26"/>
        </w:rPr>
        <w:t>4</w:t>
      </w:r>
      <w:r w:rsidRPr="003527D4">
        <w:rPr>
          <w:bCs/>
          <w:sz w:val="26"/>
          <w:szCs w:val="26"/>
        </w:rPr>
        <w:t>.</w:t>
      </w:r>
      <w:r w:rsidRPr="003527D4">
        <w:rPr>
          <w:bCs/>
          <w:sz w:val="26"/>
          <w:szCs w:val="26"/>
        </w:rPr>
        <w:tab/>
        <w:t xml:space="preserve">В случае участия в </w:t>
      </w:r>
      <w:r>
        <w:rPr>
          <w:bCs/>
          <w:sz w:val="26"/>
          <w:szCs w:val="26"/>
        </w:rPr>
        <w:t>к</w:t>
      </w:r>
      <w:r w:rsidRPr="003527D4">
        <w:rPr>
          <w:bCs/>
          <w:sz w:val="26"/>
          <w:szCs w:val="26"/>
        </w:rPr>
        <w:t xml:space="preserve">онкурсе иностранной организации, такой </w:t>
      </w:r>
      <w:r>
        <w:rPr>
          <w:bCs/>
          <w:sz w:val="26"/>
          <w:szCs w:val="26"/>
        </w:rPr>
        <w:t>участник</w:t>
      </w:r>
      <w:r w:rsidRPr="003527D4">
        <w:rPr>
          <w:bCs/>
          <w:sz w:val="26"/>
          <w:szCs w:val="26"/>
        </w:rPr>
        <w:t xml:space="preserve"> предоставляет аналогичные документы. Такие документы должны быть переведены на русский язык и апостилированы, в противном случае Конкурсная комиссия вправе не рассматривать документы Участника.</w:t>
      </w:r>
    </w:p>
    <w:p w:rsidR="0073582D" w:rsidRDefault="0073582D" w:rsidP="000868B5">
      <w:pPr>
        <w:shd w:val="clear" w:color="auto" w:fill="FFFFFF"/>
        <w:tabs>
          <w:tab w:val="left" w:pos="1276"/>
        </w:tabs>
        <w:autoSpaceDE w:val="0"/>
        <w:spacing w:line="240" w:lineRule="auto"/>
        <w:rPr>
          <w:b/>
          <w:bCs/>
          <w:sz w:val="26"/>
          <w:szCs w:val="26"/>
        </w:rPr>
      </w:pPr>
    </w:p>
    <w:p w:rsidR="008110EE" w:rsidRPr="008110EE" w:rsidRDefault="008110EE" w:rsidP="008110EE">
      <w:pPr>
        <w:shd w:val="clear" w:color="auto" w:fill="FFFFFF"/>
        <w:tabs>
          <w:tab w:val="left" w:pos="1276"/>
        </w:tabs>
        <w:autoSpaceDE w:val="0"/>
        <w:spacing w:line="240" w:lineRule="auto"/>
        <w:rPr>
          <w:b/>
          <w:bCs/>
          <w:sz w:val="26"/>
          <w:szCs w:val="26"/>
        </w:rPr>
      </w:pPr>
      <w:r w:rsidRPr="000313D1">
        <w:rPr>
          <w:b/>
          <w:bCs/>
          <w:sz w:val="26"/>
          <w:szCs w:val="26"/>
        </w:rPr>
        <w:t>2.8.3.</w:t>
      </w:r>
      <w:r w:rsidRPr="000313D1">
        <w:rPr>
          <w:b/>
          <w:bCs/>
          <w:sz w:val="26"/>
          <w:szCs w:val="26"/>
        </w:rPr>
        <w:tab/>
        <w:t>Привлечение субподрядчиков/</w:t>
      </w:r>
      <w:r w:rsidRPr="008110EE">
        <w:rPr>
          <w:b/>
          <w:bCs/>
          <w:sz w:val="26"/>
          <w:szCs w:val="26"/>
        </w:rPr>
        <w:t>соисполнителей/субпоставщиков</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2.8.3.1.</w:t>
      </w:r>
      <w:r w:rsidRPr="008110EE">
        <w:rPr>
          <w:bCs/>
          <w:sz w:val="26"/>
          <w:szCs w:val="26"/>
        </w:rPr>
        <w:tab/>
        <w:t xml:space="preserve">Участники </w:t>
      </w:r>
      <w:r w:rsidR="00CC06A3">
        <w:rPr>
          <w:bCs/>
          <w:sz w:val="26"/>
          <w:szCs w:val="26"/>
        </w:rPr>
        <w:t>к</w:t>
      </w:r>
      <w:r w:rsidRPr="008110EE">
        <w:rPr>
          <w:bCs/>
          <w:sz w:val="26"/>
          <w:szCs w:val="26"/>
        </w:rPr>
        <w:t>онкурса могут привлекать субподрядчиков/соисполнителей/сопоставщиков.</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2.8.3.2.</w:t>
      </w:r>
      <w:r w:rsidRPr="008110EE">
        <w:rPr>
          <w:bCs/>
          <w:sz w:val="26"/>
          <w:szCs w:val="26"/>
        </w:rPr>
        <w:tab/>
        <w:t xml:space="preserve">Участник должен доказать Организатору </w:t>
      </w:r>
      <w:r w:rsidR="00CC06A3">
        <w:rPr>
          <w:bCs/>
          <w:sz w:val="26"/>
          <w:szCs w:val="26"/>
        </w:rPr>
        <w:t>к</w:t>
      </w:r>
      <w:r w:rsidRPr="008110EE">
        <w:rPr>
          <w:bCs/>
          <w:sz w:val="26"/>
          <w:szCs w:val="26"/>
        </w:rPr>
        <w:t>онкурса, что каждый из привлекаемых им субподрядчиков/соисполнителей/сопоставщиков (т.е. выполняющих более 5% объема поставок, работ, услуг):</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а)</w:t>
      </w:r>
      <w:r w:rsidRPr="008110EE">
        <w:rPr>
          <w:bCs/>
          <w:sz w:val="26"/>
          <w:szCs w:val="26"/>
        </w:rPr>
        <w:tab/>
        <w:t xml:space="preserve"> осведомлен о привлечении его в качестве субподрядчика/ соисполнителя/сопоставщика;</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б)</w:t>
      </w:r>
      <w:r w:rsidRPr="008110EE">
        <w:rPr>
          <w:bCs/>
          <w:sz w:val="26"/>
          <w:szCs w:val="26"/>
        </w:rPr>
        <w:tab/>
        <w:t>согласен с выделяемым ему перечнем, объемами, сроками и стоимостью выполнения работ/оказания услуг/ поставок товаров;</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в)</w:t>
      </w:r>
      <w:r w:rsidRPr="008110EE">
        <w:rPr>
          <w:bCs/>
          <w:sz w:val="26"/>
          <w:szCs w:val="26"/>
        </w:rPr>
        <w:tab/>
        <w:t>отвечает требованиям настоящей Конкурсной документации (п</w:t>
      </w:r>
      <w:r w:rsidR="000313D1">
        <w:rPr>
          <w:bCs/>
          <w:sz w:val="26"/>
          <w:szCs w:val="26"/>
        </w:rPr>
        <w:t>.</w:t>
      </w:r>
      <w:r w:rsidRPr="000313D1">
        <w:rPr>
          <w:bCs/>
          <w:sz w:val="26"/>
          <w:szCs w:val="26"/>
        </w:rPr>
        <w:t>2.</w:t>
      </w:r>
      <w:r w:rsidR="000313D1" w:rsidRPr="000313D1">
        <w:rPr>
          <w:bCs/>
          <w:sz w:val="26"/>
          <w:szCs w:val="26"/>
        </w:rPr>
        <w:t>8</w:t>
      </w:r>
      <w:r w:rsidRPr="000313D1">
        <w:rPr>
          <w:bCs/>
          <w:sz w:val="26"/>
          <w:szCs w:val="26"/>
        </w:rPr>
        <w:t>.1)</w:t>
      </w:r>
      <w:r w:rsidRPr="008110EE">
        <w:rPr>
          <w:bCs/>
          <w:sz w:val="26"/>
          <w:szCs w:val="26"/>
        </w:rPr>
        <w:t xml:space="preserve"> в объеме выполняемых субподрядчиком/соисполнителем/сопоставщиком соответственно работ/услуг/товара.</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2.8.3.3.</w:t>
      </w:r>
      <w:r w:rsidRPr="008110EE">
        <w:rPr>
          <w:bCs/>
          <w:sz w:val="26"/>
          <w:szCs w:val="26"/>
        </w:rPr>
        <w:tab/>
        <w:t xml:space="preserve">В связи с вышеизложенным Участник готовит Заявку с учетом следующих дополнительных требований: </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a)</w:t>
      </w:r>
      <w:r w:rsidRPr="008110EE">
        <w:rPr>
          <w:bCs/>
          <w:sz w:val="26"/>
          <w:szCs w:val="26"/>
        </w:rPr>
        <w:tab/>
        <w:t xml:space="preserve"> в Заявку включаются нотариально заверенные копии подписанных с двух сторон соглашений о намерениях заключить договор, в случае признания заявки Участника Конкурса лучшей, между Участником и каждым привлекаемым </w:t>
      </w:r>
      <w:r w:rsidR="00F84BBF" w:rsidRPr="008110EE">
        <w:rPr>
          <w:bCs/>
          <w:sz w:val="26"/>
          <w:szCs w:val="26"/>
        </w:rPr>
        <w:t>субподрядчиком</w:t>
      </w:r>
      <w:r w:rsidR="00F84BBF">
        <w:rPr>
          <w:bCs/>
          <w:sz w:val="26"/>
          <w:szCs w:val="26"/>
        </w:rPr>
        <w:t>/соисполнителем/сопоставщиком</w:t>
      </w:r>
      <w:r w:rsidRPr="008110EE">
        <w:rPr>
          <w:bCs/>
          <w:sz w:val="26"/>
          <w:szCs w:val="26"/>
        </w:rPr>
        <w:t>, с указанием перечня, объема, стоимости и сроков выполнения возлагаемых на субподрядчика /соисполнителя/сопоставщика соответственно работ/услуг/товара;</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b)</w:t>
      </w:r>
      <w:r w:rsidRPr="008110EE">
        <w:rPr>
          <w:bCs/>
          <w:sz w:val="26"/>
          <w:szCs w:val="26"/>
        </w:rPr>
        <w:tab/>
        <w:t xml:space="preserve">в заявку Участник должен включить документы </w:t>
      </w:r>
      <w:r w:rsidR="00F84BBF">
        <w:rPr>
          <w:bCs/>
          <w:sz w:val="26"/>
          <w:szCs w:val="26"/>
        </w:rPr>
        <w:t xml:space="preserve">и сведения, подтверждающие соответствие каждого </w:t>
      </w:r>
      <w:r w:rsidR="00F84BBF" w:rsidRPr="00D10DE2">
        <w:rPr>
          <w:bCs/>
          <w:sz w:val="26"/>
          <w:szCs w:val="26"/>
        </w:rPr>
        <w:t xml:space="preserve">субподрядчика /соисполнителя/сопоставщика </w:t>
      </w:r>
      <w:r w:rsidR="00F84BBF">
        <w:rPr>
          <w:bCs/>
          <w:sz w:val="26"/>
          <w:szCs w:val="26"/>
        </w:rPr>
        <w:t xml:space="preserve">требованиям, установленным настоящей Конкурсной документацией </w:t>
      </w:r>
      <w:r w:rsidR="00F84BBF" w:rsidRPr="008110EE">
        <w:rPr>
          <w:bCs/>
          <w:sz w:val="26"/>
          <w:szCs w:val="26"/>
        </w:rPr>
        <w:t>в объеме выполняемых соответственно работ/услуг/</w:t>
      </w:r>
      <w:r w:rsidR="00F84BBF">
        <w:rPr>
          <w:bCs/>
          <w:sz w:val="26"/>
          <w:szCs w:val="26"/>
        </w:rPr>
        <w:t xml:space="preserve">поставок, </w:t>
      </w:r>
      <w:r w:rsidRPr="008110EE">
        <w:rPr>
          <w:bCs/>
          <w:sz w:val="26"/>
          <w:szCs w:val="26"/>
        </w:rPr>
        <w:t xml:space="preserve">в соответствии с </w:t>
      </w:r>
      <w:r w:rsidR="00F84BBF">
        <w:rPr>
          <w:bCs/>
          <w:sz w:val="26"/>
          <w:szCs w:val="26"/>
        </w:rPr>
        <w:t>п. 2.8.2.</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c)</w:t>
      </w:r>
      <w:r w:rsidRPr="008110EE">
        <w:rPr>
          <w:bCs/>
          <w:sz w:val="26"/>
          <w:szCs w:val="26"/>
        </w:rPr>
        <w:tab/>
        <w:t xml:space="preserve">Заявка дополнительно должна включать сведения о распределении объемов выполняемых работ/оказываемых услуг/поставляемых товаров между </w:t>
      </w:r>
      <w:r w:rsidRPr="008110EE">
        <w:rPr>
          <w:bCs/>
          <w:sz w:val="26"/>
          <w:szCs w:val="26"/>
        </w:rPr>
        <w:lastRenderedPageBreak/>
        <w:t>Участником Конкурса и субподрядчиками/соисполнителями/сопоставщиками</w:t>
      </w:r>
      <w:r w:rsidR="00EA6560">
        <w:rPr>
          <w:bCs/>
          <w:sz w:val="26"/>
          <w:szCs w:val="26"/>
        </w:rPr>
        <w:t xml:space="preserve"> </w:t>
      </w:r>
      <w:r w:rsidR="00EA6560" w:rsidRPr="004047BD">
        <w:rPr>
          <w:bCs/>
          <w:sz w:val="26"/>
          <w:szCs w:val="26"/>
        </w:rPr>
        <w:t xml:space="preserve">(раздел 3 форма </w:t>
      </w:r>
      <w:r w:rsidR="004047BD" w:rsidRPr="004047BD">
        <w:rPr>
          <w:bCs/>
          <w:sz w:val="26"/>
          <w:szCs w:val="26"/>
        </w:rPr>
        <w:t>10</w:t>
      </w:r>
      <w:r w:rsidR="00EA6560" w:rsidRPr="004047BD">
        <w:rPr>
          <w:bCs/>
          <w:sz w:val="26"/>
          <w:szCs w:val="26"/>
        </w:rPr>
        <w:t>)</w:t>
      </w:r>
      <w:r w:rsidRPr="004047BD">
        <w:rPr>
          <w:bCs/>
          <w:sz w:val="26"/>
          <w:szCs w:val="26"/>
        </w:rPr>
        <w:t>;</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d)</w:t>
      </w:r>
      <w:r w:rsidRPr="008110EE">
        <w:rPr>
          <w:bCs/>
          <w:sz w:val="26"/>
          <w:szCs w:val="26"/>
        </w:rPr>
        <w:tab/>
        <w:t>в заявку Участник должен включить справку о собственниках организации, включая бенефициаров (в том числе конечных), а также информацию об исполнительном органе с подтверждением надлежащими и заверенными документами по каждому субподрядчику/соисполнителю/сопоставщику.</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2.8.3.4.</w:t>
      </w:r>
      <w:r w:rsidRPr="008110EE">
        <w:rPr>
          <w:bCs/>
          <w:sz w:val="26"/>
          <w:szCs w:val="26"/>
        </w:rPr>
        <w:tab/>
        <w:t>Конкурсная комиссия может отклонить Заявку, а Заказчик имеет право на одностороннее расторжение Договора, если выяснится, что один или несколько субподрядчиков/соисполнителей/сопоставщиков отказались от соответственно выполнения работ/оказания услуг/поставки товара, а оставшиеся субподрядчики/ соисполнители/соисполнители, с точки зрения Заказчика, не способны самостоятельно выполнить Договор.</w:t>
      </w:r>
    </w:p>
    <w:p w:rsidR="008110EE" w:rsidRPr="008110EE" w:rsidRDefault="008110EE" w:rsidP="008110EE">
      <w:pPr>
        <w:shd w:val="clear" w:color="auto" w:fill="FFFFFF"/>
        <w:tabs>
          <w:tab w:val="left" w:pos="1276"/>
        </w:tabs>
        <w:autoSpaceDE w:val="0"/>
        <w:spacing w:line="240" w:lineRule="auto"/>
        <w:rPr>
          <w:bCs/>
          <w:sz w:val="26"/>
          <w:szCs w:val="26"/>
        </w:rPr>
      </w:pPr>
    </w:p>
    <w:p w:rsidR="008110EE" w:rsidRPr="00CC06A3" w:rsidRDefault="008110EE" w:rsidP="008110EE">
      <w:pPr>
        <w:shd w:val="clear" w:color="auto" w:fill="FFFFFF"/>
        <w:tabs>
          <w:tab w:val="left" w:pos="1276"/>
        </w:tabs>
        <w:autoSpaceDE w:val="0"/>
        <w:spacing w:line="240" w:lineRule="auto"/>
        <w:rPr>
          <w:b/>
          <w:bCs/>
          <w:sz w:val="26"/>
          <w:szCs w:val="26"/>
        </w:rPr>
      </w:pPr>
      <w:r w:rsidRPr="00CC06A3">
        <w:rPr>
          <w:b/>
          <w:bCs/>
          <w:sz w:val="26"/>
          <w:szCs w:val="26"/>
        </w:rPr>
        <w:t>2.8.4.</w:t>
      </w:r>
      <w:r w:rsidRPr="00CC06A3">
        <w:rPr>
          <w:b/>
          <w:bCs/>
          <w:sz w:val="26"/>
          <w:szCs w:val="26"/>
        </w:rPr>
        <w:tab/>
      </w:r>
      <w:r w:rsidRPr="0048755E">
        <w:rPr>
          <w:b/>
          <w:bCs/>
          <w:sz w:val="26"/>
          <w:szCs w:val="26"/>
        </w:rPr>
        <w:t>Участие в</w:t>
      </w:r>
      <w:r w:rsidRPr="00CC06A3">
        <w:rPr>
          <w:b/>
          <w:bCs/>
          <w:sz w:val="26"/>
          <w:szCs w:val="26"/>
        </w:rPr>
        <w:t xml:space="preserve"> конкурсе коллективных участников (группы лиц)</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2.8.4.1.</w:t>
      </w:r>
      <w:r w:rsidRPr="008110EE">
        <w:rPr>
          <w:bCs/>
          <w:sz w:val="26"/>
          <w:szCs w:val="26"/>
        </w:rPr>
        <w:tab/>
        <w:t xml:space="preserve">В </w:t>
      </w:r>
      <w:r w:rsidR="00CC06A3">
        <w:rPr>
          <w:bCs/>
          <w:sz w:val="26"/>
          <w:szCs w:val="26"/>
        </w:rPr>
        <w:t>к</w:t>
      </w:r>
      <w:r w:rsidRPr="008110EE">
        <w:rPr>
          <w:bCs/>
          <w:sz w:val="26"/>
          <w:szCs w:val="26"/>
        </w:rPr>
        <w:t xml:space="preserve">онкурсе могут участвовать не только юридические лица, индивидуальные предприниматели, физические лица самостоятельно (п. </w:t>
      </w:r>
      <w:r w:rsidRPr="0048755E">
        <w:rPr>
          <w:bCs/>
          <w:sz w:val="26"/>
          <w:szCs w:val="26"/>
        </w:rPr>
        <w:t>2.</w:t>
      </w:r>
      <w:r w:rsidR="0048755E" w:rsidRPr="0048755E">
        <w:rPr>
          <w:bCs/>
          <w:sz w:val="26"/>
          <w:szCs w:val="26"/>
        </w:rPr>
        <w:t>8</w:t>
      </w:r>
      <w:r w:rsidRPr="0048755E">
        <w:rPr>
          <w:bCs/>
          <w:sz w:val="26"/>
          <w:szCs w:val="26"/>
        </w:rPr>
        <w:t>.1),</w:t>
      </w:r>
      <w:r w:rsidRPr="008110EE">
        <w:rPr>
          <w:bCs/>
          <w:sz w:val="26"/>
          <w:szCs w:val="26"/>
        </w:rPr>
        <w:t xml:space="preserve"> но и их объединения (группы лиц), способные на законных основаниях выполнить требуемые поставки, работы, услуги.</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2.8.4.2.</w:t>
      </w:r>
      <w:r w:rsidRPr="008110EE">
        <w:rPr>
          <w:bCs/>
          <w:sz w:val="26"/>
          <w:szCs w:val="26"/>
        </w:rPr>
        <w:tab/>
        <w:t>Если Конкурсная заявка подается коллективным Участником (группой лиц) должны быть выполнены нижеприведенные требования.</w:t>
      </w:r>
    </w:p>
    <w:p w:rsidR="00F84BBF" w:rsidRPr="008110EE" w:rsidRDefault="008110EE" w:rsidP="00F84BBF">
      <w:pPr>
        <w:shd w:val="clear" w:color="auto" w:fill="FFFFFF"/>
        <w:tabs>
          <w:tab w:val="left" w:pos="1276"/>
        </w:tabs>
        <w:autoSpaceDE w:val="0"/>
        <w:spacing w:line="240" w:lineRule="auto"/>
        <w:rPr>
          <w:bCs/>
          <w:sz w:val="26"/>
          <w:szCs w:val="26"/>
        </w:rPr>
      </w:pPr>
      <w:r w:rsidRPr="008110EE">
        <w:rPr>
          <w:bCs/>
          <w:sz w:val="26"/>
          <w:szCs w:val="26"/>
        </w:rPr>
        <w:t>2.8.4.3.</w:t>
      </w:r>
      <w:r w:rsidRPr="008110EE">
        <w:rPr>
          <w:bCs/>
          <w:sz w:val="26"/>
          <w:szCs w:val="26"/>
        </w:rPr>
        <w:tab/>
        <w:t xml:space="preserve">Каждое юридическое лицо (индивидуальный предприниматель), входящее в состав коллективного Участника или физическое лицо, входящее в группу лиц, должно отвечать требованиям настоящей Конкурсной документации </w:t>
      </w:r>
      <w:r w:rsidR="00F84BBF">
        <w:rPr>
          <w:bCs/>
          <w:sz w:val="26"/>
          <w:szCs w:val="26"/>
        </w:rPr>
        <w:t>(</w:t>
      </w:r>
      <w:r w:rsidRPr="008110EE">
        <w:rPr>
          <w:bCs/>
          <w:sz w:val="26"/>
          <w:szCs w:val="26"/>
        </w:rPr>
        <w:t>п. 2.</w:t>
      </w:r>
      <w:r w:rsidR="0048755E">
        <w:rPr>
          <w:bCs/>
          <w:sz w:val="26"/>
          <w:szCs w:val="26"/>
        </w:rPr>
        <w:t>8</w:t>
      </w:r>
      <w:r w:rsidRPr="008110EE">
        <w:rPr>
          <w:bCs/>
          <w:sz w:val="26"/>
          <w:szCs w:val="26"/>
        </w:rPr>
        <w:t>.1</w:t>
      </w:r>
      <w:r w:rsidR="00F84BBF">
        <w:rPr>
          <w:bCs/>
          <w:sz w:val="26"/>
          <w:szCs w:val="26"/>
        </w:rPr>
        <w:t>)</w:t>
      </w:r>
      <w:r w:rsidR="000E773B">
        <w:rPr>
          <w:bCs/>
          <w:sz w:val="26"/>
          <w:szCs w:val="26"/>
        </w:rPr>
        <w:t>.</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2.8.4.4.</w:t>
      </w:r>
      <w:r w:rsidRPr="008110EE">
        <w:rPr>
          <w:bCs/>
          <w:sz w:val="26"/>
          <w:szCs w:val="26"/>
        </w:rPr>
        <w:tab/>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a)</w:t>
      </w:r>
      <w:r w:rsidRPr="008110EE">
        <w:rPr>
          <w:bCs/>
          <w:sz w:val="26"/>
          <w:szCs w:val="26"/>
        </w:rPr>
        <w:tab/>
        <w:t xml:space="preserve">в соглашении должны быть четко определены права и обязанности сторон как в рамках участия в </w:t>
      </w:r>
      <w:r w:rsidR="00CC06A3">
        <w:rPr>
          <w:bCs/>
          <w:sz w:val="26"/>
          <w:szCs w:val="26"/>
        </w:rPr>
        <w:t>к</w:t>
      </w:r>
      <w:r w:rsidRPr="008110EE">
        <w:rPr>
          <w:bCs/>
          <w:sz w:val="26"/>
          <w:szCs w:val="26"/>
        </w:rPr>
        <w:t>онкурсе, так и в рамках исполнения Договора;</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b)</w:t>
      </w:r>
      <w:r w:rsidRPr="008110EE">
        <w:rPr>
          <w:bCs/>
          <w:sz w:val="26"/>
          <w:szCs w:val="26"/>
        </w:rPr>
        <w:tab/>
        <w:t>в соглашении должно быть приведено четкое распределение объемов, стоимости и сроков выполнения работ/услуг/поставок между членами коллективного Участника;</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c)</w:t>
      </w:r>
      <w:r w:rsidRPr="008110EE">
        <w:rPr>
          <w:bCs/>
          <w:sz w:val="26"/>
          <w:szCs w:val="26"/>
        </w:rPr>
        <w:tab/>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конкурса и Заказчиком;</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d)</w:t>
      </w:r>
      <w:r w:rsidRPr="008110EE">
        <w:rPr>
          <w:bCs/>
          <w:sz w:val="26"/>
          <w:szCs w:val="26"/>
        </w:rPr>
        <w:tab/>
        <w:t>в соглашении должна быть установлена субсидиарная ответственность каждого члена коллективного участника по обязательствам, связанным с участием в Конкурсе, и солидарная ответственность за своевременное и полное исполнение Договора;</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e)</w:t>
      </w:r>
      <w:r w:rsidRPr="008110EE">
        <w:rPr>
          <w:bCs/>
          <w:sz w:val="26"/>
          <w:szCs w:val="26"/>
        </w:rPr>
        <w:tab/>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f)</w:t>
      </w:r>
      <w:r w:rsidRPr="008110EE">
        <w:rPr>
          <w:bCs/>
          <w:sz w:val="26"/>
          <w:szCs w:val="26"/>
        </w:rPr>
        <w:tab/>
        <w:t xml:space="preserve">срок действия соглашения должен быть не менее, чем срок действия </w:t>
      </w:r>
      <w:r w:rsidR="00CC06A3">
        <w:rPr>
          <w:bCs/>
          <w:sz w:val="26"/>
          <w:szCs w:val="26"/>
        </w:rPr>
        <w:t>д</w:t>
      </w:r>
      <w:r w:rsidRPr="008110EE">
        <w:rPr>
          <w:bCs/>
          <w:sz w:val="26"/>
          <w:szCs w:val="26"/>
        </w:rPr>
        <w:t>оговора;</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g)</w:t>
      </w:r>
      <w:r w:rsidRPr="008110EE">
        <w:rPr>
          <w:bCs/>
          <w:sz w:val="26"/>
          <w:szCs w:val="26"/>
        </w:rPr>
        <w:tab/>
        <w:t xml:space="preserve">соглашение не должно изменяться без одобрения Организатора конкурса и Заказчика. </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lastRenderedPageBreak/>
        <w:t>2.8.4.5.</w:t>
      </w:r>
      <w:r w:rsidRPr="008110EE">
        <w:rPr>
          <w:bCs/>
          <w:sz w:val="26"/>
          <w:szCs w:val="26"/>
        </w:rPr>
        <w:tab/>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конкурсе на стороне одного Участника. Такое соглашение должно содержать сведения, указанные в п. 2.</w:t>
      </w:r>
      <w:r w:rsidR="00547642">
        <w:rPr>
          <w:bCs/>
          <w:sz w:val="26"/>
          <w:szCs w:val="26"/>
        </w:rPr>
        <w:t>8</w:t>
      </w:r>
      <w:r w:rsidRPr="008110EE">
        <w:rPr>
          <w:bCs/>
          <w:sz w:val="26"/>
          <w:szCs w:val="26"/>
        </w:rPr>
        <w:t>.4.4,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2.8.4.6.</w:t>
      </w:r>
      <w:r w:rsidRPr="008110EE">
        <w:rPr>
          <w:bCs/>
          <w:sz w:val="26"/>
          <w:szCs w:val="26"/>
        </w:rPr>
        <w:tab/>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конкурсе на стороне одного Участника. </w:t>
      </w:r>
    </w:p>
    <w:p w:rsidR="008110EE" w:rsidRPr="008110EE" w:rsidRDefault="008110EE" w:rsidP="008110EE">
      <w:pPr>
        <w:shd w:val="clear" w:color="auto" w:fill="FFFFFF"/>
        <w:tabs>
          <w:tab w:val="left" w:pos="1276"/>
        </w:tabs>
        <w:autoSpaceDE w:val="0"/>
        <w:spacing w:line="240" w:lineRule="auto"/>
        <w:rPr>
          <w:bCs/>
          <w:sz w:val="26"/>
          <w:szCs w:val="26"/>
        </w:rPr>
      </w:pPr>
      <w:r w:rsidRPr="00547642">
        <w:rPr>
          <w:bCs/>
          <w:sz w:val="26"/>
          <w:szCs w:val="26"/>
        </w:rPr>
        <w:t>2.8.4.7.</w:t>
      </w:r>
      <w:r w:rsidRPr="00547642">
        <w:rPr>
          <w:bCs/>
          <w:sz w:val="26"/>
          <w:szCs w:val="26"/>
        </w:rPr>
        <w:tab/>
        <w:t>Любое юридическое лицо, физические лицо</w:t>
      </w:r>
      <w:r w:rsidR="00CC06A3" w:rsidRPr="00547642">
        <w:rPr>
          <w:bCs/>
          <w:sz w:val="26"/>
          <w:szCs w:val="26"/>
        </w:rPr>
        <w:t>, в т.ч. индивидуальный предприниматель</w:t>
      </w:r>
      <w:r w:rsidRPr="00547642">
        <w:rPr>
          <w:bCs/>
          <w:sz w:val="26"/>
          <w:szCs w:val="26"/>
        </w:rPr>
        <w:t xml:space="preserve"> может участвовать только в одном объединении и не имеет права принимать участие в данном </w:t>
      </w:r>
      <w:r w:rsidR="00CC06A3" w:rsidRPr="00547642">
        <w:rPr>
          <w:bCs/>
          <w:sz w:val="26"/>
          <w:szCs w:val="26"/>
        </w:rPr>
        <w:t>к</w:t>
      </w:r>
      <w:r w:rsidRPr="00547642">
        <w:rPr>
          <w:bCs/>
          <w:sz w:val="26"/>
          <w:szCs w:val="26"/>
        </w:rPr>
        <w:t>онкурсе самостоятельно либо в качестве субподрядчиков у других Участников данного конкурса. В случае невыполнения этих требований Заявки с участием таких организаций/физических лиц будут отклонены без рассмотрения по существу.</w:t>
      </w:r>
      <w:r w:rsidRPr="008110EE">
        <w:rPr>
          <w:bCs/>
          <w:sz w:val="26"/>
          <w:szCs w:val="26"/>
        </w:rPr>
        <w:t xml:space="preserve"> </w:t>
      </w:r>
    </w:p>
    <w:p w:rsidR="008110EE" w:rsidRPr="008110EE" w:rsidRDefault="008110EE" w:rsidP="00547642">
      <w:pPr>
        <w:shd w:val="clear" w:color="auto" w:fill="FFFFFF"/>
        <w:tabs>
          <w:tab w:val="left" w:pos="1276"/>
        </w:tabs>
        <w:autoSpaceDE w:val="0"/>
        <w:spacing w:line="240" w:lineRule="auto"/>
        <w:rPr>
          <w:bCs/>
          <w:sz w:val="26"/>
          <w:szCs w:val="26"/>
        </w:rPr>
      </w:pPr>
      <w:r w:rsidRPr="008110EE">
        <w:rPr>
          <w:bCs/>
          <w:sz w:val="26"/>
          <w:szCs w:val="26"/>
        </w:rPr>
        <w:t>2.8.4.8.</w:t>
      </w:r>
      <w:r w:rsidRPr="008110EE">
        <w:rPr>
          <w:bCs/>
          <w:sz w:val="26"/>
          <w:szCs w:val="26"/>
        </w:rPr>
        <w:tab/>
        <w:t>В связи с вышеизложенным коллективный Участник (группа лиц) готовит Конкурсную заявку с учетом следующих дополнительных требований:</w:t>
      </w:r>
    </w:p>
    <w:p w:rsidR="008110EE" w:rsidRPr="008110EE" w:rsidRDefault="008110EE" w:rsidP="00547642">
      <w:pPr>
        <w:shd w:val="clear" w:color="auto" w:fill="FFFFFF"/>
        <w:tabs>
          <w:tab w:val="left" w:pos="1276"/>
        </w:tabs>
        <w:autoSpaceDE w:val="0"/>
        <w:spacing w:line="240" w:lineRule="auto"/>
        <w:rPr>
          <w:bCs/>
          <w:sz w:val="26"/>
          <w:szCs w:val="26"/>
        </w:rPr>
      </w:pPr>
      <w:r w:rsidRPr="008110EE">
        <w:rPr>
          <w:bCs/>
          <w:sz w:val="26"/>
          <w:szCs w:val="26"/>
        </w:rPr>
        <w:t>a)</w:t>
      </w:r>
      <w:r w:rsidRPr="008110EE">
        <w:rPr>
          <w:bCs/>
          <w:sz w:val="26"/>
          <w:szCs w:val="26"/>
        </w:rPr>
        <w:tab/>
        <w:t>Конкурсная заявка должна включать документы, подтверждающие соответствие каждого члена объединения установленным требованиям (п. 2.</w:t>
      </w:r>
      <w:r w:rsidR="00547642">
        <w:rPr>
          <w:bCs/>
          <w:sz w:val="26"/>
          <w:szCs w:val="26"/>
        </w:rPr>
        <w:t>8</w:t>
      </w:r>
      <w:r w:rsidRPr="008110EE">
        <w:rPr>
          <w:bCs/>
          <w:sz w:val="26"/>
          <w:szCs w:val="26"/>
        </w:rPr>
        <w:t>.2)</w:t>
      </w:r>
      <w:r w:rsidR="00F84BBF" w:rsidRPr="00F84BBF">
        <w:rPr>
          <w:bCs/>
          <w:sz w:val="26"/>
          <w:szCs w:val="26"/>
        </w:rPr>
        <w:t xml:space="preserve"> </w:t>
      </w:r>
      <w:r w:rsidR="00F84BBF">
        <w:rPr>
          <w:bCs/>
          <w:sz w:val="26"/>
          <w:szCs w:val="26"/>
        </w:rPr>
        <w:t>в части, необходимой для выполнения переданного ему объема договора</w:t>
      </w:r>
      <w:r w:rsidR="00F84BBF" w:rsidRPr="000A4829">
        <w:rPr>
          <w:bCs/>
          <w:sz w:val="26"/>
          <w:szCs w:val="26"/>
        </w:rPr>
        <w:t>;</w:t>
      </w:r>
    </w:p>
    <w:p w:rsidR="008110EE" w:rsidRPr="008110EE" w:rsidRDefault="008110EE" w:rsidP="00547642">
      <w:pPr>
        <w:shd w:val="clear" w:color="auto" w:fill="FFFFFF"/>
        <w:tabs>
          <w:tab w:val="left" w:pos="1276"/>
        </w:tabs>
        <w:autoSpaceDE w:val="0"/>
        <w:spacing w:line="240" w:lineRule="auto"/>
        <w:rPr>
          <w:bCs/>
          <w:sz w:val="26"/>
          <w:szCs w:val="26"/>
        </w:rPr>
      </w:pPr>
      <w:r w:rsidRPr="008110EE">
        <w:rPr>
          <w:bCs/>
          <w:sz w:val="26"/>
          <w:szCs w:val="26"/>
        </w:rPr>
        <w:t>b)</w:t>
      </w:r>
      <w:r w:rsidRPr="008110EE">
        <w:rPr>
          <w:bCs/>
          <w:sz w:val="26"/>
          <w:szCs w:val="26"/>
        </w:rPr>
        <w:tab/>
        <w:t>Конкурсная заявка подготавливается и подается лидером от своего имени со ссылкой на то, что он представляет интересы коллективного Участника;</w:t>
      </w:r>
    </w:p>
    <w:p w:rsidR="008110EE" w:rsidRPr="008110EE" w:rsidRDefault="008110EE" w:rsidP="00547642">
      <w:pPr>
        <w:shd w:val="clear" w:color="auto" w:fill="FFFFFF"/>
        <w:tabs>
          <w:tab w:val="left" w:pos="1276"/>
        </w:tabs>
        <w:autoSpaceDE w:val="0"/>
        <w:spacing w:line="240" w:lineRule="auto"/>
        <w:rPr>
          <w:bCs/>
          <w:sz w:val="26"/>
          <w:szCs w:val="26"/>
        </w:rPr>
      </w:pPr>
      <w:r w:rsidRPr="008110EE">
        <w:rPr>
          <w:bCs/>
          <w:sz w:val="26"/>
          <w:szCs w:val="26"/>
        </w:rPr>
        <w:t>c)</w:t>
      </w:r>
      <w:r w:rsidRPr="008110EE">
        <w:rPr>
          <w:bCs/>
          <w:sz w:val="26"/>
          <w:szCs w:val="26"/>
        </w:rPr>
        <w:tab/>
        <w:t>в состав Конкурсной заявки дополнительно включается нотариально заверенная копия соглашения между членами коллективного Участника;</w:t>
      </w:r>
    </w:p>
    <w:p w:rsidR="00F84BBF" w:rsidRDefault="008110EE" w:rsidP="00547642">
      <w:pPr>
        <w:shd w:val="clear" w:color="auto" w:fill="FFFFFF"/>
        <w:tabs>
          <w:tab w:val="left" w:pos="1276"/>
        </w:tabs>
        <w:autoSpaceDE w:val="0"/>
        <w:spacing w:line="240" w:lineRule="auto"/>
        <w:rPr>
          <w:bCs/>
          <w:sz w:val="26"/>
          <w:szCs w:val="26"/>
        </w:rPr>
      </w:pPr>
      <w:r w:rsidRPr="008110EE">
        <w:rPr>
          <w:bCs/>
          <w:sz w:val="26"/>
          <w:szCs w:val="26"/>
        </w:rPr>
        <w:t>d)</w:t>
      </w:r>
      <w:r w:rsidRPr="008110EE">
        <w:rPr>
          <w:bCs/>
          <w:sz w:val="26"/>
          <w:szCs w:val="26"/>
        </w:rPr>
        <w:tab/>
        <w:t>Конкурсная заявка дополнительно должна включать сведения о распределении объемов, стоимости и сроков выполнения работ/услуг/поставок</w:t>
      </w:r>
      <w:r w:rsidR="00F84BBF">
        <w:rPr>
          <w:bCs/>
          <w:sz w:val="26"/>
          <w:szCs w:val="26"/>
        </w:rPr>
        <w:t xml:space="preserve"> </w:t>
      </w:r>
      <w:r w:rsidR="00F84BBF" w:rsidRPr="004047BD">
        <w:rPr>
          <w:bCs/>
          <w:sz w:val="26"/>
          <w:szCs w:val="26"/>
        </w:rPr>
        <w:t xml:space="preserve">(раздел 3 форма </w:t>
      </w:r>
      <w:r w:rsidR="004047BD" w:rsidRPr="004047BD">
        <w:rPr>
          <w:bCs/>
          <w:sz w:val="26"/>
          <w:szCs w:val="26"/>
        </w:rPr>
        <w:t>11</w:t>
      </w:r>
      <w:r w:rsidR="00F84BBF" w:rsidRPr="004047BD">
        <w:rPr>
          <w:bCs/>
          <w:sz w:val="26"/>
          <w:szCs w:val="26"/>
        </w:rPr>
        <w:t>).</w:t>
      </w:r>
    </w:p>
    <w:p w:rsidR="008110EE" w:rsidRPr="008110EE" w:rsidRDefault="008110EE" w:rsidP="00547642">
      <w:pPr>
        <w:shd w:val="clear" w:color="auto" w:fill="FFFFFF"/>
        <w:tabs>
          <w:tab w:val="left" w:pos="1276"/>
        </w:tabs>
        <w:autoSpaceDE w:val="0"/>
        <w:spacing w:line="240" w:lineRule="auto"/>
        <w:rPr>
          <w:bCs/>
          <w:sz w:val="26"/>
          <w:szCs w:val="26"/>
        </w:rPr>
      </w:pPr>
      <w:r w:rsidRPr="008110EE">
        <w:rPr>
          <w:bCs/>
          <w:sz w:val="26"/>
          <w:szCs w:val="26"/>
        </w:rPr>
        <w:t>2.8.4.9.</w:t>
      </w:r>
      <w:r w:rsidRPr="008110EE">
        <w:rPr>
          <w:bCs/>
          <w:sz w:val="26"/>
          <w:szCs w:val="26"/>
        </w:rPr>
        <w:tab/>
        <w:t xml:space="preserve">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 При оценке финансовой устойчивости коллективного Участника оценка производится по суммарным значениям всех членов коллективного </w:t>
      </w:r>
      <w:r w:rsidRPr="00547642">
        <w:rPr>
          <w:bCs/>
          <w:sz w:val="26"/>
          <w:szCs w:val="26"/>
        </w:rPr>
        <w:t>Участника по каждому показателю</w:t>
      </w:r>
      <w:r w:rsidR="00C33BC5">
        <w:rPr>
          <w:bCs/>
          <w:sz w:val="26"/>
          <w:szCs w:val="26"/>
        </w:rPr>
        <w:t>.</w:t>
      </w:r>
      <w:r w:rsidRPr="00547642">
        <w:rPr>
          <w:bCs/>
          <w:sz w:val="26"/>
          <w:szCs w:val="26"/>
        </w:rPr>
        <w:t xml:space="preserve"> </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2.8.4.10.</w:t>
      </w:r>
      <w:r w:rsidRPr="008110EE">
        <w:rPr>
          <w:bCs/>
          <w:sz w:val="26"/>
          <w:szCs w:val="26"/>
        </w:rPr>
        <w:tab/>
        <w:t>Конкурсная комиссия может отклонить Конкурсную заявку, а Организатор конкурса (Заказчик) имеет право на одностороннее расторжение протокола о результатах конкурса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
    <w:p w:rsidR="008110EE" w:rsidRPr="008110EE" w:rsidRDefault="008110EE" w:rsidP="008110EE">
      <w:pPr>
        <w:shd w:val="clear" w:color="auto" w:fill="FFFFFF"/>
        <w:tabs>
          <w:tab w:val="left" w:pos="1276"/>
        </w:tabs>
        <w:autoSpaceDE w:val="0"/>
        <w:spacing w:line="240" w:lineRule="auto"/>
        <w:rPr>
          <w:bCs/>
          <w:sz w:val="26"/>
          <w:szCs w:val="26"/>
        </w:rPr>
      </w:pPr>
    </w:p>
    <w:p w:rsidR="008110EE" w:rsidRDefault="008110EE" w:rsidP="000868B5">
      <w:pPr>
        <w:shd w:val="clear" w:color="auto" w:fill="FFFFFF"/>
        <w:tabs>
          <w:tab w:val="left" w:pos="1276"/>
        </w:tabs>
        <w:autoSpaceDE w:val="0"/>
        <w:spacing w:line="240" w:lineRule="auto"/>
        <w:rPr>
          <w:b/>
          <w:bCs/>
          <w:sz w:val="26"/>
          <w:szCs w:val="26"/>
        </w:rPr>
      </w:pPr>
    </w:p>
    <w:p w:rsidR="00FE2FF4" w:rsidRPr="00281C58" w:rsidRDefault="00FE2FF4" w:rsidP="00E62318">
      <w:pPr>
        <w:pStyle w:val="2"/>
        <w:numPr>
          <w:ilvl w:val="0"/>
          <w:numId w:val="0"/>
        </w:numPr>
        <w:spacing w:before="0" w:after="0"/>
        <w:ind w:firstLine="567"/>
        <w:jc w:val="both"/>
        <w:rPr>
          <w:b/>
          <w:sz w:val="26"/>
          <w:szCs w:val="26"/>
        </w:rPr>
      </w:pPr>
      <w:bookmarkStart w:id="115" w:name="_Toc176765825"/>
      <w:bookmarkStart w:id="116" w:name="_Toc69728968"/>
      <w:bookmarkStart w:id="117" w:name="_Toc57314654"/>
      <w:bookmarkStart w:id="118" w:name="_Toc55305383"/>
      <w:bookmarkStart w:id="119" w:name="_Toc55285351"/>
      <w:bookmarkStart w:id="120" w:name="_Ref55280443"/>
      <w:r w:rsidRPr="00281C58">
        <w:rPr>
          <w:b/>
          <w:sz w:val="26"/>
          <w:szCs w:val="26"/>
        </w:rPr>
        <w:t>2.9</w:t>
      </w:r>
      <w:r w:rsidRPr="00C33BC5">
        <w:rPr>
          <w:b/>
          <w:sz w:val="26"/>
          <w:szCs w:val="26"/>
        </w:rPr>
        <w:t>.  Подача</w:t>
      </w:r>
      <w:r w:rsidRPr="00281C58">
        <w:rPr>
          <w:b/>
          <w:sz w:val="26"/>
          <w:szCs w:val="26"/>
        </w:rPr>
        <w:t xml:space="preserve"> Конкурсных заявок и их прием</w:t>
      </w:r>
      <w:bookmarkEnd w:id="115"/>
      <w:bookmarkEnd w:id="116"/>
      <w:bookmarkEnd w:id="117"/>
      <w:bookmarkEnd w:id="118"/>
      <w:bookmarkEnd w:id="119"/>
      <w:bookmarkEnd w:id="120"/>
    </w:p>
    <w:p w:rsidR="00E62318" w:rsidRPr="00E62318" w:rsidRDefault="00E62318" w:rsidP="00D87BC8">
      <w:pPr>
        <w:numPr>
          <w:ilvl w:val="2"/>
          <w:numId w:val="14"/>
        </w:numPr>
        <w:suppressAutoHyphens/>
        <w:overflowPunct w:val="0"/>
        <w:autoSpaceDE w:val="0"/>
        <w:adjustRightInd/>
        <w:snapToGrid/>
        <w:spacing w:line="240" w:lineRule="auto"/>
        <w:ind w:left="0" w:firstLine="567"/>
        <w:textAlignment w:val="auto"/>
        <w:rPr>
          <w:b/>
          <w:bCs/>
          <w:sz w:val="26"/>
          <w:szCs w:val="26"/>
        </w:rPr>
      </w:pPr>
      <w:bookmarkStart w:id="121" w:name="_Toc210106368"/>
      <w:bookmarkStart w:id="122" w:name="_Toc167508995"/>
      <w:bookmarkStart w:id="123" w:name="_Ref56229451"/>
      <w:r w:rsidRPr="00E62318">
        <w:rPr>
          <w:b/>
          <w:bCs/>
          <w:sz w:val="26"/>
          <w:szCs w:val="26"/>
        </w:rPr>
        <w:t>Подача Конкурсных заявок через ЭТП</w:t>
      </w:r>
    </w:p>
    <w:p w:rsidR="00E62318" w:rsidRPr="00E62318" w:rsidRDefault="00E62318" w:rsidP="00D87BC8">
      <w:pPr>
        <w:numPr>
          <w:ilvl w:val="3"/>
          <w:numId w:val="14"/>
        </w:numPr>
        <w:suppressAutoHyphens/>
        <w:overflowPunct w:val="0"/>
        <w:autoSpaceDE w:val="0"/>
        <w:adjustRightInd/>
        <w:snapToGrid/>
        <w:spacing w:line="240" w:lineRule="auto"/>
        <w:ind w:left="0" w:firstLine="567"/>
        <w:textAlignment w:val="auto"/>
        <w:rPr>
          <w:bCs/>
          <w:sz w:val="26"/>
          <w:szCs w:val="26"/>
        </w:rPr>
      </w:pPr>
      <w:r w:rsidRPr="00E62318">
        <w:rPr>
          <w:bCs/>
          <w:sz w:val="26"/>
          <w:szCs w:val="26"/>
        </w:rPr>
        <w:t xml:space="preserve">Конкурсные заявки на ЭТП могут быть поданы </w:t>
      </w:r>
      <w:r w:rsidRPr="00E126FF">
        <w:rPr>
          <w:b/>
          <w:bCs/>
          <w:sz w:val="26"/>
          <w:szCs w:val="26"/>
        </w:rPr>
        <w:t xml:space="preserve">с момента публикации </w:t>
      </w:r>
      <w:r w:rsidR="00E126FF">
        <w:rPr>
          <w:b/>
          <w:bCs/>
          <w:sz w:val="26"/>
          <w:szCs w:val="26"/>
        </w:rPr>
        <w:t>И</w:t>
      </w:r>
      <w:r w:rsidRPr="00E126FF">
        <w:rPr>
          <w:b/>
          <w:bCs/>
          <w:sz w:val="26"/>
          <w:szCs w:val="26"/>
        </w:rPr>
        <w:t>звещения</w:t>
      </w:r>
      <w:r w:rsidRPr="00E62318">
        <w:rPr>
          <w:bCs/>
          <w:sz w:val="26"/>
          <w:szCs w:val="26"/>
        </w:rPr>
        <w:t xml:space="preserve"> о проведении конкурса </w:t>
      </w:r>
      <w:r w:rsidRPr="00E126FF">
        <w:rPr>
          <w:b/>
          <w:bCs/>
          <w:sz w:val="26"/>
          <w:szCs w:val="26"/>
        </w:rPr>
        <w:t xml:space="preserve">до даты и времени окончания подачи заявок, </w:t>
      </w:r>
      <w:r w:rsidRPr="00E126FF">
        <w:rPr>
          <w:b/>
          <w:bCs/>
          <w:sz w:val="26"/>
          <w:szCs w:val="26"/>
        </w:rPr>
        <w:lastRenderedPageBreak/>
        <w:t xml:space="preserve">которые указаны </w:t>
      </w:r>
      <w:r w:rsidRPr="00E126FF">
        <w:rPr>
          <w:b/>
          <w:bCs/>
          <w:sz w:val="26"/>
          <w:szCs w:val="26"/>
          <w:highlight w:val="yellow"/>
        </w:rPr>
        <w:t>в п. 7 Извещения</w:t>
      </w:r>
      <w:r w:rsidRPr="00E126FF">
        <w:rPr>
          <w:b/>
          <w:bCs/>
          <w:sz w:val="26"/>
          <w:szCs w:val="26"/>
        </w:rPr>
        <w:t xml:space="preserve"> о проведении конкурса</w:t>
      </w:r>
      <w:r w:rsidRPr="00E62318">
        <w:rPr>
          <w:bCs/>
          <w:sz w:val="26"/>
          <w:szCs w:val="26"/>
        </w:rPr>
        <w:t>.</w:t>
      </w:r>
    </w:p>
    <w:p w:rsidR="00E62318" w:rsidRPr="00E62318" w:rsidRDefault="00E62318" w:rsidP="00D87BC8">
      <w:pPr>
        <w:numPr>
          <w:ilvl w:val="3"/>
          <w:numId w:val="14"/>
        </w:numPr>
        <w:suppressAutoHyphens/>
        <w:overflowPunct w:val="0"/>
        <w:autoSpaceDE w:val="0"/>
        <w:adjustRightInd/>
        <w:snapToGrid/>
        <w:spacing w:line="240" w:lineRule="auto"/>
        <w:ind w:left="0" w:firstLine="567"/>
        <w:textAlignment w:val="auto"/>
        <w:rPr>
          <w:bCs/>
          <w:sz w:val="26"/>
          <w:szCs w:val="26"/>
        </w:rPr>
      </w:pPr>
      <w:r w:rsidRPr="00E62318">
        <w:rPr>
          <w:bCs/>
          <w:sz w:val="26"/>
          <w:szCs w:val="26"/>
        </w:rPr>
        <w:t xml:space="preserve">Порядок подачи Конкурсных заявок </w:t>
      </w:r>
      <w:r w:rsidR="000E773B" w:rsidRPr="008D72A6">
        <w:rPr>
          <w:bCs/>
          <w:sz w:val="26"/>
          <w:szCs w:val="26"/>
          <w:lang w:val="x-none"/>
        </w:rPr>
        <w:t>через Систему B2B-energo определяются регламентом данной системы и соглашением Участника с оператором данной системы</w:t>
      </w:r>
      <w:r w:rsidRPr="00E62318">
        <w:rPr>
          <w:bCs/>
          <w:sz w:val="26"/>
          <w:szCs w:val="26"/>
        </w:rPr>
        <w:t>.</w:t>
      </w:r>
    </w:p>
    <w:p w:rsidR="00E126FF" w:rsidRPr="008D72A6" w:rsidRDefault="00E126FF" w:rsidP="00D87BC8">
      <w:pPr>
        <w:numPr>
          <w:ilvl w:val="3"/>
          <w:numId w:val="14"/>
        </w:numPr>
        <w:overflowPunct w:val="0"/>
        <w:autoSpaceDE w:val="0"/>
        <w:spacing w:line="240" w:lineRule="auto"/>
        <w:ind w:left="0" w:firstLine="567"/>
        <w:rPr>
          <w:bCs/>
          <w:sz w:val="26"/>
          <w:szCs w:val="26"/>
          <w:lang w:val="x-none"/>
        </w:rPr>
      </w:pPr>
      <w:r w:rsidRPr="00E126FF">
        <w:rPr>
          <w:bCs/>
          <w:sz w:val="26"/>
          <w:szCs w:val="26"/>
        </w:rPr>
        <w:t>Конкурсные з</w:t>
      </w:r>
      <w:r w:rsidR="00E62318" w:rsidRPr="00E126FF">
        <w:rPr>
          <w:bCs/>
          <w:sz w:val="26"/>
          <w:szCs w:val="26"/>
        </w:rPr>
        <w:t xml:space="preserve">аявки должны быть предоставлены Организатору торгов в электронный сейф в соответствии с действующим регламентом ЭТП «b2b-energo.ru» </w:t>
      </w:r>
      <w:r w:rsidRPr="00E126FF">
        <w:rPr>
          <w:bCs/>
          <w:sz w:val="26"/>
          <w:szCs w:val="26"/>
          <w:lang w:val="x-none"/>
        </w:rPr>
        <w:t>в форме электронных документов, подписанных электронной цифровой подписью</w:t>
      </w:r>
      <w:r w:rsidRPr="008D72A6">
        <w:rPr>
          <w:bCs/>
          <w:sz w:val="26"/>
          <w:szCs w:val="26"/>
          <w:lang w:val="x-none"/>
        </w:rPr>
        <w:t xml:space="preserve"> лица, имеющего право действовать от имени Участника </w:t>
      </w:r>
      <w:r>
        <w:rPr>
          <w:bCs/>
          <w:sz w:val="26"/>
          <w:szCs w:val="26"/>
        </w:rPr>
        <w:t>конкурса</w:t>
      </w:r>
      <w:r w:rsidRPr="008D72A6">
        <w:rPr>
          <w:bCs/>
          <w:sz w:val="26"/>
          <w:szCs w:val="26"/>
          <w:lang w:val="x-none"/>
        </w:rPr>
        <w:t xml:space="preserve"> в доступном для прочтения формате.</w:t>
      </w:r>
    </w:p>
    <w:p w:rsidR="00FE2FF4" w:rsidRDefault="00FE2FF4" w:rsidP="000B7FDF">
      <w:pPr>
        <w:pStyle w:val="2"/>
        <w:numPr>
          <w:ilvl w:val="0"/>
          <w:numId w:val="0"/>
        </w:numPr>
        <w:spacing w:before="0" w:after="0"/>
        <w:ind w:firstLine="567"/>
        <w:jc w:val="both"/>
        <w:rPr>
          <w:color w:val="000000"/>
          <w:sz w:val="26"/>
          <w:szCs w:val="26"/>
        </w:rPr>
      </w:pPr>
    </w:p>
    <w:p w:rsidR="002640F6" w:rsidRPr="00E62318" w:rsidRDefault="002640F6" w:rsidP="00D87BC8">
      <w:pPr>
        <w:keepNext/>
        <w:numPr>
          <w:ilvl w:val="1"/>
          <w:numId w:val="14"/>
        </w:numPr>
        <w:suppressAutoHyphens/>
        <w:spacing w:line="240" w:lineRule="auto"/>
        <w:ind w:left="0" w:firstLine="567"/>
        <w:rPr>
          <w:b/>
          <w:sz w:val="26"/>
          <w:szCs w:val="26"/>
        </w:rPr>
      </w:pPr>
      <w:r w:rsidRPr="003A024E">
        <w:rPr>
          <w:b/>
          <w:sz w:val="26"/>
          <w:szCs w:val="26"/>
        </w:rPr>
        <w:t>Изменение и отзыв К</w:t>
      </w:r>
      <w:r w:rsidRPr="00E62318">
        <w:rPr>
          <w:b/>
          <w:sz w:val="26"/>
          <w:szCs w:val="26"/>
        </w:rPr>
        <w:t>онкурсных заявок</w:t>
      </w:r>
    </w:p>
    <w:p w:rsidR="00E62318" w:rsidRPr="00E62318" w:rsidRDefault="00E62318" w:rsidP="00D87BC8">
      <w:pPr>
        <w:pStyle w:val="aff8"/>
        <w:widowControl/>
        <w:numPr>
          <w:ilvl w:val="2"/>
          <w:numId w:val="14"/>
        </w:numPr>
        <w:tabs>
          <w:tab w:val="left" w:pos="1276"/>
        </w:tabs>
        <w:adjustRightInd/>
        <w:snapToGrid/>
        <w:spacing w:line="240" w:lineRule="auto"/>
        <w:ind w:left="0" w:firstLine="567"/>
        <w:textAlignment w:val="auto"/>
        <w:rPr>
          <w:sz w:val="26"/>
          <w:szCs w:val="26"/>
        </w:rPr>
      </w:pPr>
      <w:r w:rsidRPr="00E62318">
        <w:rPr>
          <w:sz w:val="26"/>
          <w:szCs w:val="26"/>
        </w:rPr>
        <w:t>До окончания срока подачи Заявок Участник конкурса вправе изменить или отозвать поданную Конкурсную заявку.</w:t>
      </w:r>
    </w:p>
    <w:p w:rsidR="00E62318" w:rsidRPr="00E62318" w:rsidRDefault="00E62318" w:rsidP="00D87BC8">
      <w:pPr>
        <w:pStyle w:val="aff8"/>
        <w:widowControl/>
        <w:numPr>
          <w:ilvl w:val="2"/>
          <w:numId w:val="14"/>
        </w:numPr>
        <w:tabs>
          <w:tab w:val="left" w:pos="1276"/>
        </w:tabs>
        <w:adjustRightInd/>
        <w:snapToGrid/>
        <w:spacing w:line="240" w:lineRule="auto"/>
        <w:ind w:left="0" w:firstLine="567"/>
        <w:textAlignment w:val="auto"/>
        <w:rPr>
          <w:sz w:val="26"/>
          <w:szCs w:val="26"/>
        </w:rPr>
      </w:pPr>
      <w:r w:rsidRPr="00E62318">
        <w:rPr>
          <w:sz w:val="26"/>
          <w:szCs w:val="26"/>
        </w:rPr>
        <w:t>Порядок изменения или отзыва Конкурсных заявок через ЭТП</w:t>
      </w:r>
      <w:r w:rsidRPr="00E62318">
        <w:rPr>
          <w:color w:val="000000"/>
          <w:sz w:val="26"/>
          <w:szCs w:val="26"/>
        </w:rPr>
        <w:t xml:space="preserve"> </w:t>
      </w:r>
      <w:r w:rsidRPr="00E62318">
        <w:rPr>
          <w:sz w:val="26"/>
          <w:szCs w:val="26"/>
        </w:rPr>
        <w:t>определяется правилами данной системы.</w:t>
      </w:r>
    </w:p>
    <w:p w:rsidR="00E62318" w:rsidRPr="00E62318" w:rsidRDefault="00E62318" w:rsidP="00D87BC8">
      <w:pPr>
        <w:pStyle w:val="aff8"/>
        <w:widowControl/>
        <w:numPr>
          <w:ilvl w:val="2"/>
          <w:numId w:val="14"/>
        </w:numPr>
        <w:tabs>
          <w:tab w:val="left" w:pos="1276"/>
        </w:tabs>
        <w:adjustRightInd/>
        <w:snapToGrid/>
        <w:spacing w:line="240" w:lineRule="auto"/>
        <w:ind w:left="0" w:firstLine="567"/>
        <w:textAlignment w:val="auto"/>
        <w:rPr>
          <w:sz w:val="26"/>
          <w:szCs w:val="26"/>
        </w:rPr>
      </w:pPr>
      <w:r w:rsidRPr="00E62318">
        <w:rPr>
          <w:sz w:val="26"/>
          <w:szCs w:val="26"/>
        </w:rPr>
        <w:t>Если Организатор конкурса не получит сведения об изменениях или отзыве Конкурсной заявки через ЭТП, то данные изменения или отзыв будет считаться неполученным вовремя и не будет учитываться.</w:t>
      </w:r>
    </w:p>
    <w:p w:rsidR="00E62318" w:rsidRPr="002640F6" w:rsidRDefault="00E62318" w:rsidP="00E62318">
      <w:pPr>
        <w:keepNext/>
        <w:suppressAutoHyphens/>
        <w:spacing w:line="240" w:lineRule="auto"/>
        <w:ind w:left="933" w:firstLine="0"/>
        <w:outlineLvl w:val="1"/>
        <w:rPr>
          <w:b/>
          <w:sz w:val="26"/>
          <w:szCs w:val="26"/>
        </w:rPr>
      </w:pPr>
    </w:p>
    <w:bookmarkEnd w:id="121"/>
    <w:p w:rsidR="00FE2FF4" w:rsidRPr="00E62318" w:rsidRDefault="00347BBE" w:rsidP="00D87BC8">
      <w:pPr>
        <w:pStyle w:val="2"/>
        <w:numPr>
          <w:ilvl w:val="1"/>
          <w:numId w:val="20"/>
        </w:numPr>
        <w:spacing w:before="0" w:after="0"/>
        <w:ind w:left="0" w:firstLine="567"/>
        <w:jc w:val="both"/>
        <w:rPr>
          <w:b/>
          <w:color w:val="000000"/>
          <w:sz w:val="26"/>
          <w:szCs w:val="26"/>
        </w:rPr>
      </w:pPr>
      <w:r w:rsidRPr="00E62318">
        <w:rPr>
          <w:b/>
          <w:color w:val="000000"/>
          <w:sz w:val="26"/>
          <w:szCs w:val="26"/>
        </w:rPr>
        <w:t xml:space="preserve">Вскрытие конвертов с </w:t>
      </w:r>
      <w:r w:rsidR="0001158E" w:rsidRPr="00E62318">
        <w:rPr>
          <w:b/>
          <w:color w:val="000000"/>
          <w:sz w:val="26"/>
          <w:szCs w:val="26"/>
        </w:rPr>
        <w:t>К</w:t>
      </w:r>
      <w:r w:rsidR="00FE2FF4" w:rsidRPr="00E62318">
        <w:rPr>
          <w:b/>
          <w:color w:val="000000"/>
          <w:sz w:val="26"/>
          <w:szCs w:val="26"/>
        </w:rPr>
        <w:t>онкурсным</w:t>
      </w:r>
      <w:r w:rsidRPr="00E62318">
        <w:rPr>
          <w:b/>
          <w:color w:val="000000"/>
          <w:sz w:val="26"/>
          <w:szCs w:val="26"/>
        </w:rPr>
        <w:t>и</w:t>
      </w:r>
      <w:r w:rsidR="00FE2FF4" w:rsidRPr="00E62318">
        <w:rPr>
          <w:b/>
          <w:color w:val="000000"/>
          <w:sz w:val="26"/>
          <w:szCs w:val="26"/>
        </w:rPr>
        <w:t xml:space="preserve"> заявкам</w:t>
      </w:r>
      <w:r w:rsidRPr="00E62318">
        <w:rPr>
          <w:b/>
          <w:color w:val="000000"/>
          <w:sz w:val="26"/>
          <w:szCs w:val="26"/>
        </w:rPr>
        <w:t>и</w:t>
      </w:r>
      <w:r w:rsidR="00FE2FF4" w:rsidRPr="00E62318">
        <w:rPr>
          <w:b/>
          <w:color w:val="000000"/>
          <w:sz w:val="26"/>
          <w:szCs w:val="26"/>
        </w:rPr>
        <w:t xml:space="preserve"> </w:t>
      </w:r>
      <w:bookmarkEnd w:id="122"/>
    </w:p>
    <w:p w:rsidR="00E62318" w:rsidRPr="00E62318" w:rsidRDefault="00E62318" w:rsidP="00D87BC8">
      <w:pPr>
        <w:pStyle w:val="Times12"/>
        <w:numPr>
          <w:ilvl w:val="2"/>
          <w:numId w:val="20"/>
        </w:numPr>
        <w:tabs>
          <w:tab w:val="left" w:pos="1276"/>
        </w:tabs>
        <w:ind w:left="0" w:firstLine="567"/>
        <w:rPr>
          <w:sz w:val="26"/>
          <w:szCs w:val="26"/>
        </w:rPr>
      </w:pPr>
      <w:r w:rsidRPr="00E62318">
        <w:rPr>
          <w:sz w:val="26"/>
          <w:szCs w:val="26"/>
        </w:rPr>
        <w:t>Организатор конкурса проводит вскрытие поступивших на Конкурс конвертов в порядке, предусмотренном правилами ЭТП.</w:t>
      </w:r>
    </w:p>
    <w:p w:rsidR="00E62318" w:rsidRPr="00E62318" w:rsidRDefault="00E62318" w:rsidP="00D87BC8">
      <w:pPr>
        <w:pStyle w:val="Times12"/>
        <w:numPr>
          <w:ilvl w:val="2"/>
          <w:numId w:val="20"/>
        </w:numPr>
        <w:tabs>
          <w:tab w:val="left" w:pos="1276"/>
        </w:tabs>
        <w:ind w:left="0" w:firstLine="567"/>
        <w:rPr>
          <w:sz w:val="26"/>
          <w:szCs w:val="26"/>
        </w:rPr>
      </w:pPr>
      <w:r w:rsidRPr="00E62318">
        <w:rPr>
          <w:sz w:val="26"/>
          <w:szCs w:val="26"/>
        </w:rPr>
        <w:t>Порядок получения Участниками конкурса информации в рамках процедуры вскрытия поступивших на Конкурс конвертов через ЭТП</w:t>
      </w:r>
      <w:r w:rsidRPr="00E62318">
        <w:rPr>
          <w:color w:val="000000"/>
          <w:sz w:val="26"/>
          <w:szCs w:val="26"/>
        </w:rPr>
        <w:t xml:space="preserve"> </w:t>
      </w:r>
      <w:r w:rsidRPr="00E62318">
        <w:rPr>
          <w:sz w:val="26"/>
          <w:szCs w:val="26"/>
        </w:rPr>
        <w:t>определяется правилами данной системы.</w:t>
      </w:r>
      <w:bookmarkStart w:id="124" w:name="_Ref153194853"/>
    </w:p>
    <w:p w:rsidR="00E62318" w:rsidRPr="00E62318" w:rsidRDefault="00E62318" w:rsidP="00D87BC8">
      <w:pPr>
        <w:pStyle w:val="Times12"/>
        <w:numPr>
          <w:ilvl w:val="2"/>
          <w:numId w:val="20"/>
        </w:numPr>
        <w:tabs>
          <w:tab w:val="left" w:pos="1276"/>
        </w:tabs>
        <w:ind w:left="0" w:firstLine="567"/>
        <w:rPr>
          <w:sz w:val="26"/>
          <w:szCs w:val="26"/>
        </w:rPr>
      </w:pPr>
      <w:r w:rsidRPr="00E62318">
        <w:rPr>
          <w:b/>
          <w:sz w:val="26"/>
          <w:szCs w:val="26"/>
        </w:rPr>
        <w:t xml:space="preserve">Дата и время вскрытия поступивших на открытый конкурс заявок </w:t>
      </w:r>
      <w:r w:rsidRPr="00E126FF">
        <w:rPr>
          <w:b/>
          <w:sz w:val="26"/>
          <w:szCs w:val="26"/>
          <w:highlight w:val="yellow"/>
        </w:rPr>
        <w:t>указана в</w:t>
      </w:r>
      <w:r w:rsidRPr="00E126FF">
        <w:rPr>
          <w:b/>
          <w:color w:val="000000"/>
          <w:sz w:val="26"/>
          <w:szCs w:val="26"/>
          <w:highlight w:val="yellow"/>
        </w:rPr>
        <w:t xml:space="preserve"> п. 8 Извещения</w:t>
      </w:r>
      <w:r w:rsidRPr="00E62318">
        <w:rPr>
          <w:b/>
          <w:color w:val="000000"/>
          <w:sz w:val="26"/>
          <w:szCs w:val="26"/>
        </w:rPr>
        <w:t xml:space="preserve"> о проведении открытого конкурса.</w:t>
      </w:r>
    </w:p>
    <w:p w:rsidR="00E62318" w:rsidRDefault="00E62318" w:rsidP="00D87BC8">
      <w:pPr>
        <w:pStyle w:val="Times12"/>
        <w:numPr>
          <w:ilvl w:val="2"/>
          <w:numId w:val="20"/>
        </w:numPr>
        <w:tabs>
          <w:tab w:val="left" w:pos="1276"/>
        </w:tabs>
        <w:ind w:left="0" w:firstLine="567"/>
        <w:rPr>
          <w:szCs w:val="24"/>
        </w:rPr>
      </w:pPr>
      <w:r w:rsidRPr="00E62318">
        <w:rPr>
          <w:sz w:val="26"/>
          <w:szCs w:val="26"/>
        </w:rPr>
        <w:t xml:space="preserve">Организатор конкурса проводит публичную процедуру вскрытия поступивших конвертов с Конкурсными заявками в порядке, предусмотренном правилами ЭТП, </w:t>
      </w:r>
      <w:r w:rsidRPr="00E62318">
        <w:rPr>
          <w:color w:val="000000"/>
          <w:sz w:val="26"/>
          <w:szCs w:val="26"/>
        </w:rPr>
        <w:t xml:space="preserve">по адресу и во время, указанные в </w:t>
      </w:r>
      <w:r w:rsidRPr="00E62318">
        <w:rPr>
          <w:sz w:val="26"/>
          <w:szCs w:val="26"/>
        </w:rPr>
        <w:t>Извещении о проведении конкурса в присутствии не менее чем двух членов Конкурсной комиссии</w:t>
      </w:r>
      <w:r w:rsidRPr="00796A96">
        <w:rPr>
          <w:szCs w:val="24"/>
        </w:rPr>
        <w:t>.</w:t>
      </w:r>
      <w:bookmarkEnd w:id="124"/>
    </w:p>
    <w:p w:rsidR="00E62318" w:rsidRPr="00E62318" w:rsidRDefault="00E62318" w:rsidP="00E62318">
      <w:pPr>
        <w:ind w:left="1145" w:firstLine="0"/>
      </w:pPr>
    </w:p>
    <w:p w:rsidR="00FE2FF4" w:rsidRPr="00281C58" w:rsidRDefault="00FE2FF4" w:rsidP="000B7FDF">
      <w:pPr>
        <w:pStyle w:val="2"/>
        <w:numPr>
          <w:ilvl w:val="0"/>
          <w:numId w:val="0"/>
        </w:numPr>
        <w:spacing w:before="0" w:after="0"/>
        <w:ind w:firstLine="567"/>
        <w:jc w:val="both"/>
        <w:rPr>
          <w:b/>
          <w:sz w:val="26"/>
          <w:szCs w:val="26"/>
        </w:rPr>
      </w:pPr>
      <w:bookmarkStart w:id="125" w:name="_Toc176765827"/>
      <w:bookmarkStart w:id="126" w:name="_Toc69728970"/>
      <w:bookmarkStart w:id="127" w:name="_Toc57314656"/>
      <w:bookmarkStart w:id="128" w:name="_Toc55305385"/>
      <w:bookmarkStart w:id="129" w:name="_Toc55285353"/>
      <w:bookmarkStart w:id="130" w:name="_Ref55280453"/>
      <w:bookmarkEnd w:id="123"/>
      <w:r w:rsidRPr="003A024E">
        <w:rPr>
          <w:b/>
          <w:sz w:val="26"/>
          <w:szCs w:val="26"/>
        </w:rPr>
        <w:t>2.1</w:t>
      </w:r>
      <w:r w:rsidR="00C15E18" w:rsidRPr="003A024E">
        <w:rPr>
          <w:b/>
          <w:sz w:val="26"/>
          <w:szCs w:val="26"/>
        </w:rPr>
        <w:t>2</w:t>
      </w:r>
      <w:r w:rsidRPr="003A024E">
        <w:rPr>
          <w:b/>
          <w:sz w:val="26"/>
          <w:szCs w:val="26"/>
        </w:rPr>
        <w:t>. Оценка</w:t>
      </w:r>
      <w:r w:rsidRPr="00281C58">
        <w:rPr>
          <w:b/>
          <w:sz w:val="26"/>
          <w:szCs w:val="26"/>
        </w:rPr>
        <w:t xml:space="preserve"> Конкурсных заявок</w:t>
      </w:r>
      <w:bookmarkEnd w:id="125"/>
      <w:bookmarkEnd w:id="126"/>
      <w:bookmarkEnd w:id="127"/>
      <w:bookmarkEnd w:id="128"/>
      <w:bookmarkEnd w:id="129"/>
      <w:bookmarkEnd w:id="130"/>
      <w:r w:rsidRPr="00281C58">
        <w:rPr>
          <w:b/>
          <w:sz w:val="26"/>
          <w:szCs w:val="26"/>
        </w:rPr>
        <w:t xml:space="preserve"> </w:t>
      </w:r>
    </w:p>
    <w:p w:rsidR="00FE2FF4" w:rsidRPr="000B7FDF" w:rsidRDefault="00FE2FF4" w:rsidP="000B7FDF">
      <w:pPr>
        <w:pStyle w:val="22"/>
        <w:tabs>
          <w:tab w:val="clear" w:pos="1134"/>
        </w:tabs>
        <w:spacing w:before="0" w:after="0"/>
        <w:ind w:left="0" w:firstLine="567"/>
        <w:jc w:val="both"/>
        <w:outlineLvl w:val="9"/>
        <w:rPr>
          <w:sz w:val="26"/>
          <w:szCs w:val="26"/>
        </w:rPr>
      </w:pPr>
      <w:bookmarkStart w:id="131" w:name="_Toc176765828"/>
      <w:r w:rsidRPr="00281C58">
        <w:rPr>
          <w:sz w:val="26"/>
          <w:szCs w:val="26"/>
        </w:rPr>
        <w:t>2.1</w:t>
      </w:r>
      <w:r w:rsidR="00C15E18" w:rsidRPr="00281C58">
        <w:rPr>
          <w:sz w:val="26"/>
          <w:szCs w:val="26"/>
        </w:rPr>
        <w:t>2</w:t>
      </w:r>
      <w:r w:rsidRPr="00281C58">
        <w:rPr>
          <w:sz w:val="26"/>
          <w:szCs w:val="26"/>
        </w:rPr>
        <w:t>.</w:t>
      </w:r>
      <w:r w:rsidR="00D45C88" w:rsidRPr="00281C58">
        <w:rPr>
          <w:sz w:val="26"/>
          <w:szCs w:val="26"/>
        </w:rPr>
        <w:t>1</w:t>
      </w:r>
      <w:r w:rsidR="00C15E18" w:rsidRPr="00281C58">
        <w:rPr>
          <w:sz w:val="26"/>
          <w:szCs w:val="26"/>
        </w:rPr>
        <w:t>.</w:t>
      </w:r>
      <w:r w:rsidRPr="00281C58">
        <w:rPr>
          <w:sz w:val="26"/>
          <w:szCs w:val="26"/>
        </w:rPr>
        <w:t xml:space="preserve"> Общие</w:t>
      </w:r>
      <w:r w:rsidRPr="000B7FDF">
        <w:rPr>
          <w:sz w:val="26"/>
          <w:szCs w:val="26"/>
        </w:rPr>
        <w:t xml:space="preserve"> положения</w:t>
      </w:r>
      <w:bookmarkEnd w:id="131"/>
    </w:p>
    <w:p w:rsidR="00FE2FF4" w:rsidRPr="000B7FDF" w:rsidRDefault="00FE2FF4" w:rsidP="000B7FDF">
      <w:pPr>
        <w:pStyle w:val="afff7"/>
        <w:spacing w:line="240" w:lineRule="auto"/>
        <w:ind w:left="0"/>
        <w:rPr>
          <w:vanish/>
          <w:sz w:val="26"/>
          <w:szCs w:val="26"/>
        </w:rPr>
      </w:pPr>
    </w:p>
    <w:p w:rsidR="00FE2FF4" w:rsidRDefault="00D45C88" w:rsidP="000B7FDF">
      <w:pPr>
        <w:pStyle w:val="af5"/>
        <w:tabs>
          <w:tab w:val="clear" w:pos="360"/>
        </w:tabs>
        <w:spacing w:line="240" w:lineRule="auto"/>
        <w:ind w:left="0" w:firstLine="567"/>
        <w:rPr>
          <w:sz w:val="26"/>
          <w:szCs w:val="26"/>
        </w:rPr>
      </w:pPr>
      <w:r>
        <w:rPr>
          <w:sz w:val="26"/>
          <w:szCs w:val="26"/>
        </w:rPr>
        <w:t>2.1</w:t>
      </w:r>
      <w:r w:rsidR="00C15E18">
        <w:rPr>
          <w:sz w:val="26"/>
          <w:szCs w:val="26"/>
        </w:rPr>
        <w:t>2</w:t>
      </w:r>
      <w:r>
        <w:rPr>
          <w:sz w:val="26"/>
          <w:szCs w:val="26"/>
        </w:rPr>
        <w:t>.1</w:t>
      </w:r>
      <w:r w:rsidR="00FE2FF4" w:rsidRPr="000B7FDF">
        <w:rPr>
          <w:sz w:val="26"/>
          <w:szCs w:val="26"/>
        </w:rPr>
        <w:t>.1.Оценка Конкурсных заявок осуществляется Конкурсной комиссией и иными лицами (экспертами и специалистами), привлеченными Конкурсной комиссией</w:t>
      </w:r>
      <w:r w:rsidR="001E54D7">
        <w:rPr>
          <w:sz w:val="26"/>
          <w:szCs w:val="26"/>
        </w:rPr>
        <w:t>, в соответствии с порядком, указанным в Конкурсной документации</w:t>
      </w:r>
      <w:r w:rsidR="00FE2FF4" w:rsidRPr="000B7FDF">
        <w:rPr>
          <w:sz w:val="26"/>
          <w:szCs w:val="26"/>
        </w:rPr>
        <w:t>.</w:t>
      </w:r>
    </w:p>
    <w:p w:rsidR="00D45C88" w:rsidRDefault="00D45C88" w:rsidP="000B7FDF">
      <w:pPr>
        <w:pStyle w:val="af5"/>
        <w:tabs>
          <w:tab w:val="clear" w:pos="360"/>
        </w:tabs>
        <w:spacing w:line="240" w:lineRule="auto"/>
        <w:ind w:left="0" w:firstLine="567"/>
        <w:rPr>
          <w:sz w:val="26"/>
          <w:szCs w:val="26"/>
        </w:rPr>
      </w:pPr>
      <w:r>
        <w:rPr>
          <w:sz w:val="26"/>
          <w:szCs w:val="26"/>
        </w:rPr>
        <w:t>2.1</w:t>
      </w:r>
      <w:r w:rsidR="00C15E18">
        <w:rPr>
          <w:sz w:val="26"/>
          <w:szCs w:val="26"/>
        </w:rPr>
        <w:t>2</w:t>
      </w:r>
      <w:r>
        <w:rPr>
          <w:sz w:val="26"/>
          <w:szCs w:val="26"/>
        </w:rPr>
        <w:t xml:space="preserve">.1.2. </w:t>
      </w:r>
      <w:r w:rsidRPr="00D45C88">
        <w:rPr>
          <w:sz w:val="26"/>
          <w:szCs w:val="26"/>
        </w:rPr>
        <w:t>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конкурса или иным лицам, которые официально не имеют к этому отношения</w:t>
      </w:r>
      <w:r w:rsidR="00825242">
        <w:rPr>
          <w:sz w:val="26"/>
          <w:szCs w:val="26"/>
        </w:rPr>
        <w:t xml:space="preserve">, </w:t>
      </w:r>
      <w:r w:rsidR="00825242" w:rsidRPr="00825242">
        <w:rPr>
          <w:sz w:val="26"/>
          <w:szCs w:val="26"/>
        </w:rPr>
        <w:t>за исключением сведений, подлежащих опубликованию в соответствии с Федеральным законом «О закупке товаров, работ, услуг отдельными видами юридических лиц» от 18.07.2011 № 223-ФЗ в указанных в п. 1.1.1 источниках.</w:t>
      </w:r>
    </w:p>
    <w:p w:rsidR="00D45C88" w:rsidRPr="000B7FDF" w:rsidRDefault="00D45C88" w:rsidP="000B7FDF">
      <w:pPr>
        <w:pStyle w:val="af5"/>
        <w:tabs>
          <w:tab w:val="clear" w:pos="360"/>
        </w:tabs>
        <w:spacing w:line="240" w:lineRule="auto"/>
        <w:ind w:left="0" w:firstLine="567"/>
        <w:rPr>
          <w:sz w:val="26"/>
          <w:szCs w:val="26"/>
        </w:rPr>
      </w:pPr>
      <w:r>
        <w:rPr>
          <w:sz w:val="26"/>
          <w:szCs w:val="26"/>
        </w:rPr>
        <w:t>2.1</w:t>
      </w:r>
      <w:r w:rsidR="00C15E18">
        <w:rPr>
          <w:sz w:val="26"/>
          <w:szCs w:val="26"/>
        </w:rPr>
        <w:t>2</w:t>
      </w:r>
      <w:r>
        <w:rPr>
          <w:sz w:val="26"/>
          <w:szCs w:val="26"/>
        </w:rPr>
        <w:t xml:space="preserve">.1.3. </w:t>
      </w:r>
      <w:r w:rsidRPr="00D45C88">
        <w:rPr>
          <w:sz w:val="26"/>
          <w:szCs w:val="26"/>
        </w:rPr>
        <w:t xml:space="preserve">Участники конкурса не вправе каким-либо способом влиять, участвовать или присутствовать при оценке Конкурсных заявок, а также вступать в </w:t>
      </w:r>
      <w:r w:rsidRPr="00D45C88">
        <w:rPr>
          <w:sz w:val="26"/>
          <w:szCs w:val="26"/>
        </w:rPr>
        <w:lastRenderedPageBreak/>
        <w:t>контакты с экспертами, выполняющими экспертизу Конкурсных заявок. Любые попытки Участников конкурса повлиять на Конкурсную комиссию при экспертизе Конкурсных заявок или на присуждение договора, а также оказать давление на любое лицо, привлеченное Организатором конкурса для работы в конкурсе, служат основанием для отклонения Конкурсных заявок таких Участников конкурса.</w:t>
      </w:r>
    </w:p>
    <w:p w:rsidR="00FE2FF4" w:rsidRDefault="00D45C88" w:rsidP="000B7FDF">
      <w:pPr>
        <w:pStyle w:val="af5"/>
        <w:tabs>
          <w:tab w:val="clear" w:pos="360"/>
        </w:tabs>
        <w:spacing w:line="240" w:lineRule="auto"/>
        <w:ind w:left="0" w:firstLine="567"/>
        <w:rPr>
          <w:sz w:val="26"/>
          <w:szCs w:val="26"/>
        </w:rPr>
      </w:pPr>
      <w:r>
        <w:rPr>
          <w:sz w:val="26"/>
          <w:szCs w:val="26"/>
        </w:rPr>
        <w:t>2.1</w:t>
      </w:r>
      <w:r w:rsidR="00C15E18">
        <w:rPr>
          <w:sz w:val="26"/>
          <w:szCs w:val="26"/>
        </w:rPr>
        <w:t>2</w:t>
      </w:r>
      <w:r>
        <w:rPr>
          <w:sz w:val="26"/>
          <w:szCs w:val="26"/>
        </w:rPr>
        <w:t>.1</w:t>
      </w:r>
      <w:r w:rsidR="00FE2FF4" w:rsidRPr="000B7FDF">
        <w:rPr>
          <w:sz w:val="26"/>
          <w:szCs w:val="26"/>
        </w:rPr>
        <w:t>.</w:t>
      </w:r>
      <w:r>
        <w:rPr>
          <w:sz w:val="26"/>
          <w:szCs w:val="26"/>
        </w:rPr>
        <w:t>4</w:t>
      </w:r>
      <w:r w:rsidR="00FE2FF4" w:rsidRPr="000B7FDF">
        <w:rPr>
          <w:sz w:val="26"/>
          <w:szCs w:val="26"/>
        </w:rPr>
        <w:t>.Оценка Конкурсных заявок включа</w:t>
      </w:r>
      <w:r w:rsidR="00825242">
        <w:rPr>
          <w:sz w:val="26"/>
          <w:szCs w:val="26"/>
        </w:rPr>
        <w:t>ет</w:t>
      </w:r>
      <w:r>
        <w:rPr>
          <w:sz w:val="26"/>
          <w:szCs w:val="26"/>
        </w:rPr>
        <w:t xml:space="preserve"> две стадии:</w:t>
      </w:r>
      <w:r w:rsidR="00FE2FF4" w:rsidRPr="000B7FDF">
        <w:rPr>
          <w:sz w:val="26"/>
          <w:szCs w:val="26"/>
        </w:rPr>
        <w:t xml:space="preserve"> отборочную стадию (пункт </w:t>
      </w:r>
      <w:r w:rsidR="00816892">
        <w:rPr>
          <w:sz w:val="26"/>
          <w:szCs w:val="26"/>
        </w:rPr>
        <w:t>2.1</w:t>
      </w:r>
      <w:r w:rsidR="007A4C73">
        <w:rPr>
          <w:sz w:val="26"/>
          <w:szCs w:val="26"/>
        </w:rPr>
        <w:t>2</w:t>
      </w:r>
      <w:r w:rsidR="00816892">
        <w:rPr>
          <w:sz w:val="26"/>
          <w:szCs w:val="26"/>
        </w:rPr>
        <w:t>.</w:t>
      </w:r>
      <w:r w:rsidR="007A4C73">
        <w:rPr>
          <w:sz w:val="26"/>
          <w:szCs w:val="26"/>
        </w:rPr>
        <w:t>2</w:t>
      </w:r>
      <w:r w:rsidR="00816892">
        <w:rPr>
          <w:sz w:val="26"/>
          <w:szCs w:val="26"/>
        </w:rPr>
        <w:t>)</w:t>
      </w:r>
      <w:r w:rsidR="00FE2FF4" w:rsidRPr="000B7FDF">
        <w:rPr>
          <w:sz w:val="26"/>
          <w:szCs w:val="26"/>
        </w:rPr>
        <w:t xml:space="preserve"> и оценочную стадию</w:t>
      </w:r>
      <w:r w:rsidR="0001158E" w:rsidRPr="000B7FDF">
        <w:rPr>
          <w:sz w:val="26"/>
          <w:szCs w:val="26"/>
        </w:rPr>
        <w:t xml:space="preserve"> (п.</w:t>
      </w:r>
      <w:r w:rsidR="00816892">
        <w:rPr>
          <w:sz w:val="26"/>
          <w:szCs w:val="26"/>
        </w:rPr>
        <w:t xml:space="preserve"> 2.1</w:t>
      </w:r>
      <w:r w:rsidR="007A4C73">
        <w:rPr>
          <w:sz w:val="26"/>
          <w:szCs w:val="26"/>
        </w:rPr>
        <w:t>2</w:t>
      </w:r>
      <w:r w:rsidR="00816892">
        <w:rPr>
          <w:sz w:val="26"/>
          <w:szCs w:val="26"/>
        </w:rPr>
        <w:t>.</w:t>
      </w:r>
      <w:r w:rsidR="007A4C73">
        <w:rPr>
          <w:sz w:val="26"/>
          <w:szCs w:val="26"/>
        </w:rPr>
        <w:t>3</w:t>
      </w:r>
      <w:r w:rsidR="0001158E" w:rsidRPr="000B7FDF">
        <w:rPr>
          <w:sz w:val="26"/>
          <w:szCs w:val="26"/>
        </w:rPr>
        <w:t>)</w:t>
      </w:r>
      <w:r w:rsidR="00FE2FF4" w:rsidRPr="000B7FDF">
        <w:rPr>
          <w:sz w:val="26"/>
          <w:szCs w:val="26"/>
        </w:rPr>
        <w:t>.</w:t>
      </w:r>
    </w:p>
    <w:p w:rsidR="00D45C88" w:rsidRPr="000B7FDF" w:rsidRDefault="00D45C88" w:rsidP="000B7FDF">
      <w:pPr>
        <w:pStyle w:val="af5"/>
        <w:tabs>
          <w:tab w:val="clear" w:pos="360"/>
        </w:tabs>
        <w:spacing w:line="240" w:lineRule="auto"/>
        <w:ind w:left="0" w:firstLine="567"/>
        <w:rPr>
          <w:sz w:val="26"/>
          <w:szCs w:val="26"/>
        </w:rPr>
      </w:pPr>
      <w:r>
        <w:rPr>
          <w:sz w:val="26"/>
          <w:szCs w:val="26"/>
        </w:rPr>
        <w:t>2.1</w:t>
      </w:r>
      <w:r w:rsidR="00C15E18">
        <w:rPr>
          <w:sz w:val="26"/>
          <w:szCs w:val="26"/>
        </w:rPr>
        <w:t>2</w:t>
      </w:r>
      <w:r>
        <w:rPr>
          <w:sz w:val="26"/>
          <w:szCs w:val="26"/>
        </w:rPr>
        <w:t>.1.5. При экспертизе заявок Конкурсная комиссия будет исходить только из содержания самой Конкурсной заявки.</w:t>
      </w:r>
    </w:p>
    <w:p w:rsidR="00FE2FF4" w:rsidRPr="000B7FDF" w:rsidRDefault="00D45C88" w:rsidP="00825242">
      <w:pPr>
        <w:pStyle w:val="22"/>
        <w:tabs>
          <w:tab w:val="clear" w:pos="1134"/>
        </w:tabs>
        <w:spacing w:before="0" w:after="0"/>
        <w:ind w:left="0" w:firstLine="567"/>
        <w:jc w:val="both"/>
        <w:outlineLvl w:val="9"/>
        <w:rPr>
          <w:sz w:val="26"/>
          <w:szCs w:val="26"/>
        </w:rPr>
      </w:pPr>
      <w:bookmarkStart w:id="132" w:name="_Toc176765829"/>
      <w:bookmarkStart w:id="133" w:name="_Ref93089454"/>
      <w:bookmarkStart w:id="134" w:name="_Ref55304418"/>
      <w:r w:rsidRPr="003A024E">
        <w:rPr>
          <w:sz w:val="26"/>
          <w:szCs w:val="26"/>
        </w:rPr>
        <w:t>2.1</w:t>
      </w:r>
      <w:r w:rsidR="00C15E18" w:rsidRPr="003A024E">
        <w:rPr>
          <w:sz w:val="26"/>
          <w:szCs w:val="26"/>
        </w:rPr>
        <w:t>2</w:t>
      </w:r>
      <w:r w:rsidRPr="003A024E">
        <w:rPr>
          <w:sz w:val="26"/>
          <w:szCs w:val="26"/>
        </w:rPr>
        <w:t>.2</w:t>
      </w:r>
      <w:r w:rsidR="00FE2FF4" w:rsidRPr="003A024E">
        <w:rPr>
          <w:sz w:val="26"/>
          <w:szCs w:val="26"/>
        </w:rPr>
        <w:t>.Отборочная стадия</w:t>
      </w:r>
      <w:bookmarkEnd w:id="132"/>
      <w:bookmarkEnd w:id="133"/>
    </w:p>
    <w:p w:rsidR="00FE2FF4" w:rsidRPr="000B7FDF" w:rsidRDefault="00FE2FF4" w:rsidP="00825242">
      <w:pPr>
        <w:pStyle w:val="af5"/>
        <w:tabs>
          <w:tab w:val="clear" w:pos="360"/>
        </w:tabs>
        <w:spacing w:line="240" w:lineRule="auto"/>
        <w:ind w:left="0" w:firstLine="567"/>
        <w:rPr>
          <w:sz w:val="26"/>
          <w:szCs w:val="26"/>
        </w:rPr>
      </w:pPr>
      <w:r w:rsidRPr="000B7FDF">
        <w:rPr>
          <w:sz w:val="26"/>
          <w:szCs w:val="26"/>
        </w:rPr>
        <w:t>2.1</w:t>
      </w:r>
      <w:r w:rsidR="00C15E18">
        <w:rPr>
          <w:sz w:val="26"/>
          <w:szCs w:val="26"/>
        </w:rPr>
        <w:t>2</w:t>
      </w:r>
      <w:r w:rsidRPr="000B7FDF">
        <w:rPr>
          <w:sz w:val="26"/>
          <w:szCs w:val="26"/>
        </w:rPr>
        <w:t>.</w:t>
      </w:r>
      <w:r w:rsidR="00D45C88">
        <w:rPr>
          <w:sz w:val="26"/>
          <w:szCs w:val="26"/>
        </w:rPr>
        <w:t>2</w:t>
      </w:r>
      <w:r w:rsidRPr="000B7FDF">
        <w:rPr>
          <w:sz w:val="26"/>
          <w:szCs w:val="26"/>
        </w:rPr>
        <w:t>.1.В рамках отборочной стадии Конкурсная комиссия</w:t>
      </w:r>
      <w:bookmarkEnd w:id="134"/>
      <w:r w:rsidRPr="000B7FDF">
        <w:rPr>
          <w:sz w:val="26"/>
          <w:szCs w:val="26"/>
        </w:rPr>
        <w:t xml:space="preserve"> проверяет:</w:t>
      </w:r>
    </w:p>
    <w:p w:rsidR="00FE2FF4" w:rsidRPr="000B7FDF" w:rsidRDefault="00825242" w:rsidP="00825242">
      <w:pPr>
        <w:pStyle w:val="af6"/>
        <w:tabs>
          <w:tab w:val="clear" w:pos="360"/>
          <w:tab w:val="num" w:pos="1185"/>
        </w:tabs>
        <w:spacing w:line="240" w:lineRule="auto"/>
        <w:ind w:left="0" w:firstLine="567"/>
        <w:rPr>
          <w:sz w:val="26"/>
          <w:szCs w:val="26"/>
        </w:rPr>
      </w:pPr>
      <w:r>
        <w:rPr>
          <w:sz w:val="26"/>
          <w:szCs w:val="26"/>
        </w:rPr>
        <w:t>а)</w:t>
      </w:r>
      <w:r w:rsidR="0001158E" w:rsidRPr="000B7FDF">
        <w:rPr>
          <w:sz w:val="26"/>
          <w:szCs w:val="26"/>
        </w:rPr>
        <w:t xml:space="preserve"> </w:t>
      </w:r>
      <w:r w:rsidR="00FE2FF4" w:rsidRPr="000B7FDF">
        <w:rPr>
          <w:sz w:val="26"/>
          <w:szCs w:val="26"/>
        </w:rPr>
        <w:t xml:space="preserve">правильность оформления </w:t>
      </w:r>
      <w:r>
        <w:rPr>
          <w:sz w:val="26"/>
          <w:szCs w:val="26"/>
        </w:rPr>
        <w:t>и состав Конкурсных заявок,</w:t>
      </w:r>
      <w:r w:rsidR="003A6807">
        <w:rPr>
          <w:sz w:val="26"/>
          <w:szCs w:val="26"/>
        </w:rPr>
        <w:t xml:space="preserve"> наличие </w:t>
      </w:r>
      <w:r>
        <w:rPr>
          <w:sz w:val="26"/>
          <w:szCs w:val="26"/>
        </w:rPr>
        <w:t xml:space="preserve">всех </w:t>
      </w:r>
      <w:r w:rsidR="003A6807">
        <w:rPr>
          <w:sz w:val="26"/>
          <w:szCs w:val="26"/>
        </w:rPr>
        <w:t>требуемых к предоставлению документов и сведений, отсутствие/наличие нарушений установленного в Документации порядка подачи заявок</w:t>
      </w:r>
      <w:r w:rsidR="00FE2FF4" w:rsidRPr="000B7FDF">
        <w:rPr>
          <w:sz w:val="26"/>
          <w:szCs w:val="26"/>
        </w:rPr>
        <w:t>;</w:t>
      </w:r>
    </w:p>
    <w:p w:rsidR="00825242" w:rsidRPr="00825242" w:rsidRDefault="00825242" w:rsidP="00825242">
      <w:pPr>
        <w:pStyle w:val="af5"/>
        <w:tabs>
          <w:tab w:val="clear" w:pos="360"/>
        </w:tabs>
        <w:spacing w:line="240" w:lineRule="auto"/>
        <w:ind w:left="0" w:firstLine="567"/>
        <w:rPr>
          <w:sz w:val="26"/>
          <w:szCs w:val="26"/>
        </w:rPr>
      </w:pPr>
      <w:bookmarkStart w:id="135" w:name="_Ref55304419"/>
      <w:r>
        <w:rPr>
          <w:sz w:val="26"/>
          <w:szCs w:val="26"/>
        </w:rPr>
        <w:t xml:space="preserve">б) </w:t>
      </w:r>
      <w:r w:rsidRPr="00825242">
        <w:rPr>
          <w:sz w:val="26"/>
          <w:szCs w:val="26"/>
        </w:rPr>
        <w:t>соответствие Участника Конкурса всем отборочным критериям, установленным в настоящей Конкурсной документации, в т.ч. с учетом установленных допустимых отклонений от числовых значений критериев (если таковые были установлены);</w:t>
      </w:r>
    </w:p>
    <w:p w:rsidR="00825242" w:rsidRPr="00825242" w:rsidRDefault="00825242" w:rsidP="00825242">
      <w:pPr>
        <w:pStyle w:val="af5"/>
        <w:tabs>
          <w:tab w:val="clear" w:pos="360"/>
        </w:tabs>
        <w:spacing w:line="240" w:lineRule="auto"/>
        <w:ind w:left="0" w:firstLine="567"/>
        <w:rPr>
          <w:sz w:val="26"/>
          <w:szCs w:val="26"/>
        </w:rPr>
      </w:pPr>
      <w:r>
        <w:rPr>
          <w:sz w:val="26"/>
          <w:szCs w:val="26"/>
        </w:rPr>
        <w:t xml:space="preserve">в) </w:t>
      </w:r>
      <w:r w:rsidRPr="00825242">
        <w:rPr>
          <w:sz w:val="26"/>
          <w:szCs w:val="26"/>
        </w:rPr>
        <w:t xml:space="preserve">наличие/отсутствие Участника </w:t>
      </w:r>
      <w:r w:rsidRPr="00825242">
        <w:rPr>
          <w:bCs/>
          <w:sz w:val="26"/>
          <w:szCs w:val="26"/>
        </w:rPr>
        <w:t xml:space="preserve">в Реестрах недобросовестных поставщиков, которые ведутся в соответствии с положениями Федерального закона </w:t>
      </w:r>
      <w:r>
        <w:rPr>
          <w:rFonts w:eastAsia="Arial Unicode MS"/>
          <w:sz w:val="26"/>
          <w:szCs w:val="26"/>
        </w:rPr>
        <w:t xml:space="preserve">от </w:t>
      </w:r>
      <w:r w:rsidRPr="00D43348">
        <w:rPr>
          <w:rFonts w:eastAsia="Arial Unicode MS"/>
          <w:sz w:val="26"/>
          <w:szCs w:val="26"/>
        </w:rPr>
        <w:t>05.04.2013 г. № 44-ФЗ «О контрактной системе в сфере закупок товаров, работ, услуг для обеспечения государственных и муниципальных нужд»</w:t>
      </w:r>
      <w:r w:rsidRPr="00825242">
        <w:rPr>
          <w:bCs/>
          <w:sz w:val="26"/>
          <w:szCs w:val="26"/>
        </w:rPr>
        <w:t>, Федерального закона от 18.07.2011 № 223-ФЗ «О закупках товаров, работ, услуг отдельными видами юридических лиц»</w:t>
      </w:r>
      <w:r w:rsidRPr="00825242">
        <w:rPr>
          <w:sz w:val="26"/>
          <w:szCs w:val="26"/>
        </w:rPr>
        <w:t xml:space="preserve">; </w:t>
      </w:r>
    </w:p>
    <w:p w:rsidR="00825242" w:rsidRPr="00825242" w:rsidRDefault="00825242" w:rsidP="00825242">
      <w:pPr>
        <w:pStyle w:val="af5"/>
        <w:tabs>
          <w:tab w:val="clear" w:pos="360"/>
        </w:tabs>
        <w:spacing w:line="240" w:lineRule="auto"/>
        <w:ind w:left="0" w:firstLine="567"/>
        <w:rPr>
          <w:sz w:val="26"/>
          <w:szCs w:val="26"/>
        </w:rPr>
      </w:pPr>
      <w:r>
        <w:rPr>
          <w:sz w:val="26"/>
          <w:szCs w:val="26"/>
        </w:rPr>
        <w:t xml:space="preserve">г) </w:t>
      </w:r>
      <w:r w:rsidRPr="00825242">
        <w:rPr>
          <w:sz w:val="26"/>
          <w:szCs w:val="26"/>
        </w:rPr>
        <w:t>соответствие коммерческого и технического предложения требованиям настоящей Конкурсной документации, в том числе соответствие цены Заявки установленной начальной (максимальной) цене Договора (цене лота).</w:t>
      </w:r>
    </w:p>
    <w:p w:rsidR="003A6807" w:rsidRDefault="00FE2FF4" w:rsidP="000B7FDF">
      <w:pPr>
        <w:pStyle w:val="af5"/>
        <w:tabs>
          <w:tab w:val="clear" w:pos="360"/>
        </w:tabs>
        <w:spacing w:line="240" w:lineRule="auto"/>
        <w:ind w:left="0" w:firstLine="567"/>
        <w:rPr>
          <w:sz w:val="26"/>
          <w:szCs w:val="26"/>
        </w:rPr>
      </w:pPr>
      <w:r w:rsidRPr="000B7FDF">
        <w:rPr>
          <w:sz w:val="26"/>
          <w:szCs w:val="26"/>
        </w:rPr>
        <w:t>2.1</w:t>
      </w:r>
      <w:r w:rsidR="00C15E18">
        <w:rPr>
          <w:sz w:val="26"/>
          <w:szCs w:val="26"/>
        </w:rPr>
        <w:t>2</w:t>
      </w:r>
      <w:r w:rsidRPr="000B7FDF">
        <w:rPr>
          <w:sz w:val="26"/>
          <w:szCs w:val="26"/>
        </w:rPr>
        <w:t>.</w:t>
      </w:r>
      <w:r w:rsidR="00C15E18">
        <w:rPr>
          <w:sz w:val="26"/>
          <w:szCs w:val="26"/>
        </w:rPr>
        <w:t>2</w:t>
      </w:r>
      <w:r w:rsidRPr="000B7FDF">
        <w:rPr>
          <w:sz w:val="26"/>
          <w:szCs w:val="26"/>
        </w:rPr>
        <w:t>.</w:t>
      </w:r>
      <w:r w:rsidR="0001158E" w:rsidRPr="000B7FDF">
        <w:rPr>
          <w:sz w:val="26"/>
          <w:szCs w:val="26"/>
        </w:rPr>
        <w:t>2</w:t>
      </w:r>
      <w:r w:rsidRPr="000B7FDF">
        <w:rPr>
          <w:sz w:val="26"/>
          <w:szCs w:val="26"/>
        </w:rPr>
        <w:t>.</w:t>
      </w:r>
      <w:r w:rsidR="003A6807">
        <w:rPr>
          <w:sz w:val="26"/>
          <w:szCs w:val="26"/>
        </w:rPr>
        <w:t xml:space="preserve"> В</w:t>
      </w:r>
      <w:r w:rsidR="003A6807" w:rsidRPr="003A6807">
        <w:rPr>
          <w:sz w:val="26"/>
          <w:szCs w:val="26"/>
        </w:rPr>
        <w:t xml:space="preserve"> рамках отборочной стадии, при отсутствии, либо недостаточности в заявке какой-либо информации или каких-либо документов, либо наличия замечаний к заявке, возникших в ходе ее рассмотрения и не позволяющих в полной мере оценить квалификацию Участника в соответствии с установленными требованиями, Организатор по решению К</w:t>
      </w:r>
      <w:r w:rsidR="00825242">
        <w:rPr>
          <w:sz w:val="26"/>
          <w:szCs w:val="26"/>
        </w:rPr>
        <w:t>онкурсной к</w:t>
      </w:r>
      <w:r w:rsidR="003A6807" w:rsidRPr="003A6807">
        <w:rPr>
          <w:sz w:val="26"/>
          <w:szCs w:val="26"/>
        </w:rPr>
        <w:t>омиссии  вправе запросить у Участника недостающие документы</w:t>
      </w:r>
      <w:r w:rsidR="00825242">
        <w:rPr>
          <w:sz w:val="26"/>
          <w:szCs w:val="26"/>
        </w:rPr>
        <w:t xml:space="preserve"> (кроме оферты)</w:t>
      </w:r>
      <w:r w:rsidR="003A024E">
        <w:rPr>
          <w:sz w:val="26"/>
          <w:szCs w:val="26"/>
        </w:rPr>
        <w:t xml:space="preserve">, </w:t>
      </w:r>
      <w:r w:rsidR="003A6807" w:rsidRPr="003A6807">
        <w:rPr>
          <w:sz w:val="26"/>
          <w:szCs w:val="26"/>
        </w:rPr>
        <w:t>либо разъяснение по имеющимся замечаниям, предоставив Участнику для устранения замечаний и предоставления документов минимально необходимый срок. При этом все возможные риски отклонения заявки и ответственность, связанные с несвоевременным предоставлением документов по запросу Организатора, несет Участник. Документы, поступившие в ответ на запрос после истечения указанного в нем срока, Организатор вправе не принимать, а Конкурсная комиссия не рассматривать и не учитывать при принятии решений в рамках Конкурса.</w:t>
      </w:r>
    </w:p>
    <w:p w:rsidR="00FE2FF4" w:rsidRPr="000B7FDF" w:rsidRDefault="00FE2FF4" w:rsidP="000B7FDF">
      <w:pPr>
        <w:pStyle w:val="af5"/>
        <w:tabs>
          <w:tab w:val="clear" w:pos="360"/>
        </w:tabs>
        <w:spacing w:line="240" w:lineRule="auto"/>
        <w:ind w:left="0" w:firstLine="567"/>
        <w:rPr>
          <w:sz w:val="26"/>
          <w:szCs w:val="26"/>
        </w:rPr>
      </w:pPr>
      <w:r w:rsidRPr="000B7FDF">
        <w:rPr>
          <w:sz w:val="26"/>
          <w:szCs w:val="26"/>
        </w:rPr>
        <w:t>2.1</w:t>
      </w:r>
      <w:r w:rsidR="00C15E18">
        <w:rPr>
          <w:sz w:val="26"/>
          <w:szCs w:val="26"/>
        </w:rPr>
        <w:t>2</w:t>
      </w:r>
      <w:r w:rsidRPr="000B7FDF">
        <w:rPr>
          <w:sz w:val="26"/>
          <w:szCs w:val="26"/>
        </w:rPr>
        <w:t>.</w:t>
      </w:r>
      <w:r w:rsidR="00C15E18">
        <w:rPr>
          <w:sz w:val="26"/>
          <w:szCs w:val="26"/>
        </w:rPr>
        <w:t>2</w:t>
      </w:r>
      <w:r w:rsidR="0001158E" w:rsidRPr="000B7FDF">
        <w:rPr>
          <w:sz w:val="26"/>
          <w:szCs w:val="26"/>
        </w:rPr>
        <w:t>.</w:t>
      </w:r>
      <w:r w:rsidR="00C64EFF">
        <w:rPr>
          <w:sz w:val="26"/>
          <w:szCs w:val="26"/>
        </w:rPr>
        <w:t>3</w:t>
      </w:r>
      <w:r w:rsidR="0001158E" w:rsidRPr="000B7FDF">
        <w:rPr>
          <w:sz w:val="26"/>
          <w:szCs w:val="26"/>
        </w:rPr>
        <w:t xml:space="preserve">. </w:t>
      </w:r>
      <w:r w:rsidRPr="000B7FDF">
        <w:rPr>
          <w:sz w:val="26"/>
          <w:szCs w:val="26"/>
        </w:rPr>
        <w:t>При проверке правильности оформления Конкурсных заявок Конкурсная комиссия вправе не обращать внимание на мелкие недочеты и погрешности, которые не влияют на существо Конкурсной заявки. Конкурсная комиссия с письменного согласия Участника конкурса также может исправлять очевидные арифметические и грамматические ошибки.</w:t>
      </w:r>
    </w:p>
    <w:p w:rsidR="00FE2FF4" w:rsidRDefault="00FE2FF4" w:rsidP="000B7FDF">
      <w:pPr>
        <w:pStyle w:val="af5"/>
        <w:tabs>
          <w:tab w:val="clear" w:pos="360"/>
        </w:tabs>
        <w:spacing w:line="240" w:lineRule="auto"/>
        <w:ind w:left="0" w:firstLine="567"/>
        <w:rPr>
          <w:sz w:val="26"/>
          <w:szCs w:val="26"/>
        </w:rPr>
      </w:pPr>
      <w:bookmarkStart w:id="136" w:name="_Ref55307002"/>
      <w:r w:rsidRPr="000B7FDF">
        <w:rPr>
          <w:sz w:val="26"/>
          <w:szCs w:val="26"/>
        </w:rPr>
        <w:t>2.1</w:t>
      </w:r>
      <w:r w:rsidR="00C15E18">
        <w:rPr>
          <w:sz w:val="26"/>
          <w:szCs w:val="26"/>
        </w:rPr>
        <w:t>2</w:t>
      </w:r>
      <w:r w:rsidRPr="000B7FDF">
        <w:rPr>
          <w:sz w:val="26"/>
          <w:szCs w:val="26"/>
        </w:rPr>
        <w:t>.</w:t>
      </w:r>
      <w:r w:rsidR="00C15E18">
        <w:rPr>
          <w:sz w:val="26"/>
          <w:szCs w:val="26"/>
        </w:rPr>
        <w:t>2</w:t>
      </w:r>
      <w:r w:rsidRPr="000B7FDF">
        <w:rPr>
          <w:sz w:val="26"/>
          <w:szCs w:val="26"/>
        </w:rPr>
        <w:t>.</w:t>
      </w:r>
      <w:r w:rsidR="00C64EFF">
        <w:rPr>
          <w:sz w:val="26"/>
          <w:szCs w:val="26"/>
        </w:rPr>
        <w:t>4</w:t>
      </w:r>
      <w:r w:rsidRPr="000B7FDF">
        <w:rPr>
          <w:sz w:val="26"/>
          <w:szCs w:val="26"/>
        </w:rPr>
        <w:t>.</w:t>
      </w:r>
      <w:r w:rsidR="003A024E">
        <w:rPr>
          <w:sz w:val="26"/>
          <w:szCs w:val="26"/>
        </w:rPr>
        <w:t xml:space="preserve"> </w:t>
      </w:r>
      <w:r w:rsidRPr="000B7FDF">
        <w:rPr>
          <w:sz w:val="26"/>
          <w:szCs w:val="26"/>
        </w:rPr>
        <w:t xml:space="preserve">По результатам проведения отборочной стадии Конкурсная комиссия </w:t>
      </w:r>
      <w:r w:rsidRPr="001E54D7">
        <w:rPr>
          <w:b/>
          <w:sz w:val="26"/>
          <w:szCs w:val="26"/>
        </w:rPr>
        <w:t>отклоняет</w:t>
      </w:r>
      <w:r w:rsidRPr="000B7FDF">
        <w:rPr>
          <w:sz w:val="26"/>
          <w:szCs w:val="26"/>
        </w:rPr>
        <w:t xml:space="preserve"> Конкурсные заявки, которые:</w:t>
      </w:r>
      <w:bookmarkEnd w:id="135"/>
      <w:bookmarkEnd w:id="136"/>
    </w:p>
    <w:p w:rsidR="00825242" w:rsidRPr="000B7FDF" w:rsidRDefault="00825242" w:rsidP="000B7FDF">
      <w:pPr>
        <w:pStyle w:val="af5"/>
        <w:tabs>
          <w:tab w:val="clear" w:pos="360"/>
        </w:tabs>
        <w:spacing w:line="240" w:lineRule="auto"/>
        <w:ind w:left="0" w:firstLine="567"/>
        <w:rPr>
          <w:sz w:val="26"/>
          <w:szCs w:val="26"/>
        </w:rPr>
      </w:pPr>
      <w:r>
        <w:rPr>
          <w:sz w:val="26"/>
          <w:szCs w:val="26"/>
        </w:rPr>
        <w:lastRenderedPageBreak/>
        <w:t>2.12.2.4.1 поданы с нарушением порядка подачи Конкурсных заявок, установленного Конкурсной документацией;</w:t>
      </w:r>
    </w:p>
    <w:p w:rsidR="00FE2FF4" w:rsidRPr="00281C58" w:rsidRDefault="00FE2FF4" w:rsidP="000B7FDF">
      <w:pPr>
        <w:pStyle w:val="af6"/>
        <w:tabs>
          <w:tab w:val="clear" w:pos="360"/>
          <w:tab w:val="num" w:pos="1185"/>
        </w:tabs>
        <w:spacing w:line="240" w:lineRule="auto"/>
        <w:ind w:left="0" w:firstLine="567"/>
        <w:rPr>
          <w:sz w:val="26"/>
          <w:szCs w:val="26"/>
        </w:rPr>
      </w:pPr>
      <w:r w:rsidRPr="003A024E">
        <w:rPr>
          <w:sz w:val="26"/>
          <w:szCs w:val="26"/>
        </w:rPr>
        <w:t>2.1</w:t>
      </w:r>
      <w:r w:rsidR="00C15E18" w:rsidRPr="003A024E">
        <w:rPr>
          <w:sz w:val="26"/>
          <w:szCs w:val="26"/>
        </w:rPr>
        <w:t>2</w:t>
      </w:r>
      <w:r w:rsidRPr="003A024E">
        <w:rPr>
          <w:sz w:val="26"/>
          <w:szCs w:val="26"/>
        </w:rPr>
        <w:t>.</w:t>
      </w:r>
      <w:r w:rsidR="00C15E18" w:rsidRPr="003A024E">
        <w:rPr>
          <w:sz w:val="26"/>
          <w:szCs w:val="26"/>
        </w:rPr>
        <w:t>2</w:t>
      </w:r>
      <w:r w:rsidRPr="003A024E">
        <w:rPr>
          <w:sz w:val="26"/>
          <w:szCs w:val="26"/>
        </w:rPr>
        <w:t>.</w:t>
      </w:r>
      <w:r w:rsidR="00C64EFF" w:rsidRPr="003A024E">
        <w:rPr>
          <w:sz w:val="26"/>
          <w:szCs w:val="26"/>
        </w:rPr>
        <w:t>4</w:t>
      </w:r>
      <w:r w:rsidR="0001158E" w:rsidRPr="003A024E">
        <w:rPr>
          <w:sz w:val="26"/>
          <w:szCs w:val="26"/>
        </w:rPr>
        <w:t>.</w:t>
      </w:r>
      <w:r w:rsidR="00A67E88" w:rsidRPr="003A024E">
        <w:rPr>
          <w:sz w:val="26"/>
          <w:szCs w:val="26"/>
        </w:rPr>
        <w:t>2</w:t>
      </w:r>
      <w:r w:rsidR="0001158E" w:rsidRPr="003A024E">
        <w:rPr>
          <w:sz w:val="26"/>
          <w:szCs w:val="26"/>
        </w:rPr>
        <w:t>.</w:t>
      </w:r>
      <w:r w:rsidR="0001158E" w:rsidRPr="00281C58">
        <w:rPr>
          <w:sz w:val="26"/>
          <w:szCs w:val="26"/>
        </w:rPr>
        <w:t xml:space="preserve"> </w:t>
      </w:r>
      <w:r w:rsidRPr="00281C58">
        <w:rPr>
          <w:sz w:val="26"/>
          <w:szCs w:val="26"/>
        </w:rPr>
        <w:t xml:space="preserve"> в существенной мере не отвечают </w:t>
      </w:r>
      <w:r w:rsidR="00A67E88">
        <w:rPr>
          <w:sz w:val="26"/>
          <w:szCs w:val="26"/>
        </w:rPr>
        <w:t xml:space="preserve">установленным в Конкурсной документации </w:t>
      </w:r>
      <w:r w:rsidR="003A6807" w:rsidRPr="00281C58">
        <w:rPr>
          <w:sz w:val="26"/>
          <w:szCs w:val="26"/>
        </w:rPr>
        <w:t>требованиям к оформлению, составу документов и сведений</w:t>
      </w:r>
      <w:r w:rsidR="00A67E88">
        <w:rPr>
          <w:sz w:val="26"/>
          <w:szCs w:val="26"/>
        </w:rPr>
        <w:t>,</w:t>
      </w:r>
      <w:r w:rsidR="009D40FF" w:rsidRPr="00281C58">
        <w:rPr>
          <w:sz w:val="26"/>
          <w:szCs w:val="26"/>
        </w:rPr>
        <w:t xml:space="preserve"> </w:t>
      </w:r>
      <w:r w:rsidR="00A67E88">
        <w:rPr>
          <w:sz w:val="26"/>
          <w:szCs w:val="26"/>
        </w:rPr>
        <w:t xml:space="preserve">подаваемых в заявке </w:t>
      </w:r>
      <w:r w:rsidR="009D40FF" w:rsidRPr="00281C58">
        <w:rPr>
          <w:sz w:val="26"/>
          <w:szCs w:val="26"/>
        </w:rPr>
        <w:t>(в том числе, если в представленных документах имеются недостоверные сведения об Участнике или о предлагаемых им услугах)</w:t>
      </w:r>
      <w:r w:rsidRPr="00281C58">
        <w:rPr>
          <w:sz w:val="26"/>
          <w:szCs w:val="26"/>
        </w:rPr>
        <w:t>;</w:t>
      </w:r>
    </w:p>
    <w:p w:rsidR="00FE2FF4" w:rsidRPr="00281C58" w:rsidRDefault="00FE2FF4" w:rsidP="000B7FDF">
      <w:pPr>
        <w:pStyle w:val="af6"/>
        <w:tabs>
          <w:tab w:val="clear" w:pos="360"/>
          <w:tab w:val="num" w:pos="1185"/>
        </w:tabs>
        <w:spacing w:line="240" w:lineRule="auto"/>
        <w:ind w:left="0" w:firstLine="567"/>
        <w:rPr>
          <w:sz w:val="26"/>
          <w:szCs w:val="26"/>
        </w:rPr>
      </w:pPr>
      <w:r w:rsidRPr="00281C58">
        <w:rPr>
          <w:sz w:val="26"/>
          <w:szCs w:val="26"/>
        </w:rPr>
        <w:t>2.1</w:t>
      </w:r>
      <w:r w:rsidR="00C15E18" w:rsidRPr="00281C58">
        <w:rPr>
          <w:sz w:val="26"/>
          <w:szCs w:val="26"/>
        </w:rPr>
        <w:t>2</w:t>
      </w:r>
      <w:r w:rsidRPr="00281C58">
        <w:rPr>
          <w:sz w:val="26"/>
          <w:szCs w:val="26"/>
        </w:rPr>
        <w:t>.</w:t>
      </w:r>
      <w:r w:rsidR="00C15E18" w:rsidRPr="00281C58">
        <w:rPr>
          <w:sz w:val="26"/>
          <w:szCs w:val="26"/>
        </w:rPr>
        <w:t>2</w:t>
      </w:r>
      <w:r w:rsidRPr="00281C58">
        <w:rPr>
          <w:sz w:val="26"/>
          <w:szCs w:val="26"/>
        </w:rPr>
        <w:t>.</w:t>
      </w:r>
      <w:r w:rsidR="00C64EFF" w:rsidRPr="00281C58">
        <w:rPr>
          <w:sz w:val="26"/>
          <w:szCs w:val="26"/>
        </w:rPr>
        <w:t>4</w:t>
      </w:r>
      <w:r w:rsidR="0001158E" w:rsidRPr="00281C58">
        <w:rPr>
          <w:sz w:val="26"/>
          <w:szCs w:val="26"/>
        </w:rPr>
        <w:t>.</w:t>
      </w:r>
      <w:r w:rsidR="00A67E88">
        <w:rPr>
          <w:sz w:val="26"/>
          <w:szCs w:val="26"/>
        </w:rPr>
        <w:t>3</w:t>
      </w:r>
      <w:r w:rsidR="0001158E" w:rsidRPr="00281C58">
        <w:rPr>
          <w:sz w:val="26"/>
          <w:szCs w:val="26"/>
        </w:rPr>
        <w:t xml:space="preserve">. </w:t>
      </w:r>
      <w:r w:rsidRPr="00281C58">
        <w:rPr>
          <w:sz w:val="26"/>
          <w:szCs w:val="26"/>
        </w:rPr>
        <w:t xml:space="preserve"> поданы Участниками конкурса, которые не </w:t>
      </w:r>
      <w:r w:rsidR="00A67E88">
        <w:rPr>
          <w:sz w:val="26"/>
          <w:szCs w:val="26"/>
        </w:rPr>
        <w:t>соответствуют</w:t>
      </w:r>
      <w:r w:rsidRPr="00281C58">
        <w:rPr>
          <w:sz w:val="26"/>
          <w:szCs w:val="26"/>
        </w:rPr>
        <w:t xml:space="preserve"> </w:t>
      </w:r>
      <w:r w:rsidR="00A67E88">
        <w:rPr>
          <w:sz w:val="26"/>
          <w:szCs w:val="26"/>
        </w:rPr>
        <w:t xml:space="preserve">установленным в </w:t>
      </w:r>
      <w:r w:rsidRPr="00281C58">
        <w:rPr>
          <w:sz w:val="26"/>
          <w:szCs w:val="26"/>
        </w:rPr>
        <w:t>Конкурсной документации</w:t>
      </w:r>
      <w:r w:rsidR="00A67E88">
        <w:rPr>
          <w:sz w:val="26"/>
          <w:szCs w:val="26"/>
        </w:rPr>
        <w:t xml:space="preserve"> одному или нескольким отборочным критериям</w:t>
      </w:r>
      <w:r w:rsidRPr="00281C58">
        <w:rPr>
          <w:sz w:val="26"/>
          <w:szCs w:val="26"/>
        </w:rPr>
        <w:t>;</w:t>
      </w:r>
    </w:p>
    <w:p w:rsidR="00FE2FF4" w:rsidRPr="00A67E88" w:rsidRDefault="00FE2FF4" w:rsidP="00A67E88">
      <w:pPr>
        <w:pStyle w:val="af6"/>
        <w:tabs>
          <w:tab w:val="clear" w:pos="360"/>
          <w:tab w:val="num" w:pos="1185"/>
        </w:tabs>
        <w:spacing w:line="240" w:lineRule="auto"/>
        <w:ind w:left="0" w:firstLine="567"/>
        <w:rPr>
          <w:sz w:val="26"/>
          <w:szCs w:val="26"/>
        </w:rPr>
      </w:pPr>
      <w:r w:rsidRPr="003A024E">
        <w:rPr>
          <w:sz w:val="26"/>
          <w:szCs w:val="26"/>
        </w:rPr>
        <w:t>2.1</w:t>
      </w:r>
      <w:r w:rsidR="00C15E18" w:rsidRPr="003A024E">
        <w:rPr>
          <w:sz w:val="26"/>
          <w:szCs w:val="26"/>
        </w:rPr>
        <w:t>2</w:t>
      </w:r>
      <w:r w:rsidRPr="003A024E">
        <w:rPr>
          <w:sz w:val="26"/>
          <w:szCs w:val="26"/>
        </w:rPr>
        <w:t>.</w:t>
      </w:r>
      <w:r w:rsidR="00C15E18" w:rsidRPr="003A024E">
        <w:rPr>
          <w:sz w:val="26"/>
          <w:szCs w:val="26"/>
        </w:rPr>
        <w:t>2</w:t>
      </w:r>
      <w:r w:rsidR="0001158E" w:rsidRPr="003A024E">
        <w:rPr>
          <w:sz w:val="26"/>
          <w:szCs w:val="26"/>
        </w:rPr>
        <w:t>.</w:t>
      </w:r>
      <w:r w:rsidR="00C64EFF" w:rsidRPr="003A024E">
        <w:rPr>
          <w:sz w:val="26"/>
          <w:szCs w:val="26"/>
        </w:rPr>
        <w:t>4</w:t>
      </w:r>
      <w:r w:rsidR="0001158E" w:rsidRPr="003A024E">
        <w:rPr>
          <w:sz w:val="26"/>
          <w:szCs w:val="26"/>
        </w:rPr>
        <w:t>.</w:t>
      </w:r>
      <w:r w:rsidR="00A67E88" w:rsidRPr="003A024E">
        <w:rPr>
          <w:sz w:val="26"/>
          <w:szCs w:val="26"/>
        </w:rPr>
        <w:t>4</w:t>
      </w:r>
      <w:r w:rsidR="0001158E" w:rsidRPr="003A024E">
        <w:rPr>
          <w:sz w:val="26"/>
          <w:szCs w:val="26"/>
        </w:rPr>
        <w:t>.</w:t>
      </w:r>
      <w:r w:rsidRPr="00A67E88">
        <w:rPr>
          <w:sz w:val="26"/>
          <w:szCs w:val="26"/>
        </w:rPr>
        <w:t xml:space="preserve"> подан</w:t>
      </w:r>
      <w:r w:rsidR="00563D5B" w:rsidRPr="00A67E88">
        <w:rPr>
          <w:sz w:val="26"/>
          <w:szCs w:val="26"/>
        </w:rPr>
        <w:t>ы</w:t>
      </w:r>
      <w:r w:rsidRPr="00A67E88">
        <w:rPr>
          <w:sz w:val="26"/>
          <w:szCs w:val="26"/>
        </w:rPr>
        <w:t xml:space="preserve"> Участниками конкурса, которые не согласились с предложениями Конкурсной комиссией по исправлению очевидных арифметических или грамматических</w:t>
      </w:r>
      <w:r w:rsidR="00C64EFF" w:rsidRPr="00A67E88">
        <w:rPr>
          <w:sz w:val="26"/>
          <w:szCs w:val="26"/>
        </w:rPr>
        <w:t xml:space="preserve"> ошибок в их Конкурсных заявках;</w:t>
      </w:r>
    </w:p>
    <w:p w:rsidR="00C64EFF" w:rsidRPr="00A67E88" w:rsidRDefault="00C64EFF" w:rsidP="00A67E88">
      <w:pPr>
        <w:pStyle w:val="af6"/>
        <w:tabs>
          <w:tab w:val="clear" w:pos="360"/>
          <w:tab w:val="num" w:pos="1185"/>
        </w:tabs>
        <w:spacing w:line="240" w:lineRule="auto"/>
        <w:ind w:left="0" w:firstLine="567"/>
        <w:rPr>
          <w:sz w:val="26"/>
          <w:szCs w:val="26"/>
        </w:rPr>
      </w:pPr>
      <w:r w:rsidRPr="00A67E88">
        <w:rPr>
          <w:sz w:val="26"/>
          <w:szCs w:val="26"/>
        </w:rPr>
        <w:t>2.1</w:t>
      </w:r>
      <w:r w:rsidR="00C15E18" w:rsidRPr="00A67E88">
        <w:rPr>
          <w:sz w:val="26"/>
          <w:szCs w:val="26"/>
        </w:rPr>
        <w:t>2</w:t>
      </w:r>
      <w:r w:rsidRPr="00A67E88">
        <w:rPr>
          <w:sz w:val="26"/>
          <w:szCs w:val="26"/>
        </w:rPr>
        <w:t>.</w:t>
      </w:r>
      <w:r w:rsidR="00C15E18" w:rsidRPr="00A67E88">
        <w:rPr>
          <w:sz w:val="26"/>
          <w:szCs w:val="26"/>
        </w:rPr>
        <w:t>2</w:t>
      </w:r>
      <w:r w:rsidRPr="00A67E88">
        <w:rPr>
          <w:sz w:val="26"/>
          <w:szCs w:val="26"/>
        </w:rPr>
        <w:t>.4.</w:t>
      </w:r>
      <w:r w:rsidR="00260F28" w:rsidRPr="00A67E88">
        <w:rPr>
          <w:sz w:val="26"/>
          <w:szCs w:val="26"/>
        </w:rPr>
        <w:t>5</w:t>
      </w:r>
      <w:r w:rsidRPr="00A67E88">
        <w:rPr>
          <w:sz w:val="26"/>
          <w:szCs w:val="26"/>
        </w:rPr>
        <w:t xml:space="preserve">. содержат </w:t>
      </w:r>
      <w:r w:rsidR="00A67E88" w:rsidRPr="00A67E88">
        <w:rPr>
          <w:sz w:val="26"/>
          <w:szCs w:val="26"/>
        </w:rPr>
        <w:t xml:space="preserve">технические и (или) коммерческие </w:t>
      </w:r>
      <w:r w:rsidRPr="00A67E88">
        <w:rPr>
          <w:sz w:val="26"/>
          <w:szCs w:val="26"/>
        </w:rPr>
        <w:t xml:space="preserve">предложения, не соответствующие установленным </w:t>
      </w:r>
      <w:r w:rsidR="00A67E88" w:rsidRPr="00A67E88">
        <w:rPr>
          <w:sz w:val="26"/>
          <w:szCs w:val="26"/>
        </w:rPr>
        <w:t>в</w:t>
      </w:r>
      <w:r w:rsidRPr="00A67E88">
        <w:rPr>
          <w:sz w:val="26"/>
          <w:szCs w:val="26"/>
        </w:rPr>
        <w:t xml:space="preserve"> Конкурсной документации</w:t>
      </w:r>
      <w:r w:rsidR="00A67E88" w:rsidRPr="00A67E88">
        <w:rPr>
          <w:sz w:val="26"/>
          <w:szCs w:val="26"/>
        </w:rPr>
        <w:t xml:space="preserve"> требованиям</w:t>
      </w:r>
      <w:r w:rsidRPr="00A67E88">
        <w:rPr>
          <w:sz w:val="26"/>
          <w:szCs w:val="26"/>
        </w:rPr>
        <w:t>.</w:t>
      </w:r>
    </w:p>
    <w:p w:rsidR="00A67E88" w:rsidRPr="00A67E88" w:rsidRDefault="00FE2FF4" w:rsidP="00A67E88">
      <w:pPr>
        <w:pStyle w:val="af5"/>
        <w:widowControl/>
        <w:tabs>
          <w:tab w:val="clear" w:pos="360"/>
          <w:tab w:val="num" w:pos="1418"/>
        </w:tabs>
        <w:adjustRightInd/>
        <w:snapToGrid/>
        <w:spacing w:line="240" w:lineRule="auto"/>
        <w:ind w:left="0" w:firstLine="567"/>
        <w:textAlignment w:val="auto"/>
        <w:rPr>
          <w:sz w:val="26"/>
          <w:szCs w:val="26"/>
        </w:rPr>
      </w:pPr>
      <w:bookmarkStart w:id="137" w:name="_Ref55304422"/>
      <w:r w:rsidRPr="00A67E88">
        <w:rPr>
          <w:sz w:val="26"/>
          <w:szCs w:val="26"/>
        </w:rPr>
        <w:t>2.1</w:t>
      </w:r>
      <w:r w:rsidR="00C15E18" w:rsidRPr="00A67E88">
        <w:rPr>
          <w:sz w:val="26"/>
          <w:szCs w:val="26"/>
        </w:rPr>
        <w:t>2</w:t>
      </w:r>
      <w:r w:rsidRPr="00A67E88">
        <w:rPr>
          <w:sz w:val="26"/>
          <w:szCs w:val="26"/>
        </w:rPr>
        <w:t>.</w:t>
      </w:r>
      <w:r w:rsidR="00C15E18" w:rsidRPr="00A67E88">
        <w:rPr>
          <w:sz w:val="26"/>
          <w:szCs w:val="26"/>
        </w:rPr>
        <w:t>2</w:t>
      </w:r>
      <w:r w:rsidRPr="00A67E88">
        <w:rPr>
          <w:sz w:val="26"/>
          <w:szCs w:val="26"/>
        </w:rPr>
        <w:t>.</w:t>
      </w:r>
      <w:r w:rsidR="00C64EFF" w:rsidRPr="00A67E88">
        <w:rPr>
          <w:sz w:val="26"/>
          <w:szCs w:val="26"/>
        </w:rPr>
        <w:t>5</w:t>
      </w:r>
      <w:r w:rsidR="006E5B10" w:rsidRPr="00A67E88">
        <w:rPr>
          <w:bCs/>
          <w:sz w:val="26"/>
          <w:szCs w:val="26"/>
        </w:rPr>
        <w:t xml:space="preserve">. При проведении отборочной стадии Организатор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Конкурсной заявке, а также проводить выездные проверки.  </w:t>
      </w:r>
      <w:r w:rsidR="00A67E88" w:rsidRPr="00A67E88">
        <w:rPr>
          <w:sz w:val="26"/>
          <w:szCs w:val="26"/>
        </w:rPr>
        <w:t>При предоставлении Участником заведомо ложных сведений или намеренном искажении информации или документов, приведенных в составе Конкурсной заявки, Организатор Конкурса имеет право отклонить такую заявку участника.</w:t>
      </w:r>
    </w:p>
    <w:p w:rsidR="00A67E88" w:rsidRPr="00A67E88" w:rsidRDefault="00A67E88" w:rsidP="00D87BC8">
      <w:pPr>
        <w:pStyle w:val="af5"/>
        <w:widowControl/>
        <w:numPr>
          <w:ilvl w:val="3"/>
          <w:numId w:val="31"/>
        </w:numPr>
        <w:tabs>
          <w:tab w:val="num" w:pos="1418"/>
        </w:tabs>
        <w:adjustRightInd/>
        <w:snapToGrid/>
        <w:spacing w:line="240" w:lineRule="auto"/>
        <w:ind w:left="0" w:firstLine="567"/>
        <w:textAlignment w:val="auto"/>
        <w:rPr>
          <w:sz w:val="26"/>
          <w:szCs w:val="26"/>
        </w:rPr>
      </w:pPr>
      <w:r w:rsidRPr="00A67E88">
        <w:rPr>
          <w:sz w:val="26"/>
          <w:szCs w:val="26"/>
        </w:rPr>
        <w:t>Результаты решения Конкурсной комиссии об отклонении заявки не подлежат обсуждению с Участником конкурса. При этом Участник вправе запросить у Организатора причины принятия К</w:t>
      </w:r>
      <w:r w:rsidR="007C5700">
        <w:rPr>
          <w:sz w:val="26"/>
          <w:szCs w:val="26"/>
        </w:rPr>
        <w:t>онкурсной к</w:t>
      </w:r>
      <w:r w:rsidRPr="00A67E88">
        <w:rPr>
          <w:sz w:val="26"/>
          <w:szCs w:val="26"/>
        </w:rPr>
        <w:t>омиссией решения об отклонении Заявки.</w:t>
      </w:r>
    </w:p>
    <w:p w:rsidR="006E5B10" w:rsidRPr="00281C58" w:rsidRDefault="006E5B10" w:rsidP="00C64EFF">
      <w:pPr>
        <w:pStyle w:val="af5"/>
        <w:tabs>
          <w:tab w:val="clear" w:pos="360"/>
        </w:tabs>
        <w:spacing w:line="240" w:lineRule="auto"/>
        <w:ind w:left="0" w:firstLine="567"/>
        <w:rPr>
          <w:bCs/>
          <w:sz w:val="26"/>
          <w:szCs w:val="26"/>
        </w:rPr>
      </w:pPr>
    </w:p>
    <w:p w:rsidR="00FE2FF4" w:rsidRPr="000B7FDF" w:rsidRDefault="00FE2FF4" w:rsidP="000B7FDF">
      <w:pPr>
        <w:pStyle w:val="22"/>
        <w:tabs>
          <w:tab w:val="clear" w:pos="1134"/>
        </w:tabs>
        <w:spacing w:before="0" w:after="0"/>
        <w:ind w:left="0" w:firstLine="567"/>
        <w:jc w:val="both"/>
        <w:outlineLvl w:val="9"/>
        <w:rPr>
          <w:sz w:val="26"/>
          <w:szCs w:val="26"/>
        </w:rPr>
      </w:pPr>
      <w:bookmarkStart w:id="138" w:name="_Toc176765830"/>
      <w:bookmarkStart w:id="139" w:name="_Ref93089457"/>
      <w:r w:rsidRPr="007C5700">
        <w:rPr>
          <w:sz w:val="26"/>
          <w:szCs w:val="26"/>
        </w:rPr>
        <w:t>2.1</w:t>
      </w:r>
      <w:r w:rsidR="00C15E18" w:rsidRPr="007C5700">
        <w:rPr>
          <w:sz w:val="26"/>
          <w:szCs w:val="26"/>
        </w:rPr>
        <w:t>2</w:t>
      </w:r>
      <w:r w:rsidRPr="007C5700">
        <w:rPr>
          <w:sz w:val="26"/>
          <w:szCs w:val="26"/>
        </w:rPr>
        <w:t>.</w:t>
      </w:r>
      <w:r w:rsidR="00C15E18" w:rsidRPr="007C5700">
        <w:rPr>
          <w:sz w:val="26"/>
          <w:szCs w:val="26"/>
        </w:rPr>
        <w:t>3</w:t>
      </w:r>
      <w:r w:rsidRPr="007C5700">
        <w:rPr>
          <w:sz w:val="26"/>
          <w:szCs w:val="26"/>
        </w:rPr>
        <w:t>.Оценочная</w:t>
      </w:r>
      <w:r w:rsidRPr="00281C58">
        <w:rPr>
          <w:sz w:val="26"/>
          <w:szCs w:val="26"/>
        </w:rPr>
        <w:t xml:space="preserve"> стадия</w:t>
      </w:r>
      <w:bookmarkEnd w:id="138"/>
      <w:bookmarkEnd w:id="139"/>
    </w:p>
    <w:p w:rsidR="006E5B10" w:rsidRPr="00ED5285" w:rsidRDefault="00FE2FF4" w:rsidP="00816892">
      <w:pPr>
        <w:pStyle w:val="af5"/>
        <w:tabs>
          <w:tab w:val="clear" w:pos="360"/>
        </w:tabs>
        <w:spacing w:line="240" w:lineRule="auto"/>
        <w:ind w:left="0" w:firstLine="567"/>
        <w:rPr>
          <w:b/>
          <w:sz w:val="26"/>
          <w:szCs w:val="26"/>
        </w:rPr>
      </w:pPr>
      <w:r w:rsidRPr="000B7FDF">
        <w:rPr>
          <w:sz w:val="26"/>
          <w:szCs w:val="26"/>
        </w:rPr>
        <w:t>2.1</w:t>
      </w:r>
      <w:r w:rsidR="00C15E18">
        <w:rPr>
          <w:sz w:val="26"/>
          <w:szCs w:val="26"/>
        </w:rPr>
        <w:t>2</w:t>
      </w:r>
      <w:r w:rsidRPr="000B7FDF">
        <w:rPr>
          <w:sz w:val="26"/>
          <w:szCs w:val="26"/>
        </w:rPr>
        <w:t>.</w:t>
      </w:r>
      <w:r w:rsidR="00C15E18">
        <w:rPr>
          <w:sz w:val="26"/>
          <w:szCs w:val="26"/>
        </w:rPr>
        <w:t>3</w:t>
      </w:r>
      <w:r w:rsidRPr="000B7FDF">
        <w:rPr>
          <w:sz w:val="26"/>
          <w:szCs w:val="26"/>
        </w:rPr>
        <w:t xml:space="preserve">.1.В рамках оценочной стадии Конкурсная комиссия оценивает и сопоставляет Конкурсные заявки и проводит их ранжирование по степени предпочтительности для Заказчика </w:t>
      </w:r>
      <w:r w:rsidR="00281C58">
        <w:rPr>
          <w:sz w:val="26"/>
          <w:szCs w:val="26"/>
        </w:rPr>
        <w:t xml:space="preserve">в соответствии </w:t>
      </w:r>
      <w:r w:rsidR="00281C58" w:rsidRPr="007C5700">
        <w:rPr>
          <w:b/>
          <w:sz w:val="26"/>
          <w:szCs w:val="26"/>
        </w:rPr>
        <w:t xml:space="preserve">с порядком оценки </w:t>
      </w:r>
      <w:r w:rsidR="007C5700">
        <w:rPr>
          <w:b/>
          <w:sz w:val="26"/>
          <w:szCs w:val="26"/>
        </w:rPr>
        <w:t xml:space="preserve">и сопоставления заявок </w:t>
      </w:r>
      <w:r w:rsidR="00281C58" w:rsidRPr="007C5700">
        <w:rPr>
          <w:b/>
          <w:sz w:val="26"/>
          <w:szCs w:val="26"/>
        </w:rPr>
        <w:t xml:space="preserve">и </w:t>
      </w:r>
      <w:r w:rsidRPr="007C5700">
        <w:rPr>
          <w:b/>
          <w:sz w:val="26"/>
          <w:szCs w:val="26"/>
        </w:rPr>
        <w:t>исходя из</w:t>
      </w:r>
      <w:r w:rsidRPr="000B7FDF">
        <w:rPr>
          <w:sz w:val="26"/>
          <w:szCs w:val="26"/>
        </w:rPr>
        <w:t xml:space="preserve"> </w:t>
      </w:r>
      <w:bookmarkEnd w:id="137"/>
      <w:r w:rsidR="006E5B10" w:rsidRPr="007C5700">
        <w:rPr>
          <w:b/>
          <w:sz w:val="26"/>
          <w:szCs w:val="26"/>
        </w:rPr>
        <w:t>критериев</w:t>
      </w:r>
      <w:r w:rsidR="00BF339C" w:rsidRPr="007C5700">
        <w:rPr>
          <w:b/>
          <w:sz w:val="26"/>
          <w:szCs w:val="26"/>
        </w:rPr>
        <w:t xml:space="preserve"> определения победителя конкурса и их весового значения</w:t>
      </w:r>
      <w:r w:rsidR="006E5B10" w:rsidRPr="007C5700">
        <w:rPr>
          <w:b/>
          <w:sz w:val="26"/>
          <w:szCs w:val="26"/>
        </w:rPr>
        <w:t xml:space="preserve">, указанных в </w:t>
      </w:r>
      <w:r w:rsidR="007C5700">
        <w:rPr>
          <w:b/>
          <w:sz w:val="26"/>
          <w:szCs w:val="26"/>
        </w:rPr>
        <w:t>п. 1</w:t>
      </w:r>
      <w:r w:rsidR="001E47C8">
        <w:rPr>
          <w:b/>
          <w:sz w:val="26"/>
          <w:szCs w:val="26"/>
        </w:rPr>
        <w:t>1</w:t>
      </w:r>
      <w:r w:rsidR="007C5700">
        <w:rPr>
          <w:b/>
          <w:sz w:val="26"/>
          <w:szCs w:val="26"/>
        </w:rPr>
        <w:t xml:space="preserve"> </w:t>
      </w:r>
      <w:r w:rsidR="00FB76AD" w:rsidRPr="007C5700">
        <w:rPr>
          <w:b/>
          <w:sz w:val="26"/>
          <w:szCs w:val="26"/>
        </w:rPr>
        <w:t>т</w:t>
      </w:r>
      <w:r w:rsidR="006E5B10" w:rsidRPr="007C5700">
        <w:rPr>
          <w:b/>
          <w:sz w:val="26"/>
          <w:szCs w:val="26"/>
        </w:rPr>
        <w:t>ом</w:t>
      </w:r>
      <w:r w:rsidR="007C5700">
        <w:rPr>
          <w:b/>
          <w:sz w:val="26"/>
          <w:szCs w:val="26"/>
        </w:rPr>
        <w:t>а</w:t>
      </w:r>
      <w:r w:rsidR="00FB76AD" w:rsidRPr="007C5700">
        <w:rPr>
          <w:b/>
          <w:sz w:val="26"/>
          <w:szCs w:val="26"/>
        </w:rPr>
        <w:t xml:space="preserve"> </w:t>
      </w:r>
      <w:r w:rsidR="006E5B10" w:rsidRPr="007C5700">
        <w:rPr>
          <w:b/>
          <w:sz w:val="26"/>
          <w:szCs w:val="26"/>
        </w:rPr>
        <w:t xml:space="preserve">2 </w:t>
      </w:r>
      <w:r w:rsidR="00BF339C" w:rsidRPr="007C5700">
        <w:rPr>
          <w:b/>
          <w:sz w:val="26"/>
          <w:szCs w:val="26"/>
        </w:rPr>
        <w:t>Конкурсной документации «</w:t>
      </w:r>
      <w:r w:rsidR="006E5B10" w:rsidRPr="007C5700">
        <w:rPr>
          <w:b/>
          <w:sz w:val="26"/>
          <w:szCs w:val="26"/>
        </w:rPr>
        <w:t>Техническое задание</w:t>
      </w:r>
      <w:r w:rsidR="00BF339C" w:rsidRPr="007C5700">
        <w:rPr>
          <w:b/>
          <w:sz w:val="26"/>
          <w:szCs w:val="26"/>
        </w:rPr>
        <w:t>»</w:t>
      </w:r>
      <w:r w:rsidR="007C5700">
        <w:rPr>
          <w:b/>
          <w:sz w:val="26"/>
          <w:szCs w:val="26"/>
        </w:rPr>
        <w:t>.</w:t>
      </w:r>
    </w:p>
    <w:p w:rsidR="00FE2FF4" w:rsidRDefault="006E5B10" w:rsidP="00D114BD">
      <w:pPr>
        <w:pStyle w:val="af6"/>
        <w:tabs>
          <w:tab w:val="clear" w:pos="360"/>
          <w:tab w:val="num" w:pos="1185"/>
        </w:tabs>
        <w:spacing w:line="240" w:lineRule="auto"/>
        <w:ind w:left="0" w:firstLine="567"/>
        <w:rPr>
          <w:sz w:val="26"/>
          <w:szCs w:val="26"/>
        </w:rPr>
      </w:pPr>
      <w:r w:rsidRPr="000B7FDF">
        <w:rPr>
          <w:sz w:val="26"/>
          <w:szCs w:val="26"/>
        </w:rPr>
        <w:t>2.1</w:t>
      </w:r>
      <w:r w:rsidR="00C15E18">
        <w:rPr>
          <w:sz w:val="26"/>
          <w:szCs w:val="26"/>
        </w:rPr>
        <w:t>2</w:t>
      </w:r>
      <w:r w:rsidRPr="000B7FDF">
        <w:rPr>
          <w:sz w:val="26"/>
          <w:szCs w:val="26"/>
        </w:rPr>
        <w:t>.</w:t>
      </w:r>
      <w:r w:rsidR="00C15E18">
        <w:rPr>
          <w:sz w:val="26"/>
          <w:szCs w:val="26"/>
        </w:rPr>
        <w:t>3</w:t>
      </w:r>
      <w:r w:rsidRPr="000B7FDF">
        <w:rPr>
          <w:sz w:val="26"/>
          <w:szCs w:val="26"/>
        </w:rPr>
        <w:t xml:space="preserve">.2. </w:t>
      </w:r>
      <w:r w:rsidR="00A64A6B">
        <w:rPr>
          <w:sz w:val="26"/>
          <w:szCs w:val="26"/>
        </w:rPr>
        <w:t>В случае проведения переторжки (п.2.1</w:t>
      </w:r>
      <w:r w:rsidR="00FB76AD">
        <w:rPr>
          <w:sz w:val="26"/>
          <w:szCs w:val="26"/>
        </w:rPr>
        <w:t>2</w:t>
      </w:r>
      <w:r w:rsidR="00A64A6B">
        <w:rPr>
          <w:sz w:val="26"/>
          <w:szCs w:val="26"/>
        </w:rPr>
        <w:t>.</w:t>
      </w:r>
      <w:r w:rsidR="00FB76AD">
        <w:rPr>
          <w:sz w:val="26"/>
          <w:szCs w:val="26"/>
        </w:rPr>
        <w:t>4</w:t>
      </w:r>
      <w:r w:rsidR="00A64A6B">
        <w:rPr>
          <w:sz w:val="26"/>
          <w:szCs w:val="26"/>
        </w:rPr>
        <w:t xml:space="preserve">) </w:t>
      </w:r>
      <w:r w:rsidR="00A64A6B" w:rsidRPr="00A64A6B">
        <w:rPr>
          <w:sz w:val="26"/>
          <w:szCs w:val="26"/>
        </w:rPr>
        <w:t xml:space="preserve">производится предварительная ранжировка конкурсных заявок Участников по цене. Итоговая </w:t>
      </w:r>
      <w:r w:rsidR="00BF339C">
        <w:rPr>
          <w:sz w:val="26"/>
          <w:szCs w:val="26"/>
        </w:rPr>
        <w:t>ранжировка</w:t>
      </w:r>
      <w:r w:rsidR="00A64A6B" w:rsidRPr="00A64A6B">
        <w:rPr>
          <w:sz w:val="26"/>
          <w:szCs w:val="26"/>
        </w:rPr>
        <w:t xml:space="preserve"> Конкурсных заявок Участников конкурса производится по окончании переторжки. </w:t>
      </w:r>
    </w:p>
    <w:p w:rsidR="00D5298F" w:rsidRDefault="00D5298F" w:rsidP="000B7FDF">
      <w:pPr>
        <w:pStyle w:val="af5"/>
        <w:tabs>
          <w:tab w:val="clear" w:pos="360"/>
        </w:tabs>
        <w:spacing w:line="240" w:lineRule="auto"/>
        <w:ind w:left="0" w:firstLine="567"/>
        <w:rPr>
          <w:sz w:val="26"/>
          <w:szCs w:val="26"/>
        </w:rPr>
      </w:pPr>
    </w:p>
    <w:p w:rsidR="00D5298F" w:rsidRPr="000B7FDF" w:rsidRDefault="00D5298F" w:rsidP="000B7FDF">
      <w:pPr>
        <w:pStyle w:val="af5"/>
        <w:tabs>
          <w:tab w:val="clear" w:pos="360"/>
        </w:tabs>
        <w:spacing w:line="240" w:lineRule="auto"/>
        <w:ind w:left="0" w:firstLine="567"/>
        <w:rPr>
          <w:sz w:val="26"/>
          <w:szCs w:val="26"/>
        </w:rPr>
      </w:pPr>
    </w:p>
    <w:p w:rsidR="00FE2FF4" w:rsidRDefault="007C5700" w:rsidP="00D87BC8">
      <w:pPr>
        <w:pStyle w:val="22"/>
        <w:numPr>
          <w:ilvl w:val="2"/>
          <w:numId w:val="39"/>
        </w:numPr>
        <w:spacing w:before="0" w:after="0"/>
        <w:jc w:val="both"/>
        <w:outlineLvl w:val="9"/>
        <w:rPr>
          <w:sz w:val="26"/>
          <w:szCs w:val="26"/>
        </w:rPr>
      </w:pPr>
      <w:bookmarkStart w:id="140" w:name="_Toc69728971"/>
      <w:bookmarkStart w:id="141" w:name="_Toc57314657"/>
      <w:bookmarkStart w:id="142" w:name="_Toc55305386"/>
      <w:bookmarkStart w:id="143" w:name="_Toc55285354"/>
      <w:bookmarkStart w:id="144" w:name="_Ref55280461"/>
      <w:r>
        <w:rPr>
          <w:sz w:val="26"/>
          <w:szCs w:val="26"/>
        </w:rPr>
        <w:t xml:space="preserve"> </w:t>
      </w:r>
      <w:r w:rsidR="00A64A6B">
        <w:rPr>
          <w:sz w:val="26"/>
          <w:szCs w:val="26"/>
        </w:rPr>
        <w:t>Проведение п</w:t>
      </w:r>
      <w:r w:rsidR="00FE2FF4" w:rsidRPr="000B7FDF">
        <w:rPr>
          <w:sz w:val="26"/>
          <w:szCs w:val="26"/>
        </w:rPr>
        <w:t>ереторжк</w:t>
      </w:r>
      <w:r w:rsidR="00A64A6B">
        <w:rPr>
          <w:sz w:val="26"/>
          <w:szCs w:val="26"/>
        </w:rPr>
        <w:t>и</w:t>
      </w:r>
      <w:r w:rsidR="00FE2FF4" w:rsidRPr="000B7FDF">
        <w:rPr>
          <w:sz w:val="26"/>
          <w:szCs w:val="26"/>
        </w:rPr>
        <w:t xml:space="preserve"> (</w:t>
      </w:r>
      <w:r w:rsidR="00BF339C">
        <w:rPr>
          <w:sz w:val="26"/>
          <w:szCs w:val="26"/>
        </w:rPr>
        <w:t>аукционная процедура понижения</w:t>
      </w:r>
      <w:r w:rsidR="00FE2FF4" w:rsidRPr="000B7FDF">
        <w:rPr>
          <w:sz w:val="26"/>
          <w:szCs w:val="26"/>
        </w:rPr>
        <w:t xml:space="preserve"> цены)</w:t>
      </w:r>
    </w:p>
    <w:p w:rsidR="00D114BD" w:rsidRPr="00D114BD" w:rsidRDefault="00D114BD" w:rsidP="00D114BD">
      <w:pPr>
        <w:pStyle w:val="22"/>
        <w:spacing w:before="0" w:after="0"/>
        <w:ind w:left="0" w:firstLine="567"/>
        <w:jc w:val="both"/>
        <w:outlineLvl w:val="9"/>
        <w:rPr>
          <w:b w:val="0"/>
          <w:sz w:val="26"/>
          <w:szCs w:val="26"/>
        </w:rPr>
      </w:pPr>
      <w:r w:rsidRPr="00D114BD">
        <w:rPr>
          <w:b w:val="0"/>
          <w:sz w:val="26"/>
          <w:szCs w:val="26"/>
        </w:rPr>
        <w:t>2.12.</w:t>
      </w:r>
      <w:r w:rsidR="007C5700">
        <w:rPr>
          <w:b w:val="0"/>
          <w:sz w:val="26"/>
          <w:szCs w:val="26"/>
        </w:rPr>
        <w:t>4</w:t>
      </w:r>
      <w:r w:rsidRPr="00D114BD">
        <w:rPr>
          <w:b w:val="0"/>
          <w:sz w:val="26"/>
          <w:szCs w:val="26"/>
        </w:rPr>
        <w:t>.1.</w:t>
      </w:r>
      <w:r w:rsidRPr="00D114BD">
        <w:rPr>
          <w:b w:val="0"/>
          <w:sz w:val="26"/>
          <w:szCs w:val="26"/>
        </w:rPr>
        <w:tab/>
        <w:t>Организатором конкурса предусмотрена аукционная процедура понижения цены - переторжка, т.е. предоставление Участникам конкурса возможности добровольно повысить предпочтительность их Конкурсных заявок путем снижения первоначальной, указанной в Конкурсной заявке, цены.</w:t>
      </w:r>
    </w:p>
    <w:p w:rsidR="00D114BD" w:rsidRPr="00D114BD" w:rsidRDefault="00D114BD" w:rsidP="00D114BD">
      <w:pPr>
        <w:pStyle w:val="22"/>
        <w:spacing w:before="0" w:after="0"/>
        <w:ind w:left="0" w:firstLine="567"/>
        <w:jc w:val="both"/>
        <w:outlineLvl w:val="9"/>
        <w:rPr>
          <w:b w:val="0"/>
          <w:sz w:val="26"/>
          <w:szCs w:val="26"/>
        </w:rPr>
      </w:pPr>
      <w:r w:rsidRPr="00D114BD">
        <w:rPr>
          <w:b w:val="0"/>
          <w:sz w:val="26"/>
          <w:szCs w:val="26"/>
        </w:rPr>
        <w:t>2.12.</w:t>
      </w:r>
      <w:r w:rsidR="007C5700">
        <w:rPr>
          <w:b w:val="0"/>
          <w:sz w:val="26"/>
          <w:szCs w:val="26"/>
        </w:rPr>
        <w:t>4</w:t>
      </w:r>
      <w:r w:rsidRPr="00D114BD">
        <w:rPr>
          <w:b w:val="0"/>
          <w:sz w:val="26"/>
          <w:szCs w:val="26"/>
        </w:rPr>
        <w:t>.2</w:t>
      </w:r>
      <w:r w:rsidR="007C5700">
        <w:rPr>
          <w:b w:val="0"/>
          <w:sz w:val="26"/>
          <w:szCs w:val="26"/>
        </w:rPr>
        <w:t>.</w:t>
      </w:r>
      <w:r w:rsidRPr="00D114BD">
        <w:rPr>
          <w:b w:val="0"/>
          <w:sz w:val="26"/>
          <w:szCs w:val="26"/>
        </w:rPr>
        <w:tab/>
        <w:t xml:space="preserve">Организатор Конкурса может воспользоваться объявленным правом на проведение процедуры переторжки, если Конкурсная комиссия полагает, </w:t>
      </w:r>
      <w:r w:rsidRPr="00D114BD">
        <w:rPr>
          <w:b w:val="0"/>
          <w:sz w:val="26"/>
          <w:szCs w:val="26"/>
        </w:rPr>
        <w:lastRenderedPageBreak/>
        <w:t>что цены, заявленные Участниками в Конкурсных заявках, могут быть снижены, либо если Организатор Конкурса после вскрытия конвертов до определения Победителя Конкурса получит письменную просьбу о проведении переторжки от любого участника Конкурса (при проведении отборочного этапа) или одного из Участников, занявших место не ниже четвертого в предварительной ранжировке Заявок (при проведении оценочного этапа) по данному Конкурсу. Решение о проведении процедуры переторжки принимает Конкурсная комиссия после проведения предварительного ранжирования Конкурсных заявок.</w:t>
      </w:r>
    </w:p>
    <w:p w:rsidR="00D114BD" w:rsidRPr="00D114BD" w:rsidRDefault="00D114BD" w:rsidP="00D114BD">
      <w:pPr>
        <w:pStyle w:val="22"/>
        <w:spacing w:before="0" w:after="0"/>
        <w:ind w:left="0" w:firstLine="567"/>
        <w:jc w:val="both"/>
        <w:outlineLvl w:val="9"/>
        <w:rPr>
          <w:b w:val="0"/>
          <w:sz w:val="26"/>
          <w:szCs w:val="26"/>
        </w:rPr>
      </w:pPr>
      <w:r w:rsidRPr="00D114BD">
        <w:rPr>
          <w:b w:val="0"/>
          <w:sz w:val="26"/>
          <w:szCs w:val="26"/>
        </w:rPr>
        <w:t>2.12.</w:t>
      </w:r>
      <w:r w:rsidR="007C5700">
        <w:rPr>
          <w:b w:val="0"/>
          <w:sz w:val="26"/>
          <w:szCs w:val="26"/>
        </w:rPr>
        <w:t>4</w:t>
      </w:r>
      <w:r w:rsidRPr="00D114BD">
        <w:rPr>
          <w:b w:val="0"/>
          <w:sz w:val="26"/>
          <w:szCs w:val="26"/>
        </w:rPr>
        <w:t>.3.</w:t>
      </w:r>
      <w:r w:rsidRPr="00D114BD">
        <w:rPr>
          <w:b w:val="0"/>
          <w:sz w:val="26"/>
          <w:szCs w:val="26"/>
        </w:rPr>
        <w:tab/>
        <w:t>Участник конкурса, приглашенный на переторжку, вправе не участвовать в ней, тогда его предложение остается действующим с ранее объявленной ценой.</w:t>
      </w:r>
    </w:p>
    <w:p w:rsidR="00D114BD" w:rsidRPr="00D114BD" w:rsidRDefault="00D114BD" w:rsidP="00D114BD">
      <w:pPr>
        <w:pStyle w:val="22"/>
        <w:spacing w:before="0" w:after="0"/>
        <w:ind w:left="0" w:firstLine="567"/>
        <w:jc w:val="both"/>
        <w:outlineLvl w:val="9"/>
        <w:rPr>
          <w:b w:val="0"/>
          <w:sz w:val="26"/>
          <w:szCs w:val="26"/>
        </w:rPr>
      </w:pPr>
      <w:r w:rsidRPr="00D114BD">
        <w:rPr>
          <w:b w:val="0"/>
          <w:sz w:val="26"/>
          <w:szCs w:val="26"/>
        </w:rPr>
        <w:t>2.12.</w:t>
      </w:r>
      <w:r w:rsidR="007C5700">
        <w:rPr>
          <w:b w:val="0"/>
          <w:sz w:val="26"/>
          <w:szCs w:val="26"/>
        </w:rPr>
        <w:t>4</w:t>
      </w:r>
      <w:r w:rsidRPr="00D114BD">
        <w:rPr>
          <w:b w:val="0"/>
          <w:sz w:val="26"/>
          <w:szCs w:val="26"/>
        </w:rPr>
        <w:t>.4.</w:t>
      </w:r>
      <w:r w:rsidRPr="00D114BD">
        <w:rPr>
          <w:b w:val="0"/>
          <w:sz w:val="26"/>
          <w:szCs w:val="26"/>
        </w:rPr>
        <w:tab/>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114BD" w:rsidRPr="00D114BD" w:rsidRDefault="00D114BD" w:rsidP="00D114BD">
      <w:pPr>
        <w:pStyle w:val="22"/>
        <w:spacing w:before="0" w:after="0"/>
        <w:ind w:left="0" w:firstLine="567"/>
        <w:jc w:val="both"/>
        <w:outlineLvl w:val="9"/>
        <w:rPr>
          <w:b w:val="0"/>
          <w:sz w:val="26"/>
          <w:szCs w:val="26"/>
        </w:rPr>
      </w:pPr>
      <w:r w:rsidRPr="00D114BD">
        <w:rPr>
          <w:b w:val="0"/>
          <w:sz w:val="26"/>
          <w:szCs w:val="26"/>
        </w:rPr>
        <w:t>2.12.</w:t>
      </w:r>
      <w:r w:rsidR="007C5700">
        <w:rPr>
          <w:b w:val="0"/>
          <w:sz w:val="26"/>
          <w:szCs w:val="26"/>
        </w:rPr>
        <w:t>4</w:t>
      </w:r>
      <w:r w:rsidRPr="00D114BD">
        <w:rPr>
          <w:b w:val="0"/>
          <w:sz w:val="26"/>
          <w:szCs w:val="26"/>
        </w:rPr>
        <w:t>.5. Процедура переторжки проводится с использованием ЭТП. Порядок проведения процедуры переторжки на ЭТП определяется правилами данной системы.</w:t>
      </w:r>
    </w:p>
    <w:p w:rsidR="00D114BD" w:rsidRPr="00D114BD" w:rsidRDefault="00D114BD" w:rsidP="00D114BD">
      <w:pPr>
        <w:pStyle w:val="22"/>
        <w:spacing w:before="0" w:after="0"/>
        <w:ind w:left="0" w:firstLine="567"/>
        <w:jc w:val="both"/>
        <w:outlineLvl w:val="9"/>
        <w:rPr>
          <w:b w:val="0"/>
          <w:sz w:val="26"/>
          <w:szCs w:val="26"/>
        </w:rPr>
      </w:pPr>
      <w:r w:rsidRPr="00D114BD">
        <w:rPr>
          <w:b w:val="0"/>
          <w:sz w:val="26"/>
          <w:szCs w:val="26"/>
        </w:rPr>
        <w:t xml:space="preserve">В период до даты и времени проведения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на ЭТП «окончательную» цену Заявки (участники могут изменять цену для переторжки на ЭТП через редактирование файла с ценой для переторжки вплоть до срока открытия организатору доступа к файлам с ценой для переторжки («вскрытия конвертов с ценой для переторжки»). После вскрытия конвертов с ценой для переторжки изменить цену невозможно. Изменение цены Заявки не должно повлечь за собой изменение иных условий Заявки, за исключением документов, обосновывающие определение цены. Прием предложений по снижению цен заявок прекращается на ЭТП в момент окончания переторжки. </w:t>
      </w:r>
    </w:p>
    <w:p w:rsidR="00D114BD" w:rsidRPr="00D114BD" w:rsidRDefault="00D114BD" w:rsidP="00D114BD">
      <w:pPr>
        <w:pStyle w:val="22"/>
        <w:spacing w:before="0" w:after="0"/>
        <w:ind w:left="0" w:firstLine="567"/>
        <w:jc w:val="both"/>
        <w:outlineLvl w:val="9"/>
        <w:rPr>
          <w:b w:val="0"/>
          <w:sz w:val="26"/>
          <w:szCs w:val="26"/>
        </w:rPr>
      </w:pPr>
      <w:r w:rsidRPr="00D114BD">
        <w:rPr>
          <w:b w:val="0"/>
          <w:sz w:val="26"/>
          <w:szCs w:val="26"/>
        </w:rPr>
        <w:t>2.12.</w:t>
      </w:r>
      <w:r w:rsidR="007C5700">
        <w:rPr>
          <w:b w:val="0"/>
          <w:sz w:val="26"/>
          <w:szCs w:val="26"/>
        </w:rPr>
        <w:t>4</w:t>
      </w:r>
      <w:r w:rsidRPr="00D114BD">
        <w:rPr>
          <w:b w:val="0"/>
          <w:sz w:val="26"/>
          <w:szCs w:val="26"/>
        </w:rPr>
        <w:t xml:space="preserve">.6.  Приглашенные Участники </w:t>
      </w:r>
      <w:r w:rsidR="007C5700">
        <w:rPr>
          <w:b w:val="0"/>
          <w:sz w:val="26"/>
          <w:szCs w:val="26"/>
        </w:rPr>
        <w:t>к</w:t>
      </w:r>
      <w:r w:rsidRPr="00D114BD">
        <w:rPr>
          <w:b w:val="0"/>
          <w:sz w:val="26"/>
          <w:szCs w:val="26"/>
        </w:rPr>
        <w:t>онкурса принимают участие в переторжке без внесения платы. После проведения переторжки в первый раз</w:t>
      </w:r>
      <w:r w:rsidR="007C5700">
        <w:rPr>
          <w:b w:val="0"/>
          <w:sz w:val="26"/>
          <w:szCs w:val="26"/>
        </w:rPr>
        <w:t>,</w:t>
      </w:r>
      <w:r w:rsidRPr="00D114BD">
        <w:rPr>
          <w:b w:val="0"/>
          <w:sz w:val="26"/>
          <w:szCs w:val="26"/>
        </w:rPr>
        <w:t xml:space="preserve"> по просьбе любого из приглашенных Участников, либо по инициативе Организатора </w:t>
      </w:r>
      <w:r w:rsidR="007C5700">
        <w:rPr>
          <w:b w:val="0"/>
          <w:sz w:val="26"/>
          <w:szCs w:val="26"/>
        </w:rPr>
        <w:t>к</w:t>
      </w:r>
      <w:r w:rsidRPr="00D114BD">
        <w:rPr>
          <w:b w:val="0"/>
          <w:sz w:val="26"/>
          <w:szCs w:val="26"/>
        </w:rPr>
        <w:t>онкурса, Конкурсн</w:t>
      </w:r>
      <w:r w:rsidR="007C5700">
        <w:rPr>
          <w:b w:val="0"/>
          <w:sz w:val="26"/>
          <w:szCs w:val="26"/>
        </w:rPr>
        <w:t>ая</w:t>
      </w:r>
      <w:r w:rsidRPr="00D114BD">
        <w:rPr>
          <w:b w:val="0"/>
          <w:sz w:val="26"/>
          <w:szCs w:val="26"/>
        </w:rPr>
        <w:t xml:space="preserve"> комисси</w:t>
      </w:r>
      <w:r w:rsidR="007C5700">
        <w:rPr>
          <w:b w:val="0"/>
          <w:sz w:val="26"/>
          <w:szCs w:val="26"/>
        </w:rPr>
        <w:t xml:space="preserve">я может принять решение о проведении </w:t>
      </w:r>
      <w:r w:rsidRPr="00D114BD">
        <w:rPr>
          <w:b w:val="0"/>
          <w:sz w:val="26"/>
          <w:szCs w:val="26"/>
        </w:rPr>
        <w:t>переторжк</w:t>
      </w:r>
      <w:r w:rsidR="007C5700">
        <w:rPr>
          <w:b w:val="0"/>
          <w:sz w:val="26"/>
          <w:szCs w:val="26"/>
        </w:rPr>
        <w:t>и</w:t>
      </w:r>
      <w:r w:rsidRPr="00D114BD">
        <w:rPr>
          <w:b w:val="0"/>
          <w:sz w:val="26"/>
          <w:szCs w:val="26"/>
        </w:rPr>
        <w:t xml:space="preserve"> повторно, третий раз и т.п. (далее — повторная переторжка). </w:t>
      </w:r>
    </w:p>
    <w:p w:rsidR="00D114BD" w:rsidRPr="00D114BD" w:rsidRDefault="00D114BD" w:rsidP="00D114BD">
      <w:pPr>
        <w:pStyle w:val="22"/>
        <w:spacing w:before="0" w:after="0"/>
        <w:ind w:left="0" w:firstLine="567"/>
        <w:jc w:val="both"/>
        <w:outlineLvl w:val="9"/>
        <w:rPr>
          <w:b w:val="0"/>
          <w:sz w:val="26"/>
          <w:szCs w:val="26"/>
        </w:rPr>
      </w:pPr>
      <w:r w:rsidRPr="00D114BD">
        <w:rPr>
          <w:b w:val="0"/>
          <w:sz w:val="26"/>
          <w:szCs w:val="26"/>
        </w:rPr>
        <w:t>2.12.</w:t>
      </w:r>
      <w:r w:rsidR="007C5700">
        <w:rPr>
          <w:b w:val="0"/>
          <w:sz w:val="26"/>
          <w:szCs w:val="26"/>
        </w:rPr>
        <w:t>4</w:t>
      </w:r>
      <w:r w:rsidRPr="00D114BD">
        <w:rPr>
          <w:b w:val="0"/>
          <w:sz w:val="26"/>
          <w:szCs w:val="26"/>
        </w:rPr>
        <w:t>.7. На каждую последующую переторжку приглашаются Участники конкурса, участвующие в предыдущей переторжке.</w:t>
      </w:r>
    </w:p>
    <w:p w:rsidR="00D114BD" w:rsidRPr="00D114BD" w:rsidRDefault="00D114BD" w:rsidP="00D114BD">
      <w:pPr>
        <w:pStyle w:val="22"/>
        <w:spacing w:before="0" w:after="0"/>
        <w:ind w:left="0" w:firstLine="567"/>
        <w:jc w:val="both"/>
        <w:outlineLvl w:val="9"/>
        <w:rPr>
          <w:b w:val="0"/>
          <w:sz w:val="26"/>
          <w:szCs w:val="26"/>
        </w:rPr>
      </w:pPr>
      <w:r w:rsidRPr="00D114BD">
        <w:rPr>
          <w:b w:val="0"/>
          <w:sz w:val="26"/>
          <w:szCs w:val="26"/>
        </w:rPr>
        <w:t>2.12.</w:t>
      </w:r>
      <w:r w:rsidR="007C5700">
        <w:rPr>
          <w:b w:val="0"/>
          <w:sz w:val="26"/>
          <w:szCs w:val="26"/>
        </w:rPr>
        <w:t>4</w:t>
      </w:r>
      <w:r w:rsidRPr="00D114BD">
        <w:rPr>
          <w:b w:val="0"/>
          <w:sz w:val="26"/>
          <w:szCs w:val="26"/>
        </w:rPr>
        <w:t>.8. Проведение каждой последующей переторжки осуществляется по правилам, предусмотренным в п.п.2.1</w:t>
      </w:r>
      <w:r>
        <w:rPr>
          <w:b w:val="0"/>
          <w:sz w:val="26"/>
          <w:szCs w:val="26"/>
        </w:rPr>
        <w:t>2</w:t>
      </w:r>
      <w:r w:rsidRPr="00D114BD">
        <w:rPr>
          <w:b w:val="0"/>
          <w:sz w:val="26"/>
          <w:szCs w:val="26"/>
        </w:rPr>
        <w:t>.</w:t>
      </w:r>
      <w:r w:rsidR="007C5700">
        <w:rPr>
          <w:b w:val="0"/>
          <w:sz w:val="26"/>
          <w:szCs w:val="26"/>
        </w:rPr>
        <w:t>4</w:t>
      </w:r>
      <w:r>
        <w:rPr>
          <w:b w:val="0"/>
          <w:sz w:val="26"/>
          <w:szCs w:val="26"/>
        </w:rPr>
        <w:t>.</w:t>
      </w:r>
      <w:r w:rsidRPr="00D114BD">
        <w:rPr>
          <w:b w:val="0"/>
          <w:sz w:val="26"/>
          <w:szCs w:val="26"/>
        </w:rPr>
        <w:t>3 - 2.1</w:t>
      </w:r>
      <w:r>
        <w:rPr>
          <w:b w:val="0"/>
          <w:sz w:val="26"/>
          <w:szCs w:val="26"/>
        </w:rPr>
        <w:t>2.</w:t>
      </w:r>
      <w:r w:rsidR="007C5700">
        <w:rPr>
          <w:b w:val="0"/>
          <w:sz w:val="26"/>
          <w:szCs w:val="26"/>
        </w:rPr>
        <w:t>4</w:t>
      </w:r>
      <w:r w:rsidRPr="00D114BD">
        <w:rPr>
          <w:b w:val="0"/>
          <w:sz w:val="26"/>
          <w:szCs w:val="26"/>
        </w:rPr>
        <w:t>.5.</w:t>
      </w:r>
    </w:p>
    <w:p w:rsidR="00D114BD" w:rsidRPr="00D114BD" w:rsidRDefault="00D114BD" w:rsidP="00D114BD">
      <w:pPr>
        <w:pStyle w:val="22"/>
        <w:spacing w:before="0" w:after="0"/>
        <w:ind w:left="0" w:firstLine="567"/>
        <w:jc w:val="both"/>
        <w:outlineLvl w:val="9"/>
        <w:rPr>
          <w:b w:val="0"/>
          <w:sz w:val="26"/>
          <w:szCs w:val="26"/>
        </w:rPr>
      </w:pPr>
      <w:r w:rsidRPr="00D114BD">
        <w:rPr>
          <w:b w:val="0"/>
          <w:sz w:val="26"/>
          <w:szCs w:val="26"/>
        </w:rPr>
        <w:t>2.13.</w:t>
      </w:r>
      <w:r w:rsidR="007C5700">
        <w:rPr>
          <w:b w:val="0"/>
          <w:sz w:val="26"/>
          <w:szCs w:val="26"/>
        </w:rPr>
        <w:t>4</w:t>
      </w:r>
      <w:r w:rsidRPr="00D114BD">
        <w:rPr>
          <w:b w:val="0"/>
          <w:sz w:val="26"/>
          <w:szCs w:val="26"/>
        </w:rPr>
        <w:t>.9. Участник конкурса, приглашенный к участию в переторжке и намеревающийся снизить свою цену, обязан в срок до вскрытия конвертов с ценой для переторжки предоставить в электронный сейф в соответствии с действующим регламентом ЭТП «b2b-energo.ru» откорректированные с учетом новой цены документы, определяющие его коммерческое предложение с приложением соответствующих файлов (оферта, коммерческое предложение). Изменение цены в сторону снижения не должно повлечь за собой изменение иных условий Конкурсной Заявки.</w:t>
      </w:r>
    </w:p>
    <w:p w:rsidR="00D114BD" w:rsidRPr="00D114BD" w:rsidRDefault="00D114BD" w:rsidP="00D114BD">
      <w:pPr>
        <w:pStyle w:val="22"/>
        <w:spacing w:before="0" w:after="0"/>
        <w:ind w:left="0" w:firstLine="567"/>
        <w:jc w:val="both"/>
        <w:outlineLvl w:val="9"/>
        <w:rPr>
          <w:b w:val="0"/>
          <w:sz w:val="26"/>
          <w:szCs w:val="26"/>
        </w:rPr>
      </w:pPr>
      <w:r w:rsidRPr="00D114BD">
        <w:rPr>
          <w:b w:val="0"/>
          <w:sz w:val="26"/>
          <w:szCs w:val="26"/>
        </w:rPr>
        <w:t>2.12.</w:t>
      </w:r>
      <w:r w:rsidR="007C5700">
        <w:rPr>
          <w:b w:val="0"/>
          <w:sz w:val="26"/>
          <w:szCs w:val="26"/>
        </w:rPr>
        <w:t>4.</w:t>
      </w:r>
      <w:r w:rsidRPr="00D114BD">
        <w:rPr>
          <w:b w:val="0"/>
          <w:sz w:val="26"/>
          <w:szCs w:val="26"/>
        </w:rPr>
        <w:t>10. Переторжка проводится в рамках оценочной стадии.</w:t>
      </w:r>
    </w:p>
    <w:p w:rsidR="00D114BD" w:rsidRPr="00D114BD" w:rsidRDefault="00D114BD" w:rsidP="00D114BD">
      <w:pPr>
        <w:pStyle w:val="22"/>
        <w:spacing w:before="0" w:after="0"/>
        <w:ind w:left="0" w:firstLine="567"/>
        <w:jc w:val="both"/>
        <w:outlineLvl w:val="9"/>
        <w:rPr>
          <w:b w:val="0"/>
          <w:sz w:val="26"/>
          <w:szCs w:val="26"/>
        </w:rPr>
      </w:pPr>
      <w:r w:rsidRPr="00D114BD">
        <w:rPr>
          <w:b w:val="0"/>
          <w:sz w:val="26"/>
          <w:szCs w:val="26"/>
        </w:rPr>
        <w:t>2.12.</w:t>
      </w:r>
      <w:r w:rsidR="007C5700">
        <w:rPr>
          <w:b w:val="0"/>
          <w:sz w:val="26"/>
          <w:szCs w:val="26"/>
        </w:rPr>
        <w:t>4</w:t>
      </w:r>
      <w:r w:rsidRPr="00D114BD">
        <w:rPr>
          <w:b w:val="0"/>
          <w:sz w:val="26"/>
          <w:szCs w:val="26"/>
        </w:rPr>
        <w:t xml:space="preserve">.11. По решению Конкурсной комиссии порядок проведения переторжки может быть уточнен. </w:t>
      </w:r>
    </w:p>
    <w:p w:rsidR="00D114BD" w:rsidRPr="00D114BD" w:rsidRDefault="00D114BD" w:rsidP="00D114BD">
      <w:pPr>
        <w:pStyle w:val="22"/>
        <w:tabs>
          <w:tab w:val="clear" w:pos="1134"/>
        </w:tabs>
        <w:spacing w:before="0" w:after="0"/>
        <w:ind w:left="0" w:firstLine="567"/>
        <w:jc w:val="both"/>
        <w:outlineLvl w:val="9"/>
        <w:rPr>
          <w:b w:val="0"/>
          <w:sz w:val="26"/>
          <w:szCs w:val="26"/>
        </w:rPr>
      </w:pPr>
    </w:p>
    <w:p w:rsidR="00FE2FF4" w:rsidRPr="000B7FDF" w:rsidRDefault="00FE2FF4" w:rsidP="00B85E0E">
      <w:pPr>
        <w:pStyle w:val="2"/>
        <w:numPr>
          <w:ilvl w:val="0"/>
          <w:numId w:val="0"/>
        </w:numPr>
        <w:spacing w:before="0" w:after="0"/>
        <w:ind w:firstLine="567"/>
        <w:jc w:val="both"/>
        <w:rPr>
          <w:b/>
          <w:sz w:val="26"/>
          <w:szCs w:val="26"/>
        </w:rPr>
      </w:pPr>
      <w:bookmarkStart w:id="145" w:name="_Toc176765832"/>
      <w:bookmarkStart w:id="146" w:name="_Ref167272190"/>
      <w:r w:rsidRPr="000B7FDF">
        <w:rPr>
          <w:b/>
          <w:sz w:val="26"/>
          <w:szCs w:val="26"/>
        </w:rPr>
        <w:t>2.</w:t>
      </w:r>
      <w:r w:rsidRPr="007C5700">
        <w:rPr>
          <w:b/>
          <w:sz w:val="26"/>
          <w:szCs w:val="26"/>
        </w:rPr>
        <w:t>1</w:t>
      </w:r>
      <w:r w:rsidR="00C15E18" w:rsidRPr="007C5700">
        <w:rPr>
          <w:b/>
          <w:sz w:val="26"/>
          <w:szCs w:val="26"/>
        </w:rPr>
        <w:t>3</w:t>
      </w:r>
      <w:r w:rsidRPr="007C5700">
        <w:rPr>
          <w:b/>
          <w:sz w:val="26"/>
          <w:szCs w:val="26"/>
        </w:rPr>
        <w:t>.</w:t>
      </w:r>
      <w:r w:rsidR="00D114BD" w:rsidRPr="007C5700">
        <w:rPr>
          <w:b/>
          <w:sz w:val="26"/>
          <w:szCs w:val="26"/>
        </w:rPr>
        <w:t xml:space="preserve"> Подведение</w:t>
      </w:r>
      <w:r w:rsidR="00D114BD">
        <w:rPr>
          <w:b/>
          <w:sz w:val="26"/>
          <w:szCs w:val="26"/>
        </w:rPr>
        <w:t xml:space="preserve"> итогов конкурса. </w:t>
      </w:r>
      <w:r w:rsidRPr="00281C58">
        <w:rPr>
          <w:b/>
          <w:sz w:val="26"/>
          <w:szCs w:val="26"/>
        </w:rPr>
        <w:t>Определе</w:t>
      </w:r>
      <w:r w:rsidRPr="000B7FDF">
        <w:rPr>
          <w:b/>
          <w:sz w:val="26"/>
          <w:szCs w:val="26"/>
        </w:rPr>
        <w:t>ние Победителя конкурса</w:t>
      </w:r>
      <w:bookmarkEnd w:id="140"/>
      <w:bookmarkEnd w:id="141"/>
      <w:bookmarkEnd w:id="142"/>
      <w:bookmarkEnd w:id="143"/>
      <w:bookmarkEnd w:id="144"/>
      <w:bookmarkEnd w:id="145"/>
      <w:bookmarkEnd w:id="146"/>
    </w:p>
    <w:p w:rsidR="00B85E0E" w:rsidRPr="00B9465B" w:rsidRDefault="00FE2FF4" w:rsidP="00B85E0E">
      <w:pPr>
        <w:widowControl/>
        <w:autoSpaceDE w:val="0"/>
        <w:autoSpaceDN w:val="0"/>
        <w:adjustRightInd/>
        <w:snapToGrid/>
        <w:spacing w:line="240" w:lineRule="auto"/>
        <w:textAlignment w:val="auto"/>
        <w:rPr>
          <w:sz w:val="26"/>
          <w:szCs w:val="26"/>
        </w:rPr>
      </w:pPr>
      <w:r w:rsidRPr="000B7FDF">
        <w:rPr>
          <w:sz w:val="26"/>
          <w:szCs w:val="26"/>
        </w:rPr>
        <w:t>2.1</w:t>
      </w:r>
      <w:r w:rsidR="00C15E18">
        <w:rPr>
          <w:sz w:val="26"/>
          <w:szCs w:val="26"/>
        </w:rPr>
        <w:t>3</w:t>
      </w:r>
      <w:r w:rsidRPr="000B7FDF">
        <w:rPr>
          <w:sz w:val="26"/>
          <w:szCs w:val="26"/>
        </w:rPr>
        <w:t>.1</w:t>
      </w:r>
      <w:r w:rsidRPr="00B9465B">
        <w:rPr>
          <w:sz w:val="26"/>
          <w:szCs w:val="26"/>
        </w:rPr>
        <w:t>.</w:t>
      </w:r>
      <w:r w:rsidR="00B9465B" w:rsidRPr="00B9465B">
        <w:rPr>
          <w:sz w:val="26"/>
          <w:szCs w:val="26"/>
        </w:rPr>
        <w:t xml:space="preserve"> По результатам отборочной и оценочной стадии Конкурсная комиссия принимает решение либо об определении Победителя конкурса, как Участника конкурса, Конкурсная заявка которого заняла первое место в итоговой ранжировке Конкурсных заявок (по итогам оценочного этапа), либо по завершению данной процедуры конкурса без определения Участника, чья Заявка признана лучшей, и заключения Договора (по итогам отборочного этапа).</w:t>
      </w:r>
      <w:r w:rsidR="00952938" w:rsidRPr="00B9465B">
        <w:rPr>
          <w:sz w:val="26"/>
          <w:szCs w:val="26"/>
        </w:rPr>
        <w:t xml:space="preserve"> </w:t>
      </w:r>
    </w:p>
    <w:p w:rsidR="00952938" w:rsidRPr="00914DA2" w:rsidRDefault="00B85E0E" w:rsidP="00B9465B">
      <w:pPr>
        <w:widowControl/>
        <w:autoSpaceDE w:val="0"/>
        <w:autoSpaceDN w:val="0"/>
        <w:adjustRightInd/>
        <w:snapToGrid/>
        <w:spacing w:line="240" w:lineRule="auto"/>
        <w:textAlignment w:val="auto"/>
        <w:rPr>
          <w:sz w:val="26"/>
          <w:szCs w:val="26"/>
        </w:rPr>
      </w:pPr>
      <w:r>
        <w:rPr>
          <w:sz w:val="26"/>
          <w:szCs w:val="26"/>
        </w:rPr>
        <w:t xml:space="preserve">2.13.2. </w:t>
      </w:r>
      <w:r w:rsidR="00952938">
        <w:rPr>
          <w:sz w:val="26"/>
          <w:szCs w:val="26"/>
        </w:rPr>
        <w:t xml:space="preserve">Предполагается, что рассмотрение предложений участников </w:t>
      </w:r>
      <w:r>
        <w:rPr>
          <w:sz w:val="26"/>
          <w:szCs w:val="26"/>
        </w:rPr>
        <w:t xml:space="preserve"> и подведение итогов закупки </w:t>
      </w:r>
      <w:r w:rsidR="00952938">
        <w:rPr>
          <w:sz w:val="26"/>
          <w:szCs w:val="26"/>
        </w:rPr>
        <w:t xml:space="preserve">будет  </w:t>
      </w:r>
      <w:r w:rsidR="00952938" w:rsidRPr="005D3C46">
        <w:rPr>
          <w:sz w:val="26"/>
          <w:szCs w:val="26"/>
        </w:rPr>
        <w:t xml:space="preserve">осуществлено в срок до </w:t>
      </w:r>
      <w:r w:rsidR="002C35E5">
        <w:rPr>
          <w:b/>
          <w:sz w:val="26"/>
          <w:szCs w:val="26"/>
          <w:highlight w:val="yellow"/>
        </w:rPr>
        <w:t>2</w:t>
      </w:r>
      <w:r w:rsidR="00E4205F">
        <w:rPr>
          <w:b/>
          <w:sz w:val="26"/>
          <w:szCs w:val="26"/>
          <w:highlight w:val="yellow"/>
        </w:rPr>
        <w:t>7</w:t>
      </w:r>
      <w:r w:rsidR="00952938" w:rsidRPr="005D3C46">
        <w:rPr>
          <w:b/>
          <w:sz w:val="26"/>
          <w:szCs w:val="26"/>
          <w:highlight w:val="yellow"/>
        </w:rPr>
        <w:t xml:space="preserve"> </w:t>
      </w:r>
      <w:r w:rsidR="00547EFC">
        <w:rPr>
          <w:b/>
          <w:sz w:val="26"/>
          <w:szCs w:val="26"/>
          <w:highlight w:val="yellow"/>
        </w:rPr>
        <w:t>августа</w:t>
      </w:r>
      <w:r w:rsidR="00952938" w:rsidRPr="00914DA2">
        <w:rPr>
          <w:b/>
          <w:sz w:val="26"/>
          <w:szCs w:val="26"/>
          <w:highlight w:val="yellow"/>
        </w:rPr>
        <w:t xml:space="preserve"> </w:t>
      </w:r>
      <w:r w:rsidR="00952938" w:rsidRPr="005D3C46">
        <w:rPr>
          <w:b/>
          <w:sz w:val="26"/>
          <w:szCs w:val="26"/>
          <w:highlight w:val="yellow"/>
        </w:rPr>
        <w:t>2014 г.</w:t>
      </w:r>
      <w:r w:rsidR="00952938" w:rsidRPr="005D3C46">
        <w:rPr>
          <w:sz w:val="26"/>
          <w:szCs w:val="26"/>
        </w:rPr>
        <w:t xml:space="preserve">  по адресу: </w:t>
      </w:r>
      <w:r w:rsidR="00952938" w:rsidRPr="00914DA2">
        <w:rPr>
          <w:sz w:val="26"/>
          <w:szCs w:val="26"/>
        </w:rPr>
        <w:t>620017, г. Екатеринбург, пр. Космонавтов, 17А,  каб.608.</w:t>
      </w:r>
    </w:p>
    <w:p w:rsidR="00FE2FF4" w:rsidRPr="000B7FDF" w:rsidRDefault="00FE2FF4" w:rsidP="00B9465B">
      <w:pPr>
        <w:pStyle w:val="14"/>
        <w:tabs>
          <w:tab w:val="clear" w:pos="1134"/>
          <w:tab w:val="left" w:pos="900"/>
        </w:tabs>
        <w:spacing w:line="240" w:lineRule="auto"/>
        <w:ind w:left="0" w:firstLine="567"/>
        <w:rPr>
          <w:sz w:val="26"/>
          <w:szCs w:val="26"/>
        </w:rPr>
      </w:pPr>
      <w:r w:rsidRPr="000B7FDF">
        <w:rPr>
          <w:sz w:val="26"/>
          <w:szCs w:val="26"/>
        </w:rPr>
        <w:t>2.1</w:t>
      </w:r>
      <w:r w:rsidR="00C15E18">
        <w:rPr>
          <w:sz w:val="26"/>
          <w:szCs w:val="26"/>
        </w:rPr>
        <w:t>3</w:t>
      </w:r>
      <w:r w:rsidRPr="000B7FDF">
        <w:rPr>
          <w:sz w:val="26"/>
          <w:szCs w:val="26"/>
        </w:rPr>
        <w:t>.</w:t>
      </w:r>
      <w:r w:rsidR="00B85E0E">
        <w:rPr>
          <w:sz w:val="26"/>
          <w:szCs w:val="26"/>
        </w:rPr>
        <w:t>3</w:t>
      </w:r>
      <w:r w:rsidRPr="000B7FDF">
        <w:rPr>
          <w:sz w:val="26"/>
          <w:szCs w:val="26"/>
        </w:rPr>
        <w:t xml:space="preserve">. Решение Конкурсной комиссии по </w:t>
      </w:r>
      <w:r w:rsidR="00B9465B">
        <w:rPr>
          <w:sz w:val="26"/>
          <w:szCs w:val="26"/>
        </w:rPr>
        <w:t>подведению итогов</w:t>
      </w:r>
      <w:r w:rsidRPr="000B7FDF">
        <w:rPr>
          <w:sz w:val="26"/>
          <w:szCs w:val="26"/>
        </w:rPr>
        <w:t xml:space="preserve"> конкурса оформляется протоколом </w:t>
      </w:r>
      <w:r w:rsidR="00B9465B">
        <w:rPr>
          <w:sz w:val="26"/>
          <w:szCs w:val="26"/>
        </w:rPr>
        <w:t>подведения итогов</w:t>
      </w:r>
      <w:r w:rsidRPr="000B7FDF">
        <w:rPr>
          <w:sz w:val="26"/>
          <w:szCs w:val="26"/>
        </w:rPr>
        <w:t>.</w:t>
      </w:r>
    </w:p>
    <w:p w:rsidR="00B9465B" w:rsidRPr="00B9465B" w:rsidRDefault="00FE2FF4" w:rsidP="00B9465B">
      <w:pPr>
        <w:pStyle w:val="14"/>
        <w:tabs>
          <w:tab w:val="clear" w:pos="1134"/>
          <w:tab w:val="left" w:pos="900"/>
        </w:tabs>
        <w:spacing w:line="240" w:lineRule="auto"/>
        <w:ind w:left="0" w:firstLine="567"/>
        <w:rPr>
          <w:bCs/>
          <w:sz w:val="26"/>
          <w:szCs w:val="26"/>
        </w:rPr>
      </w:pPr>
      <w:bookmarkStart w:id="147" w:name="_Ref55311489"/>
      <w:r w:rsidRPr="000B7FDF">
        <w:rPr>
          <w:sz w:val="26"/>
          <w:szCs w:val="26"/>
        </w:rPr>
        <w:t>2.1</w:t>
      </w:r>
      <w:r w:rsidR="00C15E18">
        <w:rPr>
          <w:sz w:val="26"/>
          <w:szCs w:val="26"/>
        </w:rPr>
        <w:t>3</w:t>
      </w:r>
      <w:r w:rsidRPr="000B7FDF">
        <w:rPr>
          <w:sz w:val="26"/>
          <w:szCs w:val="26"/>
        </w:rPr>
        <w:t>.</w:t>
      </w:r>
      <w:r w:rsidR="00B85E0E">
        <w:rPr>
          <w:sz w:val="26"/>
          <w:szCs w:val="26"/>
        </w:rPr>
        <w:t>4</w:t>
      </w:r>
      <w:r w:rsidRPr="000B7FDF">
        <w:rPr>
          <w:sz w:val="26"/>
          <w:szCs w:val="26"/>
        </w:rPr>
        <w:t xml:space="preserve">. </w:t>
      </w:r>
      <w:bookmarkEnd w:id="147"/>
      <w:r w:rsidR="00B9465B" w:rsidRPr="00B9465B">
        <w:rPr>
          <w:bCs/>
          <w:sz w:val="26"/>
          <w:szCs w:val="26"/>
        </w:rPr>
        <w:t xml:space="preserve">Участник конкурса незамедлительно уведомляется о признании его Победителем конкурса с использованием функционала ЭТП. Протокол </w:t>
      </w:r>
      <w:r w:rsidR="00B9465B">
        <w:rPr>
          <w:bCs/>
          <w:sz w:val="26"/>
          <w:szCs w:val="26"/>
        </w:rPr>
        <w:t>подведения итогов</w:t>
      </w:r>
      <w:r w:rsidR="00B9465B" w:rsidRPr="00B9465B">
        <w:rPr>
          <w:bCs/>
          <w:sz w:val="26"/>
          <w:szCs w:val="26"/>
        </w:rPr>
        <w:t xml:space="preserve"> размещается на официальном сайте в течение 3-х дней со дня его подписания.</w:t>
      </w:r>
    </w:p>
    <w:p w:rsidR="00FE2FF4" w:rsidRDefault="00FE2FF4" w:rsidP="00B9465B">
      <w:pPr>
        <w:pStyle w:val="14"/>
        <w:tabs>
          <w:tab w:val="clear" w:pos="1134"/>
          <w:tab w:val="left" w:pos="900"/>
        </w:tabs>
        <w:spacing w:line="240" w:lineRule="auto"/>
        <w:ind w:left="0" w:firstLine="567"/>
        <w:rPr>
          <w:sz w:val="26"/>
          <w:szCs w:val="26"/>
        </w:rPr>
      </w:pPr>
    </w:p>
    <w:p w:rsidR="000705E3" w:rsidRPr="00473458" w:rsidRDefault="000705E3" w:rsidP="000705E3">
      <w:pPr>
        <w:pStyle w:val="af6"/>
        <w:tabs>
          <w:tab w:val="num" w:pos="1185"/>
        </w:tabs>
        <w:spacing w:line="240" w:lineRule="auto"/>
        <w:ind w:left="0" w:firstLine="567"/>
        <w:rPr>
          <w:b/>
          <w:sz w:val="26"/>
          <w:szCs w:val="26"/>
        </w:rPr>
      </w:pPr>
      <w:r>
        <w:rPr>
          <w:b/>
          <w:sz w:val="26"/>
          <w:szCs w:val="26"/>
        </w:rPr>
        <w:t>2</w:t>
      </w:r>
      <w:r w:rsidRPr="00547EFC">
        <w:rPr>
          <w:b/>
          <w:sz w:val="26"/>
          <w:szCs w:val="26"/>
        </w:rPr>
        <w:t>.14. Признание</w:t>
      </w:r>
      <w:r w:rsidRPr="00473458">
        <w:rPr>
          <w:b/>
          <w:sz w:val="26"/>
          <w:szCs w:val="26"/>
        </w:rPr>
        <w:t xml:space="preserve"> конкурса несостоявшимся</w:t>
      </w:r>
    </w:p>
    <w:p w:rsidR="000705E3" w:rsidRPr="00473458" w:rsidRDefault="000705E3" w:rsidP="000705E3">
      <w:pPr>
        <w:pStyle w:val="af6"/>
        <w:tabs>
          <w:tab w:val="num" w:pos="1185"/>
        </w:tabs>
        <w:spacing w:line="240" w:lineRule="auto"/>
        <w:ind w:left="0" w:firstLine="567"/>
        <w:rPr>
          <w:sz w:val="26"/>
          <w:szCs w:val="26"/>
        </w:rPr>
      </w:pPr>
      <w:r w:rsidRPr="00473458">
        <w:rPr>
          <w:sz w:val="26"/>
          <w:szCs w:val="26"/>
        </w:rPr>
        <w:t>2.1</w:t>
      </w:r>
      <w:r>
        <w:rPr>
          <w:sz w:val="26"/>
          <w:szCs w:val="26"/>
        </w:rPr>
        <w:t>4</w:t>
      </w:r>
      <w:r w:rsidRPr="00473458">
        <w:rPr>
          <w:sz w:val="26"/>
          <w:szCs w:val="26"/>
        </w:rPr>
        <w:t>.1.</w:t>
      </w:r>
      <w:r w:rsidRPr="00473458">
        <w:rPr>
          <w:sz w:val="26"/>
          <w:szCs w:val="26"/>
        </w:rPr>
        <w:tab/>
        <w:t>Конкурс признается несостоявшимся в случаях:</w:t>
      </w:r>
    </w:p>
    <w:p w:rsidR="000705E3" w:rsidRPr="00473458" w:rsidRDefault="000705E3" w:rsidP="000705E3">
      <w:pPr>
        <w:pStyle w:val="af6"/>
        <w:tabs>
          <w:tab w:val="num" w:pos="1185"/>
        </w:tabs>
        <w:spacing w:line="240" w:lineRule="auto"/>
        <w:ind w:left="0" w:firstLine="567"/>
        <w:rPr>
          <w:sz w:val="26"/>
          <w:szCs w:val="26"/>
        </w:rPr>
      </w:pPr>
      <w:r w:rsidRPr="00473458">
        <w:rPr>
          <w:sz w:val="26"/>
          <w:szCs w:val="26"/>
        </w:rPr>
        <w:t>а)</w:t>
      </w:r>
      <w:r w:rsidRPr="00473458">
        <w:rPr>
          <w:sz w:val="26"/>
          <w:szCs w:val="26"/>
        </w:rPr>
        <w:tab/>
        <w:t>подана только одна Заявка;</w:t>
      </w:r>
    </w:p>
    <w:p w:rsidR="000705E3" w:rsidRPr="00473458" w:rsidRDefault="000705E3" w:rsidP="000705E3">
      <w:pPr>
        <w:pStyle w:val="af6"/>
        <w:tabs>
          <w:tab w:val="num" w:pos="1185"/>
        </w:tabs>
        <w:spacing w:line="240" w:lineRule="auto"/>
        <w:ind w:left="0" w:firstLine="567"/>
        <w:rPr>
          <w:sz w:val="26"/>
          <w:szCs w:val="26"/>
        </w:rPr>
      </w:pPr>
      <w:r w:rsidRPr="00473458">
        <w:rPr>
          <w:sz w:val="26"/>
          <w:szCs w:val="26"/>
        </w:rPr>
        <w:t>б)</w:t>
      </w:r>
      <w:r w:rsidRPr="00473458">
        <w:rPr>
          <w:sz w:val="26"/>
          <w:szCs w:val="26"/>
        </w:rPr>
        <w:tab/>
        <w:t>не подана ни одна Заявка;</w:t>
      </w:r>
    </w:p>
    <w:p w:rsidR="000705E3" w:rsidRPr="00473458" w:rsidRDefault="000705E3" w:rsidP="000705E3">
      <w:pPr>
        <w:pStyle w:val="af6"/>
        <w:tabs>
          <w:tab w:val="num" w:pos="1185"/>
        </w:tabs>
        <w:spacing w:line="240" w:lineRule="auto"/>
        <w:ind w:left="0" w:firstLine="567"/>
        <w:rPr>
          <w:sz w:val="26"/>
          <w:szCs w:val="26"/>
        </w:rPr>
      </w:pPr>
      <w:r w:rsidRPr="00473458">
        <w:rPr>
          <w:sz w:val="26"/>
          <w:szCs w:val="26"/>
        </w:rPr>
        <w:t>в)</w:t>
      </w:r>
      <w:r w:rsidRPr="00473458">
        <w:rPr>
          <w:sz w:val="26"/>
          <w:szCs w:val="26"/>
        </w:rPr>
        <w:tab/>
        <w:t>принято решение об отказе в допуске всем Участникам, подавшим Заявки;</w:t>
      </w:r>
    </w:p>
    <w:p w:rsidR="000705E3" w:rsidRPr="00473458" w:rsidRDefault="000705E3" w:rsidP="000705E3">
      <w:pPr>
        <w:pStyle w:val="af6"/>
        <w:tabs>
          <w:tab w:val="num" w:pos="1185"/>
        </w:tabs>
        <w:spacing w:line="240" w:lineRule="auto"/>
        <w:ind w:left="0" w:firstLine="567"/>
        <w:rPr>
          <w:sz w:val="26"/>
          <w:szCs w:val="26"/>
        </w:rPr>
      </w:pPr>
      <w:r w:rsidRPr="00473458">
        <w:rPr>
          <w:sz w:val="26"/>
          <w:szCs w:val="26"/>
        </w:rPr>
        <w:t>г)</w:t>
      </w:r>
      <w:r w:rsidRPr="00473458">
        <w:rPr>
          <w:sz w:val="26"/>
          <w:szCs w:val="26"/>
        </w:rPr>
        <w:tab/>
        <w:t>принято решение о допуске только одного Участника.</w:t>
      </w:r>
    </w:p>
    <w:p w:rsidR="000705E3" w:rsidRPr="00473458" w:rsidRDefault="000705E3" w:rsidP="000705E3">
      <w:pPr>
        <w:pStyle w:val="af6"/>
        <w:tabs>
          <w:tab w:val="num" w:pos="1185"/>
        </w:tabs>
        <w:spacing w:line="240" w:lineRule="auto"/>
        <w:ind w:left="0" w:firstLine="567"/>
        <w:rPr>
          <w:sz w:val="26"/>
          <w:szCs w:val="26"/>
        </w:rPr>
      </w:pPr>
      <w:r w:rsidRPr="00473458">
        <w:rPr>
          <w:sz w:val="26"/>
          <w:szCs w:val="26"/>
        </w:rPr>
        <w:t>2.1</w:t>
      </w:r>
      <w:r>
        <w:rPr>
          <w:sz w:val="26"/>
          <w:szCs w:val="26"/>
        </w:rPr>
        <w:t>4</w:t>
      </w:r>
      <w:r w:rsidRPr="00473458">
        <w:rPr>
          <w:sz w:val="26"/>
          <w:szCs w:val="26"/>
        </w:rPr>
        <w:t>.2.</w:t>
      </w:r>
      <w:r w:rsidRPr="00473458">
        <w:rPr>
          <w:sz w:val="26"/>
          <w:szCs w:val="26"/>
        </w:rPr>
        <w:tab/>
        <w:t xml:space="preserve">В случае, если при проведении конкурса: </w:t>
      </w:r>
    </w:p>
    <w:p w:rsidR="000705E3" w:rsidRPr="00473458" w:rsidRDefault="000705E3" w:rsidP="000705E3">
      <w:pPr>
        <w:pStyle w:val="af6"/>
        <w:tabs>
          <w:tab w:val="num" w:pos="1185"/>
        </w:tabs>
        <w:spacing w:line="240" w:lineRule="auto"/>
        <w:ind w:left="0" w:firstLine="567"/>
        <w:rPr>
          <w:sz w:val="26"/>
          <w:szCs w:val="26"/>
        </w:rPr>
      </w:pPr>
      <w:r w:rsidRPr="00473458">
        <w:rPr>
          <w:sz w:val="26"/>
          <w:szCs w:val="26"/>
        </w:rPr>
        <w:t>а)</w:t>
      </w:r>
      <w:r w:rsidRPr="00473458">
        <w:rPr>
          <w:sz w:val="26"/>
          <w:szCs w:val="26"/>
        </w:rPr>
        <w:tab/>
        <w:t>представлена одна Заявка – Заказчик вправе заключить Договор с Участником, представившим Заявку, при условии, что такая Заявка соответствует требованиям Конкурсной документации;</w:t>
      </w:r>
    </w:p>
    <w:p w:rsidR="000705E3" w:rsidRPr="00473458" w:rsidRDefault="000705E3" w:rsidP="000705E3">
      <w:pPr>
        <w:pStyle w:val="af6"/>
        <w:tabs>
          <w:tab w:val="num" w:pos="1185"/>
        </w:tabs>
        <w:spacing w:line="240" w:lineRule="auto"/>
        <w:ind w:left="0" w:firstLine="567"/>
        <w:rPr>
          <w:sz w:val="26"/>
          <w:szCs w:val="26"/>
        </w:rPr>
      </w:pPr>
      <w:r w:rsidRPr="00473458">
        <w:rPr>
          <w:sz w:val="26"/>
          <w:szCs w:val="26"/>
        </w:rPr>
        <w:t>б)</w:t>
      </w:r>
      <w:r w:rsidRPr="00473458">
        <w:rPr>
          <w:sz w:val="26"/>
          <w:szCs w:val="26"/>
        </w:rPr>
        <w:tab/>
        <w:t>на этап оценки заявок допущена одна Заявка - Заказчик вправе заключить договор с таким участником, при условии, что такая Заявка соответствует требованиям Конкурсной документации</w:t>
      </w:r>
      <w:r>
        <w:rPr>
          <w:sz w:val="26"/>
          <w:szCs w:val="26"/>
        </w:rPr>
        <w:t xml:space="preserve"> при условии получения согласия Конкурсной к</w:t>
      </w:r>
      <w:r w:rsidR="00F225AA">
        <w:rPr>
          <w:sz w:val="26"/>
          <w:szCs w:val="26"/>
        </w:rPr>
        <w:t>о</w:t>
      </w:r>
      <w:r>
        <w:rPr>
          <w:sz w:val="26"/>
          <w:szCs w:val="26"/>
        </w:rPr>
        <w:t>миссии</w:t>
      </w:r>
      <w:r w:rsidRPr="00473458">
        <w:rPr>
          <w:sz w:val="26"/>
          <w:szCs w:val="26"/>
        </w:rPr>
        <w:t>;</w:t>
      </w:r>
    </w:p>
    <w:p w:rsidR="000705E3" w:rsidRDefault="000705E3" w:rsidP="000705E3">
      <w:pPr>
        <w:pStyle w:val="af6"/>
        <w:tabs>
          <w:tab w:val="clear" w:pos="360"/>
          <w:tab w:val="num" w:pos="1185"/>
        </w:tabs>
        <w:spacing w:line="240" w:lineRule="auto"/>
        <w:ind w:left="0" w:firstLine="567"/>
        <w:rPr>
          <w:sz w:val="26"/>
          <w:szCs w:val="26"/>
        </w:rPr>
      </w:pPr>
      <w:r w:rsidRPr="00473458">
        <w:rPr>
          <w:sz w:val="26"/>
          <w:szCs w:val="26"/>
        </w:rPr>
        <w:t>в)</w:t>
      </w:r>
      <w:r w:rsidRPr="00473458">
        <w:rPr>
          <w:sz w:val="26"/>
          <w:szCs w:val="26"/>
        </w:rPr>
        <w:tab/>
      </w:r>
      <w:r w:rsidR="00D114BD">
        <w:rPr>
          <w:sz w:val="26"/>
          <w:szCs w:val="26"/>
        </w:rPr>
        <w:t xml:space="preserve">ни одна заявка не соответствует требованиям Конкурсной документации - </w:t>
      </w:r>
      <w:r w:rsidRPr="00473458">
        <w:rPr>
          <w:sz w:val="26"/>
          <w:szCs w:val="26"/>
        </w:rPr>
        <w:t>признать конкурс несостоявшимся и назначить повторную процедуру конкурса либо провести закупку иным способом, предусмотренным Положением о закупках.</w:t>
      </w:r>
    </w:p>
    <w:p w:rsidR="009D40FF" w:rsidRDefault="009D40FF" w:rsidP="000B7FDF">
      <w:pPr>
        <w:pStyle w:val="14"/>
        <w:tabs>
          <w:tab w:val="clear" w:pos="1134"/>
        </w:tabs>
        <w:spacing w:line="240" w:lineRule="auto"/>
        <w:ind w:left="0" w:firstLine="567"/>
        <w:rPr>
          <w:sz w:val="26"/>
          <w:szCs w:val="26"/>
        </w:rPr>
      </w:pPr>
    </w:p>
    <w:p w:rsidR="00FE2FF4" w:rsidRPr="000B7FDF" w:rsidRDefault="00922B11" w:rsidP="00C0588A">
      <w:pPr>
        <w:pStyle w:val="af6"/>
        <w:tabs>
          <w:tab w:val="num" w:pos="1185"/>
        </w:tabs>
        <w:spacing w:line="240" w:lineRule="auto"/>
        <w:ind w:left="0" w:firstLine="567"/>
        <w:rPr>
          <w:b/>
          <w:sz w:val="26"/>
          <w:szCs w:val="26"/>
        </w:rPr>
      </w:pPr>
      <w:r w:rsidRPr="00281C58">
        <w:rPr>
          <w:b/>
          <w:sz w:val="26"/>
          <w:szCs w:val="26"/>
        </w:rPr>
        <w:t>2.1</w:t>
      </w:r>
      <w:r w:rsidR="000705E3" w:rsidRPr="00281C58">
        <w:rPr>
          <w:b/>
          <w:sz w:val="26"/>
          <w:szCs w:val="26"/>
        </w:rPr>
        <w:t>5</w:t>
      </w:r>
      <w:r w:rsidRPr="00281C58">
        <w:rPr>
          <w:b/>
          <w:sz w:val="26"/>
          <w:szCs w:val="26"/>
        </w:rPr>
        <w:t>.</w:t>
      </w:r>
      <w:r w:rsidRPr="00281C58">
        <w:rPr>
          <w:b/>
          <w:sz w:val="26"/>
          <w:szCs w:val="26"/>
        </w:rPr>
        <w:tab/>
      </w:r>
      <w:bookmarkStart w:id="148" w:name="_Toc176765833"/>
      <w:bookmarkStart w:id="149" w:name="_Toc69728972"/>
      <w:bookmarkStart w:id="150" w:name="_Toc57314658"/>
      <w:bookmarkStart w:id="151" w:name="_Toc55305387"/>
      <w:bookmarkStart w:id="152" w:name="_Toc55285355"/>
      <w:bookmarkStart w:id="153" w:name="_Ref55280469"/>
      <w:r w:rsidR="00FE2FF4" w:rsidRPr="00547EFC">
        <w:rPr>
          <w:b/>
          <w:sz w:val="26"/>
          <w:szCs w:val="26"/>
        </w:rPr>
        <w:t>Подписание</w:t>
      </w:r>
      <w:r w:rsidR="00FE2FF4" w:rsidRPr="00281C58">
        <w:rPr>
          <w:b/>
          <w:sz w:val="26"/>
          <w:szCs w:val="26"/>
        </w:rPr>
        <w:t xml:space="preserve"> Протокола</w:t>
      </w:r>
      <w:r w:rsidR="00FE2FF4" w:rsidRPr="000B7FDF">
        <w:rPr>
          <w:b/>
          <w:sz w:val="26"/>
          <w:szCs w:val="26"/>
        </w:rPr>
        <w:t xml:space="preserve"> о результатах конкурса</w:t>
      </w:r>
      <w:bookmarkEnd w:id="148"/>
      <w:bookmarkEnd w:id="149"/>
      <w:bookmarkEnd w:id="150"/>
      <w:bookmarkEnd w:id="151"/>
      <w:bookmarkEnd w:id="152"/>
      <w:bookmarkEnd w:id="153"/>
    </w:p>
    <w:p w:rsidR="00FE2FF4" w:rsidRPr="000B7FDF" w:rsidRDefault="00FE2FF4" w:rsidP="000B7FDF">
      <w:pPr>
        <w:pStyle w:val="14"/>
        <w:tabs>
          <w:tab w:val="clear" w:pos="1134"/>
        </w:tabs>
        <w:spacing w:line="240" w:lineRule="auto"/>
        <w:ind w:left="0" w:firstLine="567"/>
        <w:rPr>
          <w:sz w:val="26"/>
          <w:szCs w:val="26"/>
        </w:rPr>
      </w:pPr>
      <w:bookmarkStart w:id="154" w:name="_Ref56222872"/>
      <w:r w:rsidRPr="000B7FDF">
        <w:rPr>
          <w:sz w:val="26"/>
          <w:szCs w:val="26"/>
        </w:rPr>
        <w:t>2.1</w:t>
      </w:r>
      <w:r w:rsidR="000705E3">
        <w:rPr>
          <w:sz w:val="26"/>
          <w:szCs w:val="26"/>
        </w:rPr>
        <w:t>5</w:t>
      </w:r>
      <w:r w:rsidRPr="000B7FDF">
        <w:rPr>
          <w:sz w:val="26"/>
          <w:szCs w:val="26"/>
        </w:rPr>
        <w:t xml:space="preserve">.1. </w:t>
      </w:r>
      <w:bookmarkEnd w:id="154"/>
      <w:r w:rsidR="000705E3" w:rsidRPr="000705E3">
        <w:rPr>
          <w:sz w:val="26"/>
          <w:szCs w:val="26"/>
        </w:rPr>
        <w:t xml:space="preserve">Подписание Протокола о результатах конкурса назначается (предварительно) на </w:t>
      </w:r>
      <w:r w:rsidR="002C35E5">
        <w:rPr>
          <w:b/>
          <w:sz w:val="26"/>
          <w:szCs w:val="26"/>
          <w:highlight w:val="yellow"/>
        </w:rPr>
        <w:t>2</w:t>
      </w:r>
      <w:r w:rsidR="00E4205F">
        <w:rPr>
          <w:b/>
          <w:sz w:val="26"/>
          <w:szCs w:val="26"/>
          <w:highlight w:val="yellow"/>
        </w:rPr>
        <w:t>7</w:t>
      </w:r>
      <w:r w:rsidR="000705E3" w:rsidRPr="000705E3">
        <w:rPr>
          <w:b/>
          <w:sz w:val="26"/>
          <w:szCs w:val="26"/>
          <w:highlight w:val="yellow"/>
        </w:rPr>
        <w:t xml:space="preserve"> </w:t>
      </w:r>
      <w:r w:rsidR="00547EFC">
        <w:rPr>
          <w:b/>
          <w:sz w:val="26"/>
          <w:szCs w:val="26"/>
          <w:highlight w:val="yellow"/>
        </w:rPr>
        <w:t>августа</w:t>
      </w:r>
      <w:r w:rsidR="000705E3" w:rsidRPr="000705E3">
        <w:rPr>
          <w:b/>
          <w:sz w:val="26"/>
          <w:szCs w:val="26"/>
          <w:highlight w:val="yellow"/>
        </w:rPr>
        <w:t xml:space="preserve"> 2014г</w:t>
      </w:r>
      <w:r w:rsidR="000705E3" w:rsidRPr="000705E3">
        <w:rPr>
          <w:sz w:val="26"/>
          <w:szCs w:val="26"/>
          <w:highlight w:val="yellow"/>
        </w:rPr>
        <w:t>.</w:t>
      </w:r>
      <w:r w:rsidR="000705E3" w:rsidRPr="000705E3">
        <w:rPr>
          <w:bCs/>
          <w:sz w:val="26"/>
          <w:szCs w:val="26"/>
          <w:lang w:val="x-none"/>
        </w:rPr>
        <w:t xml:space="preserve"> </w:t>
      </w:r>
      <w:r w:rsidR="000705E3" w:rsidRPr="000705E3">
        <w:rPr>
          <w:sz w:val="26"/>
          <w:szCs w:val="26"/>
        </w:rPr>
        <w:t xml:space="preserve">Конкурсная комиссия вправе </w:t>
      </w:r>
      <w:r w:rsidR="000705E3">
        <w:rPr>
          <w:sz w:val="26"/>
          <w:szCs w:val="26"/>
        </w:rPr>
        <w:t xml:space="preserve">изменить </w:t>
      </w:r>
      <w:r w:rsidR="000705E3" w:rsidRPr="000705E3">
        <w:rPr>
          <w:sz w:val="26"/>
          <w:szCs w:val="26"/>
        </w:rPr>
        <w:t xml:space="preserve">данный срок. Точное время и место подписания Протокола о результатах конкурса указывается в уведомлении Победителю конкурса. Протокол </w:t>
      </w:r>
      <w:r w:rsidRPr="000B7FDF">
        <w:rPr>
          <w:sz w:val="26"/>
          <w:szCs w:val="26"/>
        </w:rPr>
        <w:t xml:space="preserve">о результатах конкурса </w:t>
      </w:r>
      <w:r w:rsidR="005725F8">
        <w:rPr>
          <w:sz w:val="26"/>
          <w:szCs w:val="26"/>
        </w:rPr>
        <w:t>между П</w:t>
      </w:r>
      <w:r w:rsidR="00C0588A">
        <w:rPr>
          <w:sz w:val="26"/>
          <w:szCs w:val="26"/>
        </w:rPr>
        <w:t>обедителем конкурса</w:t>
      </w:r>
      <w:r w:rsidR="005725F8">
        <w:rPr>
          <w:sz w:val="26"/>
          <w:szCs w:val="26"/>
        </w:rPr>
        <w:t xml:space="preserve"> и Заказчиком</w:t>
      </w:r>
      <w:r w:rsidR="00C0588A" w:rsidRPr="000B7FDF">
        <w:rPr>
          <w:sz w:val="26"/>
          <w:szCs w:val="26"/>
        </w:rPr>
        <w:t xml:space="preserve"> </w:t>
      </w:r>
      <w:r w:rsidRPr="000B7FDF">
        <w:rPr>
          <w:sz w:val="26"/>
          <w:szCs w:val="26"/>
        </w:rPr>
        <w:t>подписывается в двух экземплярах, по одному экземпляру для каждой из сторон</w:t>
      </w:r>
      <w:r w:rsidR="005815F4">
        <w:rPr>
          <w:sz w:val="26"/>
          <w:szCs w:val="26"/>
        </w:rPr>
        <w:t>.</w:t>
      </w:r>
    </w:p>
    <w:p w:rsidR="00FE2FF4" w:rsidRDefault="00FE2FF4" w:rsidP="00B9465B">
      <w:pPr>
        <w:pStyle w:val="14"/>
        <w:tabs>
          <w:tab w:val="clear" w:pos="1134"/>
        </w:tabs>
        <w:spacing w:line="240" w:lineRule="auto"/>
        <w:ind w:left="0" w:firstLine="567"/>
        <w:rPr>
          <w:sz w:val="26"/>
          <w:szCs w:val="26"/>
        </w:rPr>
      </w:pPr>
      <w:r w:rsidRPr="000B7FDF">
        <w:rPr>
          <w:sz w:val="26"/>
          <w:szCs w:val="26"/>
        </w:rPr>
        <w:t>2.1</w:t>
      </w:r>
      <w:r w:rsidR="000705E3">
        <w:rPr>
          <w:sz w:val="26"/>
          <w:szCs w:val="26"/>
        </w:rPr>
        <w:t>5</w:t>
      </w:r>
      <w:r w:rsidRPr="000B7FDF">
        <w:rPr>
          <w:sz w:val="26"/>
          <w:szCs w:val="26"/>
        </w:rPr>
        <w:t>.</w:t>
      </w:r>
      <w:r w:rsidR="005725F8">
        <w:rPr>
          <w:sz w:val="26"/>
          <w:szCs w:val="26"/>
        </w:rPr>
        <w:t>2</w:t>
      </w:r>
      <w:r w:rsidRPr="000B7FDF">
        <w:rPr>
          <w:sz w:val="26"/>
          <w:szCs w:val="26"/>
        </w:rPr>
        <w:t xml:space="preserve">. С каждой из сторон Протокол о результатах конкурса подписывается лицом, имеющим право в соответствии с законодательством Российской Федерации действовать от лица </w:t>
      </w:r>
      <w:r w:rsidR="005725F8">
        <w:rPr>
          <w:sz w:val="26"/>
          <w:szCs w:val="26"/>
        </w:rPr>
        <w:t>Победителя</w:t>
      </w:r>
      <w:r w:rsidRPr="000B7FDF">
        <w:rPr>
          <w:sz w:val="26"/>
          <w:szCs w:val="26"/>
        </w:rPr>
        <w:t xml:space="preserve"> конкурса </w:t>
      </w:r>
      <w:r w:rsidR="005725F8">
        <w:rPr>
          <w:sz w:val="26"/>
          <w:szCs w:val="26"/>
        </w:rPr>
        <w:t xml:space="preserve">и Организатора конкурса (Заказчика) </w:t>
      </w:r>
      <w:r w:rsidRPr="000B7FDF">
        <w:rPr>
          <w:sz w:val="26"/>
          <w:szCs w:val="26"/>
        </w:rPr>
        <w:t xml:space="preserve">без доверенности, или надлежащим образом уполномоченным им лицом на основании доверенности (далее — уполномоченного лица), а также скрепляется печатями </w:t>
      </w:r>
      <w:r w:rsidRPr="000B7FDF">
        <w:rPr>
          <w:sz w:val="26"/>
          <w:szCs w:val="26"/>
        </w:rPr>
        <w:lastRenderedPageBreak/>
        <w:t>сторон. При этом каждая из сторон вправе потребовать подтверждения правомочия лица, подписывающего Протокол о результатах конкурса.</w:t>
      </w:r>
    </w:p>
    <w:p w:rsidR="00B9465B" w:rsidRPr="00B9465B" w:rsidRDefault="00B9465B" w:rsidP="00B9465B">
      <w:pPr>
        <w:pStyle w:val="14"/>
        <w:tabs>
          <w:tab w:val="clear" w:pos="1134"/>
        </w:tabs>
        <w:spacing w:line="240" w:lineRule="auto"/>
        <w:ind w:left="0" w:firstLine="567"/>
        <w:rPr>
          <w:bCs/>
          <w:sz w:val="26"/>
          <w:szCs w:val="26"/>
        </w:rPr>
      </w:pPr>
      <w:r>
        <w:rPr>
          <w:sz w:val="26"/>
          <w:szCs w:val="26"/>
        </w:rPr>
        <w:t xml:space="preserve">2.15.3. </w:t>
      </w:r>
      <w:r w:rsidRPr="00B9465B">
        <w:rPr>
          <w:bCs/>
          <w:sz w:val="26"/>
          <w:szCs w:val="26"/>
        </w:rPr>
        <w:t xml:space="preserve">В Протоколе о результатах конкурса фиксируется цена и иные существенные условия договора (в зависимости от его вида), его стороны, срок, в течение которого такой </w:t>
      </w:r>
      <w:r>
        <w:rPr>
          <w:bCs/>
          <w:sz w:val="26"/>
          <w:szCs w:val="26"/>
        </w:rPr>
        <w:t>д</w:t>
      </w:r>
      <w:r w:rsidRPr="00B9465B">
        <w:rPr>
          <w:bCs/>
          <w:sz w:val="26"/>
          <w:szCs w:val="26"/>
        </w:rPr>
        <w:t xml:space="preserve">оговор должен быть заключен, а также обязательные действия, необходимые для его заключения (например, предоставление обеспечения исполнения обязательств по </w:t>
      </w:r>
      <w:r>
        <w:rPr>
          <w:bCs/>
          <w:sz w:val="26"/>
          <w:szCs w:val="26"/>
        </w:rPr>
        <w:t>д</w:t>
      </w:r>
      <w:r w:rsidRPr="00B9465B">
        <w:rPr>
          <w:bCs/>
          <w:sz w:val="26"/>
          <w:szCs w:val="26"/>
        </w:rPr>
        <w:t>оговору</w:t>
      </w:r>
      <w:r w:rsidR="00E4205F">
        <w:rPr>
          <w:bCs/>
          <w:sz w:val="26"/>
          <w:szCs w:val="26"/>
        </w:rPr>
        <w:t>, в случае установления такого требования в Конкурсной документации</w:t>
      </w:r>
      <w:r w:rsidRPr="00B9465B">
        <w:rPr>
          <w:bCs/>
          <w:sz w:val="26"/>
          <w:szCs w:val="26"/>
        </w:rPr>
        <w:t>), а также результаты проведения преддоговорных переговоров, если они проведены до подписания Протокола о результатах конкурса.</w:t>
      </w:r>
    </w:p>
    <w:p w:rsidR="000705E3" w:rsidRPr="000705E3" w:rsidRDefault="000705E3" w:rsidP="00B9465B">
      <w:pPr>
        <w:pStyle w:val="14"/>
        <w:spacing w:line="240" w:lineRule="auto"/>
        <w:ind w:left="0" w:firstLine="567"/>
        <w:rPr>
          <w:sz w:val="26"/>
          <w:szCs w:val="26"/>
        </w:rPr>
      </w:pPr>
      <w:r w:rsidRPr="000705E3">
        <w:rPr>
          <w:sz w:val="26"/>
          <w:szCs w:val="26"/>
        </w:rPr>
        <w:t>2.</w:t>
      </w:r>
      <w:r>
        <w:rPr>
          <w:sz w:val="26"/>
          <w:szCs w:val="26"/>
        </w:rPr>
        <w:t>15.3</w:t>
      </w:r>
      <w:r w:rsidRPr="000705E3">
        <w:rPr>
          <w:sz w:val="26"/>
          <w:szCs w:val="26"/>
        </w:rPr>
        <w:t>.</w:t>
      </w:r>
      <w:r w:rsidRPr="000705E3">
        <w:rPr>
          <w:sz w:val="26"/>
          <w:szCs w:val="26"/>
        </w:rPr>
        <w:tab/>
        <w:t>Участник конкурса, выбранный в качестве Победителя, утрачивает статус Победителя, и его действия (бездействия) означают отказ от заключения Договора в следующих случаях:</w:t>
      </w:r>
    </w:p>
    <w:p w:rsidR="000705E3" w:rsidRPr="000705E3" w:rsidRDefault="000705E3" w:rsidP="000705E3">
      <w:pPr>
        <w:pStyle w:val="14"/>
        <w:spacing w:line="240" w:lineRule="auto"/>
        <w:ind w:left="0" w:firstLine="567"/>
        <w:rPr>
          <w:sz w:val="26"/>
          <w:szCs w:val="26"/>
        </w:rPr>
      </w:pPr>
      <w:r w:rsidRPr="000705E3">
        <w:rPr>
          <w:sz w:val="26"/>
          <w:szCs w:val="26"/>
        </w:rPr>
        <w:t>а)</w:t>
      </w:r>
      <w:r w:rsidRPr="000705E3">
        <w:rPr>
          <w:sz w:val="26"/>
          <w:szCs w:val="26"/>
        </w:rPr>
        <w:tab/>
        <w:t xml:space="preserve">не подписал Протокол о результатах конкурса в срок, </w:t>
      </w:r>
      <w:r>
        <w:rPr>
          <w:sz w:val="26"/>
          <w:szCs w:val="26"/>
        </w:rPr>
        <w:t xml:space="preserve">указанный в </w:t>
      </w:r>
      <w:r w:rsidR="00B9465B">
        <w:rPr>
          <w:sz w:val="26"/>
          <w:szCs w:val="26"/>
        </w:rPr>
        <w:t>Конкурсной документации</w:t>
      </w:r>
      <w:r>
        <w:rPr>
          <w:sz w:val="26"/>
          <w:szCs w:val="26"/>
        </w:rPr>
        <w:t>;</w:t>
      </w:r>
    </w:p>
    <w:p w:rsidR="000705E3" w:rsidRDefault="000705E3" w:rsidP="000705E3">
      <w:pPr>
        <w:pStyle w:val="14"/>
        <w:spacing w:line="240" w:lineRule="auto"/>
        <w:ind w:left="0" w:firstLine="567"/>
        <w:rPr>
          <w:sz w:val="26"/>
          <w:szCs w:val="26"/>
        </w:rPr>
      </w:pPr>
      <w:r w:rsidRPr="000705E3">
        <w:rPr>
          <w:sz w:val="26"/>
          <w:szCs w:val="26"/>
        </w:rPr>
        <w:t>б)</w:t>
      </w:r>
      <w:r w:rsidRPr="000705E3">
        <w:rPr>
          <w:sz w:val="26"/>
          <w:szCs w:val="26"/>
        </w:rPr>
        <w:tab/>
        <w:t>не подписал по итогам проведения Конкурса Договор в срок, определенный Конкурсной документацией;</w:t>
      </w:r>
    </w:p>
    <w:p w:rsidR="00B9465B" w:rsidRPr="000705E3" w:rsidRDefault="00B9465B" w:rsidP="000705E3">
      <w:pPr>
        <w:pStyle w:val="14"/>
        <w:spacing w:line="240" w:lineRule="auto"/>
        <w:ind w:left="0" w:firstLine="567"/>
        <w:rPr>
          <w:sz w:val="26"/>
          <w:szCs w:val="26"/>
        </w:rPr>
      </w:pPr>
      <w:r>
        <w:rPr>
          <w:sz w:val="26"/>
          <w:szCs w:val="26"/>
        </w:rPr>
        <w:t>в) отказался от предоставления финансового обеспечения, предусмотренного  Конкурсной документацией;</w:t>
      </w:r>
    </w:p>
    <w:p w:rsidR="000705E3" w:rsidRDefault="00B9465B" w:rsidP="00547EFC">
      <w:pPr>
        <w:pStyle w:val="14"/>
        <w:spacing w:line="240" w:lineRule="auto"/>
        <w:ind w:left="0" w:firstLine="567"/>
        <w:rPr>
          <w:sz w:val="26"/>
          <w:szCs w:val="26"/>
        </w:rPr>
      </w:pPr>
      <w:r>
        <w:rPr>
          <w:sz w:val="26"/>
          <w:szCs w:val="26"/>
        </w:rPr>
        <w:t>г</w:t>
      </w:r>
      <w:r w:rsidR="000705E3" w:rsidRPr="000705E3">
        <w:rPr>
          <w:sz w:val="26"/>
          <w:szCs w:val="26"/>
        </w:rPr>
        <w:t>)</w:t>
      </w:r>
      <w:r w:rsidR="000705E3" w:rsidRPr="000705E3">
        <w:rPr>
          <w:sz w:val="26"/>
          <w:szCs w:val="26"/>
        </w:rPr>
        <w:tab/>
        <w:t>предложил Заказчику внести существенные изменения, ухудшающие условия Договора, в том числе путем проведения переговоров (за исключением случаев, когда такие переговоры проводятся по инициативе Заказчика в соответствии с решением Конкурсной комиссии)</w:t>
      </w:r>
      <w:r w:rsidR="000705E3">
        <w:rPr>
          <w:sz w:val="26"/>
          <w:szCs w:val="26"/>
        </w:rPr>
        <w:t>.</w:t>
      </w:r>
    </w:p>
    <w:p w:rsidR="00B9465B" w:rsidRPr="00B9465B" w:rsidRDefault="000705E3" w:rsidP="00547EFC">
      <w:pPr>
        <w:pStyle w:val="Times12"/>
        <w:tabs>
          <w:tab w:val="left" w:pos="1418"/>
          <w:tab w:val="num" w:pos="1650"/>
        </w:tabs>
        <w:rPr>
          <w:sz w:val="26"/>
          <w:szCs w:val="26"/>
        </w:rPr>
      </w:pPr>
      <w:r w:rsidRPr="000705E3">
        <w:rPr>
          <w:sz w:val="26"/>
          <w:szCs w:val="26"/>
        </w:rPr>
        <w:t>2.</w:t>
      </w:r>
      <w:r>
        <w:rPr>
          <w:sz w:val="26"/>
          <w:szCs w:val="26"/>
        </w:rPr>
        <w:t>15.4</w:t>
      </w:r>
      <w:r w:rsidRPr="000705E3">
        <w:rPr>
          <w:sz w:val="26"/>
          <w:szCs w:val="26"/>
        </w:rPr>
        <w:t>.</w:t>
      </w:r>
      <w:r w:rsidRPr="000705E3">
        <w:rPr>
          <w:sz w:val="26"/>
          <w:szCs w:val="26"/>
        </w:rPr>
        <w:tab/>
        <w:t>При наступлении случаев, определенных в п. 2.1</w:t>
      </w:r>
      <w:r>
        <w:rPr>
          <w:sz w:val="26"/>
          <w:szCs w:val="26"/>
        </w:rPr>
        <w:t>5</w:t>
      </w:r>
      <w:r w:rsidRPr="000705E3">
        <w:rPr>
          <w:sz w:val="26"/>
          <w:szCs w:val="26"/>
        </w:rPr>
        <w:t>.</w:t>
      </w:r>
      <w:r>
        <w:rPr>
          <w:sz w:val="26"/>
          <w:szCs w:val="26"/>
        </w:rPr>
        <w:t>3</w:t>
      </w:r>
      <w:r w:rsidRPr="000705E3">
        <w:rPr>
          <w:sz w:val="26"/>
          <w:szCs w:val="26"/>
        </w:rPr>
        <w:t>, Организатор конкурса имеет право выбрать новую выигравшую Заявку из числа остальных действующих</w:t>
      </w:r>
      <w:r w:rsidR="00B82411">
        <w:rPr>
          <w:sz w:val="26"/>
          <w:szCs w:val="26"/>
        </w:rPr>
        <w:t xml:space="preserve">, либо </w:t>
      </w:r>
      <w:r w:rsidRPr="000705E3">
        <w:rPr>
          <w:sz w:val="26"/>
          <w:szCs w:val="26"/>
        </w:rPr>
        <w:t xml:space="preserve">предложить Заказчику рассмотреть вопрос о повторном проведении закупки. </w:t>
      </w:r>
      <w:r w:rsidR="00B9465B" w:rsidRPr="00B9465B">
        <w:rPr>
          <w:sz w:val="26"/>
          <w:szCs w:val="26"/>
        </w:rPr>
        <w:t>Обеспечение исполнения обязательств Участника</w:t>
      </w:r>
      <w:r w:rsidR="00E3533E">
        <w:rPr>
          <w:sz w:val="26"/>
          <w:szCs w:val="26"/>
        </w:rPr>
        <w:t xml:space="preserve"> (если такое требование установлено Конкурсной документацией)</w:t>
      </w:r>
      <w:r w:rsidR="00B9465B" w:rsidRPr="00B9465B">
        <w:rPr>
          <w:sz w:val="26"/>
          <w:szCs w:val="26"/>
        </w:rPr>
        <w:t>, утратившего статус Победителя конкурса, может быть полностью или частично удержано по решению Конкурсной комиссии</w:t>
      </w:r>
      <w:r w:rsidR="00ED70A8">
        <w:rPr>
          <w:sz w:val="26"/>
          <w:szCs w:val="26"/>
        </w:rPr>
        <w:t>.</w:t>
      </w:r>
      <w:r w:rsidR="00B9465B" w:rsidRPr="00B9465B">
        <w:rPr>
          <w:sz w:val="26"/>
          <w:szCs w:val="26"/>
        </w:rPr>
        <w:t xml:space="preserve"> Сведения о</w:t>
      </w:r>
      <w:r w:rsidR="00ED70A8">
        <w:rPr>
          <w:sz w:val="26"/>
          <w:szCs w:val="26"/>
        </w:rPr>
        <w:t>б участнике,</w:t>
      </w:r>
      <w:r w:rsidR="00B9465B" w:rsidRPr="00B9465B">
        <w:rPr>
          <w:sz w:val="26"/>
          <w:szCs w:val="26"/>
        </w:rPr>
        <w:t xml:space="preserve"> утратившим статус Победителя конкурса, могут быть внесены в Реестр недобросовестных поставщиков в соответствии с требованиями действующего законодательства Российской Федерации.</w:t>
      </w:r>
    </w:p>
    <w:p w:rsidR="00FE2FF4" w:rsidRPr="000B7FDF" w:rsidRDefault="00FE2FF4" w:rsidP="00547EFC">
      <w:pPr>
        <w:pStyle w:val="14"/>
        <w:tabs>
          <w:tab w:val="clear" w:pos="1134"/>
        </w:tabs>
        <w:spacing w:line="240" w:lineRule="auto"/>
        <w:ind w:left="0" w:firstLine="567"/>
        <w:rPr>
          <w:sz w:val="26"/>
          <w:szCs w:val="26"/>
        </w:rPr>
      </w:pPr>
      <w:r w:rsidRPr="000B7FDF">
        <w:rPr>
          <w:sz w:val="26"/>
          <w:szCs w:val="26"/>
        </w:rPr>
        <w:t>2.1</w:t>
      </w:r>
      <w:r w:rsidR="000705E3">
        <w:rPr>
          <w:sz w:val="26"/>
          <w:szCs w:val="26"/>
        </w:rPr>
        <w:t>5</w:t>
      </w:r>
      <w:r w:rsidRPr="000B7FDF">
        <w:rPr>
          <w:sz w:val="26"/>
          <w:szCs w:val="26"/>
        </w:rPr>
        <w:t>.</w:t>
      </w:r>
      <w:r w:rsidR="00547EFC">
        <w:rPr>
          <w:sz w:val="26"/>
          <w:szCs w:val="26"/>
        </w:rPr>
        <w:t>5</w:t>
      </w:r>
      <w:r w:rsidRPr="000B7FDF">
        <w:rPr>
          <w:sz w:val="26"/>
          <w:szCs w:val="26"/>
        </w:rPr>
        <w:t>. Организатор конкурса имеет право расторгнуть Протокол о результатах конкурса в одностороннем порядке, если Победитель конкурса:</w:t>
      </w:r>
    </w:p>
    <w:p w:rsidR="00FE2FF4" w:rsidRPr="000B7FDF" w:rsidRDefault="00FE2FF4" w:rsidP="00547EFC">
      <w:pPr>
        <w:pStyle w:val="af6"/>
        <w:tabs>
          <w:tab w:val="clear" w:pos="360"/>
          <w:tab w:val="num" w:pos="1185"/>
        </w:tabs>
        <w:spacing w:line="240" w:lineRule="auto"/>
        <w:ind w:left="0" w:firstLine="567"/>
        <w:rPr>
          <w:sz w:val="26"/>
          <w:szCs w:val="26"/>
        </w:rPr>
      </w:pPr>
      <w:r w:rsidRPr="000B7FDF">
        <w:rPr>
          <w:sz w:val="26"/>
          <w:szCs w:val="26"/>
        </w:rPr>
        <w:t>- не подпишет Договор в установленные Протоколом о результатах конкурса сроки;</w:t>
      </w:r>
    </w:p>
    <w:p w:rsidR="00FE2FF4" w:rsidRPr="000B7FDF" w:rsidRDefault="00FE2FF4" w:rsidP="00547EFC">
      <w:pPr>
        <w:pStyle w:val="af6"/>
        <w:tabs>
          <w:tab w:val="clear" w:pos="360"/>
          <w:tab w:val="num" w:pos="1185"/>
        </w:tabs>
        <w:spacing w:line="240" w:lineRule="auto"/>
        <w:ind w:left="0" w:firstLine="567"/>
        <w:rPr>
          <w:sz w:val="26"/>
          <w:szCs w:val="26"/>
        </w:rPr>
      </w:pPr>
      <w:r w:rsidRPr="000B7FDF">
        <w:rPr>
          <w:sz w:val="26"/>
          <w:szCs w:val="26"/>
        </w:rPr>
        <w:t xml:space="preserve">- откажется от подписания Договора на условиях, определяемых в соответствии с пунктом </w:t>
      </w:r>
      <w:r w:rsidR="00F27E9A" w:rsidRPr="000B7FDF">
        <w:rPr>
          <w:sz w:val="26"/>
          <w:szCs w:val="26"/>
        </w:rPr>
        <w:fldChar w:fldCharType="begin"/>
      </w:r>
      <w:r w:rsidR="00F27E9A" w:rsidRPr="000B7FDF">
        <w:rPr>
          <w:sz w:val="26"/>
          <w:szCs w:val="26"/>
        </w:rPr>
        <w:instrText xml:space="preserve"> REF _Ref86827161 \r \h  \* MERGEFORMAT </w:instrText>
      </w:r>
      <w:r w:rsidR="00F27E9A" w:rsidRPr="000B7FDF">
        <w:rPr>
          <w:sz w:val="26"/>
          <w:szCs w:val="26"/>
        </w:rPr>
      </w:r>
      <w:r w:rsidR="00F27E9A" w:rsidRPr="000B7FDF">
        <w:rPr>
          <w:sz w:val="26"/>
          <w:szCs w:val="26"/>
        </w:rPr>
        <w:fldChar w:fldCharType="separate"/>
      </w:r>
      <w:r w:rsidR="002F6B5B">
        <w:rPr>
          <w:sz w:val="26"/>
          <w:szCs w:val="26"/>
        </w:rPr>
        <w:t>1.2.5</w:t>
      </w:r>
      <w:r w:rsidR="00F27E9A" w:rsidRPr="000B7FDF">
        <w:rPr>
          <w:sz w:val="26"/>
          <w:szCs w:val="26"/>
        </w:rPr>
        <w:fldChar w:fldCharType="end"/>
      </w:r>
      <w:r w:rsidRPr="000B7FDF">
        <w:rPr>
          <w:sz w:val="26"/>
          <w:szCs w:val="26"/>
        </w:rPr>
        <w:t>;</w:t>
      </w:r>
    </w:p>
    <w:p w:rsidR="00FE2FF4" w:rsidRDefault="00FE2FF4" w:rsidP="00547EFC">
      <w:pPr>
        <w:pStyle w:val="af6"/>
        <w:tabs>
          <w:tab w:val="clear" w:pos="360"/>
          <w:tab w:val="num" w:pos="1185"/>
        </w:tabs>
        <w:spacing w:line="240" w:lineRule="auto"/>
        <w:ind w:left="0" w:firstLine="567"/>
        <w:rPr>
          <w:sz w:val="26"/>
          <w:szCs w:val="26"/>
        </w:rPr>
      </w:pPr>
      <w:r w:rsidRPr="000B7FDF">
        <w:rPr>
          <w:sz w:val="26"/>
          <w:szCs w:val="26"/>
        </w:rPr>
        <w:t>- не выполнит другие условия, предусмотренные настоящей Конкурсной документацией.</w:t>
      </w:r>
    </w:p>
    <w:p w:rsidR="00473458" w:rsidRDefault="00473458" w:rsidP="00547EFC">
      <w:pPr>
        <w:pStyle w:val="af6"/>
        <w:tabs>
          <w:tab w:val="clear" w:pos="360"/>
          <w:tab w:val="num" w:pos="1185"/>
        </w:tabs>
        <w:spacing w:line="240" w:lineRule="auto"/>
        <w:ind w:left="0" w:firstLine="567"/>
        <w:rPr>
          <w:sz w:val="26"/>
          <w:szCs w:val="26"/>
        </w:rPr>
      </w:pPr>
    </w:p>
    <w:p w:rsidR="005815F4" w:rsidRPr="000B7FDF" w:rsidRDefault="005815F4" w:rsidP="00473458">
      <w:pPr>
        <w:pStyle w:val="af6"/>
        <w:tabs>
          <w:tab w:val="clear" w:pos="360"/>
          <w:tab w:val="num" w:pos="1185"/>
        </w:tabs>
        <w:spacing w:line="240" w:lineRule="auto"/>
        <w:ind w:left="0" w:firstLine="567"/>
        <w:rPr>
          <w:sz w:val="26"/>
          <w:szCs w:val="26"/>
        </w:rPr>
      </w:pPr>
    </w:p>
    <w:p w:rsidR="00FE2FF4" w:rsidRPr="005725F8" w:rsidRDefault="00FE2FF4" w:rsidP="00B82411">
      <w:pPr>
        <w:pStyle w:val="2"/>
        <w:numPr>
          <w:ilvl w:val="0"/>
          <w:numId w:val="0"/>
        </w:numPr>
        <w:spacing w:before="0" w:after="0"/>
        <w:ind w:firstLine="567"/>
        <w:jc w:val="both"/>
        <w:rPr>
          <w:b/>
          <w:sz w:val="26"/>
          <w:szCs w:val="26"/>
        </w:rPr>
      </w:pPr>
      <w:bookmarkStart w:id="155" w:name="_Toc176765834"/>
      <w:bookmarkStart w:id="156" w:name="_Toc69728973"/>
      <w:bookmarkStart w:id="157" w:name="_Toc57314659"/>
      <w:bookmarkStart w:id="158" w:name="_Toc55305388"/>
      <w:bookmarkStart w:id="159" w:name="_Toc55285356"/>
      <w:bookmarkStart w:id="160" w:name="_Ref55280474"/>
      <w:r w:rsidRPr="00281C58">
        <w:rPr>
          <w:b/>
          <w:sz w:val="26"/>
          <w:szCs w:val="26"/>
        </w:rPr>
        <w:t>2.1</w:t>
      </w:r>
      <w:r w:rsidR="000705E3" w:rsidRPr="00281C58">
        <w:rPr>
          <w:b/>
          <w:sz w:val="26"/>
          <w:szCs w:val="26"/>
        </w:rPr>
        <w:t>6</w:t>
      </w:r>
      <w:r w:rsidRPr="00281C58">
        <w:rPr>
          <w:b/>
          <w:sz w:val="26"/>
          <w:szCs w:val="26"/>
        </w:rPr>
        <w:t>.</w:t>
      </w:r>
      <w:r w:rsidR="005725F8" w:rsidRPr="00281C58">
        <w:rPr>
          <w:b/>
          <w:sz w:val="26"/>
          <w:szCs w:val="26"/>
        </w:rPr>
        <w:t xml:space="preserve"> </w:t>
      </w:r>
      <w:r w:rsidR="005725F8" w:rsidRPr="00547EFC">
        <w:rPr>
          <w:b/>
          <w:sz w:val="26"/>
          <w:szCs w:val="26"/>
        </w:rPr>
        <w:t>Проведение</w:t>
      </w:r>
      <w:r w:rsidR="005725F8" w:rsidRPr="005725F8">
        <w:rPr>
          <w:b/>
          <w:sz w:val="26"/>
          <w:szCs w:val="26"/>
        </w:rPr>
        <w:t xml:space="preserve"> преддоговорных переговоров (при необходимости) и п</w:t>
      </w:r>
      <w:r w:rsidRPr="005725F8">
        <w:rPr>
          <w:b/>
          <w:sz w:val="26"/>
          <w:szCs w:val="26"/>
        </w:rPr>
        <w:t>одписание Договора</w:t>
      </w:r>
      <w:bookmarkEnd w:id="155"/>
      <w:bookmarkEnd w:id="156"/>
      <w:bookmarkEnd w:id="157"/>
      <w:bookmarkEnd w:id="158"/>
      <w:bookmarkEnd w:id="159"/>
      <w:bookmarkEnd w:id="160"/>
    </w:p>
    <w:p w:rsidR="00B82411" w:rsidRDefault="005725F8" w:rsidP="00D87BC8">
      <w:pPr>
        <w:widowControl/>
        <w:numPr>
          <w:ilvl w:val="2"/>
          <w:numId w:val="24"/>
        </w:numPr>
        <w:tabs>
          <w:tab w:val="left" w:pos="1418"/>
          <w:tab w:val="left" w:pos="1620"/>
        </w:tabs>
        <w:adjustRightInd/>
        <w:snapToGrid/>
        <w:spacing w:line="240" w:lineRule="auto"/>
        <w:ind w:left="0" w:firstLine="567"/>
        <w:textAlignment w:val="auto"/>
        <w:rPr>
          <w:bCs/>
          <w:sz w:val="26"/>
          <w:szCs w:val="26"/>
        </w:rPr>
      </w:pPr>
      <w:r w:rsidRPr="005725F8">
        <w:rPr>
          <w:bCs/>
          <w:sz w:val="26"/>
          <w:szCs w:val="26"/>
        </w:rPr>
        <w:t>По всем вопросам, не нашедшим отражение в Извещении о проведении конкурса, Конкурсной документации и Конкурсной заявке Победителя конкурса</w:t>
      </w:r>
      <w:r w:rsidR="002C35E5">
        <w:rPr>
          <w:bCs/>
          <w:sz w:val="26"/>
          <w:szCs w:val="26"/>
        </w:rPr>
        <w:t xml:space="preserve"> (а также Участника конкурса, указанного в п.2.15.4, при условии принятия решения о </w:t>
      </w:r>
      <w:r w:rsidR="002C35E5">
        <w:rPr>
          <w:bCs/>
          <w:sz w:val="26"/>
          <w:szCs w:val="26"/>
        </w:rPr>
        <w:lastRenderedPageBreak/>
        <w:t>заключении с ним договора)</w:t>
      </w:r>
      <w:r w:rsidRPr="005725F8">
        <w:rPr>
          <w:bCs/>
          <w:sz w:val="26"/>
          <w:szCs w:val="26"/>
        </w:rPr>
        <w:t>, стороны имеют право вступить в преддоговорные переговоры</w:t>
      </w:r>
      <w:r w:rsidR="00B82411">
        <w:rPr>
          <w:bCs/>
          <w:sz w:val="26"/>
          <w:szCs w:val="26"/>
        </w:rPr>
        <w:t xml:space="preserve">, </w:t>
      </w:r>
      <w:r w:rsidR="00B82411" w:rsidRPr="00B82411">
        <w:rPr>
          <w:bCs/>
          <w:sz w:val="26"/>
          <w:szCs w:val="26"/>
        </w:rPr>
        <w:t>направленные на уточнение любых условий технико-коммерческого предложения Победителя</w:t>
      </w:r>
      <w:r w:rsidR="002C35E5">
        <w:rPr>
          <w:bCs/>
          <w:sz w:val="26"/>
          <w:szCs w:val="26"/>
        </w:rPr>
        <w:t xml:space="preserve"> (или указанного выше лица)</w:t>
      </w:r>
      <w:r w:rsidR="00B82411" w:rsidRPr="00B82411">
        <w:rPr>
          <w:bCs/>
          <w:sz w:val="26"/>
          <w:szCs w:val="26"/>
        </w:rPr>
        <w:t xml:space="preserve">, однако при этом не допускается создание </w:t>
      </w:r>
      <w:r w:rsidR="00B82411">
        <w:rPr>
          <w:bCs/>
          <w:sz w:val="26"/>
          <w:szCs w:val="26"/>
        </w:rPr>
        <w:t>П</w:t>
      </w:r>
      <w:r w:rsidR="00B82411" w:rsidRPr="00B82411">
        <w:rPr>
          <w:bCs/>
          <w:sz w:val="26"/>
          <w:szCs w:val="26"/>
        </w:rPr>
        <w:t xml:space="preserve">обедителю конкурса </w:t>
      </w:r>
      <w:r w:rsidR="002C35E5">
        <w:rPr>
          <w:bCs/>
          <w:sz w:val="26"/>
          <w:szCs w:val="26"/>
        </w:rPr>
        <w:t xml:space="preserve">(или иному указанному выше лицу) </w:t>
      </w:r>
      <w:r w:rsidR="00B82411" w:rsidRPr="00B82411">
        <w:rPr>
          <w:bCs/>
          <w:sz w:val="26"/>
          <w:szCs w:val="26"/>
        </w:rPr>
        <w:t>преимущественных условий участия в конкурсе.</w:t>
      </w:r>
    </w:p>
    <w:p w:rsidR="002C35E5" w:rsidRPr="006D45D2" w:rsidRDefault="002C35E5" w:rsidP="00D87BC8">
      <w:pPr>
        <w:widowControl/>
        <w:numPr>
          <w:ilvl w:val="2"/>
          <w:numId w:val="24"/>
        </w:numPr>
        <w:tabs>
          <w:tab w:val="left" w:pos="1418"/>
          <w:tab w:val="left" w:pos="1620"/>
        </w:tabs>
        <w:adjustRightInd/>
        <w:snapToGrid/>
        <w:spacing w:line="240" w:lineRule="auto"/>
        <w:ind w:left="0" w:firstLine="567"/>
        <w:textAlignment w:val="auto"/>
        <w:rPr>
          <w:bCs/>
          <w:sz w:val="26"/>
          <w:szCs w:val="26"/>
        </w:rPr>
      </w:pPr>
      <w:r w:rsidRPr="006D45D2">
        <w:rPr>
          <w:bCs/>
          <w:sz w:val="26"/>
          <w:szCs w:val="26"/>
        </w:rPr>
        <w:t>В частности, в процессе преддоговорных переговоров по взаимному согласию сторон:</w:t>
      </w:r>
    </w:p>
    <w:p w:rsidR="002C35E5" w:rsidRDefault="002C35E5" w:rsidP="002C35E5">
      <w:pPr>
        <w:widowControl/>
        <w:tabs>
          <w:tab w:val="left" w:pos="1418"/>
          <w:tab w:val="left" w:pos="1620"/>
        </w:tabs>
        <w:adjustRightInd/>
        <w:snapToGrid/>
        <w:spacing w:line="240" w:lineRule="auto"/>
        <w:textAlignment w:val="auto"/>
        <w:rPr>
          <w:bCs/>
          <w:sz w:val="26"/>
          <w:szCs w:val="26"/>
        </w:rPr>
      </w:pPr>
      <w:r>
        <w:rPr>
          <w:bCs/>
          <w:sz w:val="26"/>
          <w:szCs w:val="26"/>
        </w:rPr>
        <w:t xml:space="preserve">- </w:t>
      </w:r>
      <w:r w:rsidRPr="006D45D2">
        <w:rPr>
          <w:bCs/>
          <w:sz w:val="26"/>
          <w:szCs w:val="26"/>
        </w:rPr>
        <w:t xml:space="preserve">в текст </w:t>
      </w:r>
      <w:r>
        <w:rPr>
          <w:bCs/>
          <w:sz w:val="26"/>
          <w:szCs w:val="26"/>
        </w:rPr>
        <w:t>п</w:t>
      </w:r>
      <w:r w:rsidRPr="006D45D2">
        <w:rPr>
          <w:bCs/>
          <w:sz w:val="26"/>
          <w:szCs w:val="26"/>
        </w:rPr>
        <w:t xml:space="preserve">роекта </w:t>
      </w:r>
      <w:r>
        <w:rPr>
          <w:bCs/>
          <w:sz w:val="26"/>
          <w:szCs w:val="26"/>
        </w:rPr>
        <w:t>д</w:t>
      </w:r>
      <w:r w:rsidRPr="006D45D2">
        <w:rPr>
          <w:bCs/>
          <w:sz w:val="26"/>
          <w:szCs w:val="26"/>
        </w:rPr>
        <w:t xml:space="preserve">оговора могут быть внесены изменения, не влияющие на цену  Победителя </w:t>
      </w:r>
      <w:r>
        <w:rPr>
          <w:bCs/>
          <w:sz w:val="26"/>
          <w:szCs w:val="26"/>
        </w:rPr>
        <w:t>конкурса</w:t>
      </w:r>
      <w:r w:rsidRPr="006D45D2">
        <w:rPr>
          <w:bCs/>
          <w:sz w:val="26"/>
          <w:szCs w:val="26"/>
        </w:rPr>
        <w:t xml:space="preserve"> (или иного лица, с которым в соответствии с п. </w:t>
      </w:r>
      <w:r>
        <w:rPr>
          <w:bCs/>
          <w:sz w:val="26"/>
          <w:szCs w:val="26"/>
        </w:rPr>
        <w:t>2.15.4</w:t>
      </w:r>
      <w:r w:rsidRPr="006D45D2">
        <w:rPr>
          <w:bCs/>
          <w:sz w:val="26"/>
          <w:szCs w:val="26"/>
        </w:rPr>
        <w:t xml:space="preserve"> может быть заключен </w:t>
      </w:r>
      <w:r>
        <w:rPr>
          <w:bCs/>
          <w:sz w:val="26"/>
          <w:szCs w:val="26"/>
        </w:rPr>
        <w:t>д</w:t>
      </w:r>
      <w:r w:rsidRPr="006D45D2">
        <w:rPr>
          <w:bCs/>
          <w:sz w:val="26"/>
          <w:szCs w:val="26"/>
        </w:rPr>
        <w:t>оговор)</w:t>
      </w:r>
      <w:r>
        <w:rPr>
          <w:bCs/>
          <w:sz w:val="26"/>
          <w:szCs w:val="26"/>
        </w:rPr>
        <w:t>;</w:t>
      </w:r>
    </w:p>
    <w:p w:rsidR="002C35E5" w:rsidRPr="006D45D2" w:rsidRDefault="002C35E5" w:rsidP="002C35E5">
      <w:pPr>
        <w:widowControl/>
        <w:tabs>
          <w:tab w:val="left" w:pos="1418"/>
          <w:tab w:val="left" w:pos="1620"/>
        </w:tabs>
        <w:adjustRightInd/>
        <w:snapToGrid/>
        <w:spacing w:line="240" w:lineRule="auto"/>
        <w:textAlignment w:val="auto"/>
        <w:rPr>
          <w:bCs/>
          <w:sz w:val="26"/>
          <w:szCs w:val="26"/>
        </w:rPr>
      </w:pPr>
      <w:r>
        <w:rPr>
          <w:bCs/>
          <w:sz w:val="26"/>
          <w:szCs w:val="26"/>
        </w:rPr>
        <w:t xml:space="preserve">- </w:t>
      </w:r>
      <w:r w:rsidRPr="006D45D2">
        <w:rPr>
          <w:bCs/>
          <w:iCs/>
          <w:sz w:val="26"/>
          <w:szCs w:val="26"/>
        </w:rPr>
        <w:t>на основе Техническ</w:t>
      </w:r>
      <w:r>
        <w:rPr>
          <w:bCs/>
          <w:iCs/>
          <w:sz w:val="26"/>
          <w:szCs w:val="26"/>
        </w:rPr>
        <w:t>ого</w:t>
      </w:r>
      <w:r w:rsidRPr="006D45D2">
        <w:rPr>
          <w:bCs/>
          <w:iCs/>
          <w:sz w:val="26"/>
          <w:szCs w:val="26"/>
        </w:rPr>
        <w:t xml:space="preserve"> </w:t>
      </w:r>
      <w:r>
        <w:rPr>
          <w:bCs/>
          <w:iCs/>
          <w:sz w:val="26"/>
          <w:szCs w:val="26"/>
        </w:rPr>
        <w:t>задания</w:t>
      </w:r>
      <w:r w:rsidRPr="006D45D2">
        <w:rPr>
          <w:bCs/>
          <w:iCs/>
          <w:sz w:val="26"/>
          <w:szCs w:val="26"/>
        </w:rPr>
        <w:t xml:space="preserve"> и </w:t>
      </w:r>
      <w:r>
        <w:rPr>
          <w:bCs/>
          <w:iCs/>
          <w:sz w:val="26"/>
          <w:szCs w:val="26"/>
        </w:rPr>
        <w:t>Конкурсной</w:t>
      </w:r>
      <w:r w:rsidRPr="006D45D2">
        <w:rPr>
          <w:bCs/>
          <w:iCs/>
          <w:sz w:val="26"/>
          <w:szCs w:val="26"/>
        </w:rPr>
        <w:t xml:space="preserve"> заявки Победителя </w:t>
      </w:r>
      <w:r>
        <w:rPr>
          <w:bCs/>
          <w:iCs/>
          <w:sz w:val="26"/>
          <w:szCs w:val="26"/>
        </w:rPr>
        <w:t xml:space="preserve">конкурса </w:t>
      </w:r>
      <w:r w:rsidRPr="006D45D2">
        <w:rPr>
          <w:bCs/>
          <w:sz w:val="26"/>
          <w:szCs w:val="26"/>
        </w:rPr>
        <w:t>(или иного лица, с которым в соответствии с п. </w:t>
      </w:r>
      <w:r>
        <w:rPr>
          <w:bCs/>
          <w:sz w:val="26"/>
          <w:szCs w:val="26"/>
        </w:rPr>
        <w:t>2.15.4</w:t>
      </w:r>
      <w:r w:rsidRPr="006D45D2">
        <w:rPr>
          <w:bCs/>
          <w:sz w:val="26"/>
          <w:szCs w:val="26"/>
        </w:rPr>
        <w:t xml:space="preserve"> может быть заключен </w:t>
      </w:r>
      <w:r>
        <w:rPr>
          <w:bCs/>
          <w:sz w:val="26"/>
          <w:szCs w:val="26"/>
        </w:rPr>
        <w:t>д</w:t>
      </w:r>
      <w:r w:rsidRPr="006D45D2">
        <w:rPr>
          <w:bCs/>
          <w:sz w:val="26"/>
          <w:szCs w:val="26"/>
        </w:rPr>
        <w:t>оговор)</w:t>
      </w:r>
      <w:r w:rsidRPr="006D45D2">
        <w:rPr>
          <w:bCs/>
          <w:iCs/>
          <w:sz w:val="26"/>
          <w:szCs w:val="26"/>
        </w:rPr>
        <w:t xml:space="preserve"> согласовываются тексты Приложений к </w:t>
      </w:r>
      <w:r>
        <w:rPr>
          <w:bCs/>
          <w:iCs/>
          <w:sz w:val="26"/>
          <w:szCs w:val="26"/>
        </w:rPr>
        <w:t>д</w:t>
      </w:r>
      <w:r w:rsidRPr="006D45D2">
        <w:rPr>
          <w:bCs/>
          <w:iCs/>
          <w:sz w:val="26"/>
          <w:szCs w:val="26"/>
        </w:rPr>
        <w:t>оговору.</w:t>
      </w:r>
    </w:p>
    <w:p w:rsidR="00B82411" w:rsidRPr="00B82411" w:rsidRDefault="00B82411" w:rsidP="00D87BC8">
      <w:pPr>
        <w:numPr>
          <w:ilvl w:val="2"/>
          <w:numId w:val="24"/>
        </w:numPr>
        <w:spacing w:line="240" w:lineRule="auto"/>
        <w:ind w:left="0" w:firstLine="567"/>
        <w:rPr>
          <w:bCs/>
          <w:sz w:val="26"/>
          <w:szCs w:val="26"/>
        </w:rPr>
      </w:pPr>
      <w:r w:rsidRPr="00B82411">
        <w:rPr>
          <w:bCs/>
          <w:sz w:val="26"/>
          <w:szCs w:val="26"/>
        </w:rPr>
        <w:t>Результаты переговоров отражаются в протоколе о результатах конкурса либо в протоколе проведения преддоговорных переговоров, которые подписываются уполномоченными представителями Организатора/Заказчика конкурса и Победителем конкурса.</w:t>
      </w:r>
    </w:p>
    <w:p w:rsidR="00B82411" w:rsidRDefault="005725F8" w:rsidP="00D87BC8">
      <w:pPr>
        <w:widowControl/>
        <w:numPr>
          <w:ilvl w:val="2"/>
          <w:numId w:val="24"/>
        </w:numPr>
        <w:tabs>
          <w:tab w:val="left" w:pos="1418"/>
          <w:tab w:val="left" w:pos="1620"/>
        </w:tabs>
        <w:adjustRightInd/>
        <w:snapToGrid/>
        <w:spacing w:line="240" w:lineRule="auto"/>
        <w:ind w:left="0" w:firstLine="567"/>
        <w:textAlignment w:val="auto"/>
        <w:rPr>
          <w:b/>
          <w:bCs/>
          <w:sz w:val="26"/>
          <w:szCs w:val="26"/>
        </w:rPr>
      </w:pPr>
      <w:bookmarkStart w:id="161" w:name="_Ref306198932"/>
      <w:r w:rsidRPr="00B82411">
        <w:rPr>
          <w:bCs/>
          <w:sz w:val="26"/>
          <w:szCs w:val="26"/>
        </w:rPr>
        <w:t xml:space="preserve">Договор между Заказчиком и Победителем конкурса подписывается на основании Протокола о результатах конкурса </w:t>
      </w:r>
      <w:r w:rsidR="00B82411" w:rsidRPr="002C35E5">
        <w:rPr>
          <w:b/>
          <w:bCs/>
          <w:sz w:val="26"/>
          <w:szCs w:val="26"/>
        </w:rPr>
        <w:t>в течение 20</w:t>
      </w:r>
      <w:r w:rsidR="00B82411" w:rsidRPr="002C35E5">
        <w:rPr>
          <w:b/>
          <w:bCs/>
          <w:sz w:val="26"/>
          <w:szCs w:val="26"/>
          <w:lang w:val="x-none"/>
        </w:rPr>
        <w:t xml:space="preserve"> </w:t>
      </w:r>
      <w:r w:rsidR="00ED70A8" w:rsidRPr="002C35E5">
        <w:rPr>
          <w:b/>
          <w:bCs/>
          <w:sz w:val="26"/>
          <w:szCs w:val="26"/>
        </w:rPr>
        <w:t xml:space="preserve">календарных </w:t>
      </w:r>
      <w:r w:rsidR="00B82411" w:rsidRPr="002C35E5">
        <w:rPr>
          <w:b/>
          <w:bCs/>
          <w:sz w:val="26"/>
          <w:szCs w:val="26"/>
        </w:rPr>
        <w:t xml:space="preserve">дней с момента подписания данного протокола. </w:t>
      </w:r>
      <w:bookmarkEnd w:id="161"/>
    </w:p>
    <w:p w:rsidR="002C35E5" w:rsidRDefault="002C35E5" w:rsidP="00D87BC8">
      <w:pPr>
        <w:widowControl/>
        <w:numPr>
          <w:ilvl w:val="2"/>
          <w:numId w:val="24"/>
        </w:numPr>
        <w:tabs>
          <w:tab w:val="left" w:pos="1418"/>
          <w:tab w:val="left" w:pos="1620"/>
        </w:tabs>
        <w:adjustRightInd/>
        <w:snapToGrid/>
        <w:spacing w:line="240" w:lineRule="auto"/>
        <w:ind w:left="0" w:firstLine="567"/>
        <w:textAlignment w:val="auto"/>
        <w:rPr>
          <w:bCs/>
          <w:sz w:val="26"/>
          <w:szCs w:val="26"/>
        </w:rPr>
      </w:pPr>
      <w:r w:rsidRPr="00F956BC">
        <w:rPr>
          <w:bCs/>
          <w:sz w:val="26"/>
          <w:szCs w:val="26"/>
        </w:rPr>
        <w:t xml:space="preserve">Договор с Участником </w:t>
      </w:r>
      <w:r>
        <w:rPr>
          <w:bCs/>
          <w:sz w:val="26"/>
          <w:szCs w:val="26"/>
        </w:rPr>
        <w:t>конкурса</w:t>
      </w:r>
      <w:r w:rsidRPr="00F956BC">
        <w:rPr>
          <w:bCs/>
          <w:sz w:val="26"/>
          <w:szCs w:val="26"/>
        </w:rPr>
        <w:t xml:space="preserve">, подавшим единственную Заявку на участие в </w:t>
      </w:r>
      <w:r>
        <w:rPr>
          <w:bCs/>
          <w:sz w:val="26"/>
          <w:szCs w:val="26"/>
        </w:rPr>
        <w:t>конкурсе или с единственным Участником, допущенным на этап оценки заявок</w:t>
      </w:r>
      <w:r w:rsidR="00AA5C42">
        <w:rPr>
          <w:bCs/>
          <w:sz w:val="26"/>
          <w:szCs w:val="26"/>
        </w:rPr>
        <w:t xml:space="preserve"> </w:t>
      </w:r>
      <w:r w:rsidRPr="00F956BC">
        <w:rPr>
          <w:bCs/>
          <w:sz w:val="26"/>
          <w:szCs w:val="26"/>
        </w:rPr>
        <w:t xml:space="preserve">(если </w:t>
      </w:r>
      <w:r>
        <w:rPr>
          <w:bCs/>
          <w:sz w:val="26"/>
          <w:szCs w:val="26"/>
        </w:rPr>
        <w:t>такая Конкурсная заявка</w:t>
      </w:r>
      <w:r w:rsidRPr="00F956BC">
        <w:rPr>
          <w:bCs/>
          <w:sz w:val="26"/>
          <w:szCs w:val="26"/>
        </w:rPr>
        <w:t xml:space="preserve"> соответствует требованиям Извещения, </w:t>
      </w:r>
      <w:r>
        <w:rPr>
          <w:bCs/>
          <w:sz w:val="26"/>
          <w:szCs w:val="26"/>
        </w:rPr>
        <w:t>Конкурсной</w:t>
      </w:r>
      <w:r w:rsidRPr="00F956BC">
        <w:rPr>
          <w:bCs/>
          <w:sz w:val="26"/>
          <w:szCs w:val="26"/>
        </w:rPr>
        <w:t xml:space="preserve"> документации), при условии принятия </w:t>
      </w:r>
      <w:r>
        <w:rPr>
          <w:bCs/>
          <w:sz w:val="26"/>
          <w:szCs w:val="26"/>
        </w:rPr>
        <w:t xml:space="preserve">Конкурсной комиссией </w:t>
      </w:r>
      <w:r w:rsidRPr="00F956BC">
        <w:rPr>
          <w:bCs/>
          <w:sz w:val="26"/>
          <w:szCs w:val="26"/>
        </w:rPr>
        <w:t xml:space="preserve">решения о заключении Договора с таким Участником, заключается на основании проекта </w:t>
      </w:r>
      <w:r>
        <w:rPr>
          <w:bCs/>
          <w:sz w:val="26"/>
          <w:szCs w:val="26"/>
        </w:rPr>
        <w:t>д</w:t>
      </w:r>
      <w:r w:rsidRPr="00F956BC">
        <w:rPr>
          <w:bCs/>
          <w:sz w:val="26"/>
          <w:szCs w:val="26"/>
        </w:rPr>
        <w:t xml:space="preserve">оговора, </w:t>
      </w:r>
      <w:r>
        <w:rPr>
          <w:bCs/>
          <w:sz w:val="26"/>
          <w:szCs w:val="26"/>
        </w:rPr>
        <w:t>Конкурсной</w:t>
      </w:r>
      <w:r w:rsidRPr="00F956BC">
        <w:rPr>
          <w:bCs/>
          <w:sz w:val="26"/>
          <w:szCs w:val="26"/>
        </w:rPr>
        <w:t xml:space="preserve"> заявки такого Участника, преддоговорных переговоров. </w:t>
      </w:r>
    </w:p>
    <w:p w:rsidR="00AA5C42" w:rsidRPr="00AA5C42" w:rsidRDefault="00AA5C42" w:rsidP="00D87BC8">
      <w:pPr>
        <w:numPr>
          <w:ilvl w:val="2"/>
          <w:numId w:val="24"/>
        </w:numPr>
        <w:spacing w:line="240" w:lineRule="auto"/>
        <w:ind w:left="0" w:firstLine="567"/>
        <w:rPr>
          <w:bCs/>
          <w:sz w:val="26"/>
          <w:szCs w:val="26"/>
        </w:rPr>
      </w:pPr>
      <w:r w:rsidRPr="00AA5C42">
        <w:rPr>
          <w:bCs/>
          <w:sz w:val="26"/>
          <w:szCs w:val="26"/>
        </w:rPr>
        <w:t xml:space="preserve">Договор с Участником конкурса, </w:t>
      </w:r>
      <w:r>
        <w:rPr>
          <w:bCs/>
          <w:sz w:val="26"/>
          <w:szCs w:val="26"/>
        </w:rPr>
        <w:t>указанным в п.2.15.4</w:t>
      </w:r>
      <w:r w:rsidRPr="00AA5C42">
        <w:rPr>
          <w:bCs/>
          <w:sz w:val="26"/>
          <w:szCs w:val="26"/>
        </w:rPr>
        <w:t xml:space="preserve">, при условии принятия Конкурсной комиссией решения о заключении Договора с таким Участником, заключается на основании проекта договора, Конкурсной заявки такого Участника, преддоговорных переговоров. </w:t>
      </w:r>
    </w:p>
    <w:p w:rsidR="00AA5C42" w:rsidRPr="00F956BC" w:rsidRDefault="00AA5C42" w:rsidP="00D87BC8">
      <w:pPr>
        <w:widowControl/>
        <w:numPr>
          <w:ilvl w:val="2"/>
          <w:numId w:val="24"/>
        </w:numPr>
        <w:tabs>
          <w:tab w:val="left" w:pos="1418"/>
          <w:tab w:val="left" w:pos="1620"/>
        </w:tabs>
        <w:adjustRightInd/>
        <w:snapToGrid/>
        <w:spacing w:line="240" w:lineRule="auto"/>
        <w:ind w:left="0" w:firstLine="567"/>
        <w:textAlignment w:val="auto"/>
        <w:rPr>
          <w:bCs/>
          <w:sz w:val="26"/>
          <w:szCs w:val="26"/>
        </w:rPr>
      </w:pPr>
      <w:r w:rsidRPr="00F956BC">
        <w:rPr>
          <w:bCs/>
          <w:sz w:val="26"/>
          <w:szCs w:val="26"/>
        </w:rPr>
        <w:t xml:space="preserve">Срок подписания </w:t>
      </w:r>
      <w:r>
        <w:rPr>
          <w:bCs/>
          <w:sz w:val="26"/>
          <w:szCs w:val="26"/>
        </w:rPr>
        <w:t>д</w:t>
      </w:r>
      <w:r w:rsidRPr="00F956BC">
        <w:rPr>
          <w:bCs/>
          <w:sz w:val="26"/>
          <w:szCs w:val="26"/>
        </w:rPr>
        <w:t>оговора с Участником, с которым договор может быть заключен на основании п. 2.</w:t>
      </w:r>
      <w:r>
        <w:rPr>
          <w:bCs/>
          <w:sz w:val="26"/>
          <w:szCs w:val="26"/>
        </w:rPr>
        <w:t>16</w:t>
      </w:r>
      <w:r w:rsidRPr="00F956BC">
        <w:rPr>
          <w:bCs/>
          <w:sz w:val="26"/>
          <w:szCs w:val="26"/>
        </w:rPr>
        <w:t>.</w:t>
      </w:r>
      <w:r w:rsidR="005D1EF5">
        <w:rPr>
          <w:bCs/>
          <w:sz w:val="26"/>
          <w:szCs w:val="26"/>
        </w:rPr>
        <w:t>6</w:t>
      </w:r>
      <w:r w:rsidRPr="00F956BC">
        <w:rPr>
          <w:bCs/>
          <w:sz w:val="26"/>
          <w:szCs w:val="26"/>
        </w:rPr>
        <w:t>, аналогичен сроку, указанному в п. 2.1</w:t>
      </w:r>
      <w:r>
        <w:rPr>
          <w:bCs/>
          <w:sz w:val="26"/>
          <w:szCs w:val="26"/>
        </w:rPr>
        <w:t>6</w:t>
      </w:r>
      <w:r w:rsidRPr="00F956BC">
        <w:rPr>
          <w:bCs/>
          <w:sz w:val="26"/>
          <w:szCs w:val="26"/>
        </w:rPr>
        <w:t xml:space="preserve">.4, но начинает исчисляться со дня уведомления такого Участника о заключении с ним </w:t>
      </w:r>
      <w:r>
        <w:rPr>
          <w:bCs/>
          <w:sz w:val="26"/>
          <w:szCs w:val="26"/>
        </w:rPr>
        <w:t>д</w:t>
      </w:r>
      <w:r w:rsidRPr="00F956BC">
        <w:rPr>
          <w:bCs/>
          <w:sz w:val="26"/>
          <w:szCs w:val="26"/>
        </w:rPr>
        <w:t>оговора. Уведомление может быть направлено любым способом, позволяющим зафиксировать факт получен</w:t>
      </w:r>
      <w:r>
        <w:rPr>
          <w:bCs/>
          <w:sz w:val="26"/>
          <w:szCs w:val="26"/>
        </w:rPr>
        <w:t>ия уведомления таким Участником,</w:t>
      </w:r>
      <w:r w:rsidRPr="00F956BC">
        <w:rPr>
          <w:bCs/>
          <w:sz w:val="26"/>
          <w:szCs w:val="26"/>
        </w:rPr>
        <w:t xml:space="preserve"> в том числе посредством факсимильной связи, по электронной почте, соответственно номер и реквизиты которых указаны в Письме о подаче оферты.</w:t>
      </w:r>
    </w:p>
    <w:p w:rsidR="005725F8" w:rsidRPr="00B82411" w:rsidRDefault="005725F8" w:rsidP="00D87BC8">
      <w:pPr>
        <w:widowControl/>
        <w:numPr>
          <w:ilvl w:val="2"/>
          <w:numId w:val="24"/>
        </w:numPr>
        <w:tabs>
          <w:tab w:val="left" w:pos="1418"/>
          <w:tab w:val="left" w:pos="1620"/>
        </w:tabs>
        <w:adjustRightInd/>
        <w:snapToGrid/>
        <w:spacing w:line="240" w:lineRule="auto"/>
        <w:ind w:left="0" w:firstLine="567"/>
        <w:textAlignment w:val="auto"/>
        <w:rPr>
          <w:bCs/>
          <w:sz w:val="26"/>
          <w:szCs w:val="26"/>
        </w:rPr>
      </w:pPr>
      <w:r w:rsidRPr="00B82411">
        <w:rPr>
          <w:bCs/>
          <w:sz w:val="26"/>
          <w:szCs w:val="26"/>
        </w:rPr>
        <w:t>В случае, если в соответствии с действующим законодательством РФ и учредительными документами Заказчика потребуется предварительное согласование (одобрение, утверждение) заключаемого на предложенных Победителем условиях договора компетентными органами управления Заказчика (Общим собранием акционеров, Советом директоров и т.п.), договор с Победителем заключается только после такого согласования (одобрения, утверждения), а указанный в п.2.1</w:t>
      </w:r>
      <w:r w:rsidR="00F225AA">
        <w:rPr>
          <w:bCs/>
          <w:sz w:val="26"/>
          <w:szCs w:val="26"/>
        </w:rPr>
        <w:t>6</w:t>
      </w:r>
      <w:r w:rsidRPr="00B82411">
        <w:rPr>
          <w:bCs/>
          <w:sz w:val="26"/>
          <w:szCs w:val="26"/>
        </w:rPr>
        <w:t>.</w:t>
      </w:r>
      <w:r w:rsidR="005D1EF5">
        <w:rPr>
          <w:bCs/>
          <w:sz w:val="26"/>
          <w:szCs w:val="26"/>
        </w:rPr>
        <w:t>4</w:t>
      </w:r>
      <w:r w:rsidRPr="00B82411">
        <w:rPr>
          <w:bCs/>
          <w:sz w:val="26"/>
          <w:szCs w:val="26"/>
        </w:rPr>
        <w:t xml:space="preserve"> срок отсчитывается после получения такого согласования (одобрения, утверждения).</w:t>
      </w:r>
    </w:p>
    <w:p w:rsidR="005725F8" w:rsidRPr="005725F8" w:rsidRDefault="005725F8" w:rsidP="00D87BC8">
      <w:pPr>
        <w:widowControl/>
        <w:numPr>
          <w:ilvl w:val="2"/>
          <w:numId w:val="24"/>
        </w:numPr>
        <w:tabs>
          <w:tab w:val="left" w:pos="1418"/>
          <w:tab w:val="left" w:pos="1620"/>
        </w:tabs>
        <w:adjustRightInd/>
        <w:snapToGrid/>
        <w:spacing w:line="240" w:lineRule="auto"/>
        <w:ind w:left="0" w:firstLine="567"/>
        <w:textAlignment w:val="auto"/>
        <w:rPr>
          <w:bCs/>
          <w:sz w:val="26"/>
          <w:szCs w:val="26"/>
        </w:rPr>
      </w:pPr>
      <w:r w:rsidRPr="005725F8">
        <w:rPr>
          <w:bCs/>
          <w:sz w:val="26"/>
          <w:szCs w:val="26"/>
        </w:rPr>
        <w:t>В случае признания Победителем конкурса организации, заключение договора с которой требует предварительного одобрения Советом директоров ОАО «</w:t>
      </w:r>
      <w:r>
        <w:rPr>
          <w:bCs/>
          <w:sz w:val="26"/>
          <w:szCs w:val="26"/>
        </w:rPr>
        <w:t>ЕЭнС</w:t>
      </w:r>
      <w:r w:rsidRPr="005725F8">
        <w:rPr>
          <w:bCs/>
          <w:sz w:val="26"/>
          <w:szCs w:val="26"/>
        </w:rPr>
        <w:t xml:space="preserve">» как сделки, в совершении которой имеется заинтересованность, договор </w:t>
      </w:r>
      <w:r w:rsidRPr="005725F8">
        <w:rPr>
          <w:bCs/>
          <w:sz w:val="26"/>
          <w:szCs w:val="26"/>
        </w:rPr>
        <w:lastRenderedPageBreak/>
        <w:t>заключается после одобрения Советом директоров Общества, а указанный в п.2.1</w:t>
      </w:r>
      <w:r w:rsidR="00F225AA">
        <w:rPr>
          <w:bCs/>
          <w:sz w:val="26"/>
          <w:szCs w:val="26"/>
        </w:rPr>
        <w:t>6</w:t>
      </w:r>
      <w:r w:rsidRPr="005725F8">
        <w:rPr>
          <w:bCs/>
          <w:sz w:val="26"/>
          <w:szCs w:val="26"/>
        </w:rPr>
        <w:t>.</w:t>
      </w:r>
      <w:r w:rsidR="005D1EF5">
        <w:rPr>
          <w:bCs/>
          <w:sz w:val="26"/>
          <w:szCs w:val="26"/>
        </w:rPr>
        <w:t>4</w:t>
      </w:r>
      <w:r w:rsidR="00F225AA">
        <w:rPr>
          <w:bCs/>
          <w:sz w:val="26"/>
          <w:szCs w:val="26"/>
        </w:rPr>
        <w:t xml:space="preserve"> </w:t>
      </w:r>
      <w:r w:rsidRPr="005725F8">
        <w:rPr>
          <w:bCs/>
          <w:sz w:val="26"/>
          <w:szCs w:val="26"/>
        </w:rPr>
        <w:t>срок отсчитывается после получения такого одобрения.</w:t>
      </w:r>
    </w:p>
    <w:p w:rsidR="005725F8" w:rsidRPr="005725F8" w:rsidRDefault="00ED70A8" w:rsidP="00D87BC8">
      <w:pPr>
        <w:widowControl/>
        <w:numPr>
          <w:ilvl w:val="2"/>
          <w:numId w:val="24"/>
        </w:numPr>
        <w:tabs>
          <w:tab w:val="left" w:pos="1418"/>
          <w:tab w:val="left" w:pos="1620"/>
        </w:tabs>
        <w:adjustRightInd/>
        <w:snapToGrid/>
        <w:spacing w:line="240" w:lineRule="auto"/>
        <w:ind w:left="0" w:firstLine="567"/>
        <w:textAlignment w:val="auto"/>
        <w:rPr>
          <w:bCs/>
          <w:sz w:val="26"/>
          <w:szCs w:val="26"/>
        </w:rPr>
      </w:pPr>
      <w:r>
        <w:rPr>
          <w:bCs/>
          <w:sz w:val="26"/>
          <w:szCs w:val="26"/>
        </w:rPr>
        <w:t>Условия договора определяются в соответствии с п. 1.2.5.</w:t>
      </w:r>
    </w:p>
    <w:p w:rsidR="005725F8" w:rsidRDefault="005725F8" w:rsidP="00B82411">
      <w:pPr>
        <w:spacing w:line="240" w:lineRule="auto"/>
      </w:pPr>
    </w:p>
    <w:p w:rsidR="00922B11" w:rsidRPr="000B7FDF" w:rsidRDefault="00922B11" w:rsidP="000B7FDF">
      <w:pPr>
        <w:pStyle w:val="14"/>
        <w:tabs>
          <w:tab w:val="clear" w:pos="1134"/>
        </w:tabs>
        <w:spacing w:line="240" w:lineRule="auto"/>
        <w:ind w:left="0" w:firstLine="567"/>
        <w:rPr>
          <w:sz w:val="26"/>
          <w:szCs w:val="26"/>
        </w:rPr>
      </w:pPr>
    </w:p>
    <w:p w:rsidR="00FE2FF4" w:rsidRPr="000B7FDF" w:rsidRDefault="00FE2FF4" w:rsidP="00D87BC8">
      <w:pPr>
        <w:pStyle w:val="2"/>
        <w:numPr>
          <w:ilvl w:val="1"/>
          <w:numId w:val="24"/>
        </w:numPr>
        <w:spacing w:before="0" w:after="0"/>
        <w:jc w:val="both"/>
        <w:rPr>
          <w:b/>
          <w:sz w:val="26"/>
          <w:szCs w:val="26"/>
        </w:rPr>
      </w:pPr>
      <w:bookmarkStart w:id="162" w:name="_Toc176765835"/>
      <w:bookmarkStart w:id="163" w:name="_Toc69728974"/>
      <w:bookmarkStart w:id="164" w:name="_Toc57314660"/>
      <w:bookmarkStart w:id="165" w:name="_Toc55305389"/>
      <w:bookmarkStart w:id="166" w:name="_Toc55285357"/>
      <w:bookmarkStart w:id="167" w:name="_Ref55280483"/>
      <w:r w:rsidRPr="00281C58">
        <w:rPr>
          <w:b/>
          <w:sz w:val="26"/>
          <w:szCs w:val="26"/>
        </w:rPr>
        <w:t>Уведомление Участников</w:t>
      </w:r>
      <w:r w:rsidRPr="000B7FDF">
        <w:rPr>
          <w:b/>
          <w:sz w:val="26"/>
          <w:szCs w:val="26"/>
        </w:rPr>
        <w:t xml:space="preserve"> о результатах конкурса</w:t>
      </w:r>
      <w:bookmarkEnd w:id="162"/>
      <w:bookmarkEnd w:id="163"/>
      <w:bookmarkEnd w:id="164"/>
      <w:bookmarkEnd w:id="165"/>
      <w:bookmarkEnd w:id="166"/>
      <w:bookmarkEnd w:id="167"/>
    </w:p>
    <w:p w:rsidR="00ED70A8" w:rsidRDefault="00ED70A8" w:rsidP="00D87BC8">
      <w:pPr>
        <w:pStyle w:val="aff8"/>
        <w:widowControl/>
        <w:numPr>
          <w:ilvl w:val="2"/>
          <w:numId w:val="24"/>
        </w:numPr>
        <w:adjustRightInd/>
        <w:snapToGrid/>
        <w:spacing w:line="240" w:lineRule="auto"/>
        <w:ind w:left="0" w:firstLine="567"/>
        <w:textAlignment w:val="auto"/>
        <w:rPr>
          <w:sz w:val="26"/>
          <w:szCs w:val="26"/>
        </w:rPr>
      </w:pPr>
      <w:r w:rsidRPr="00ED70A8">
        <w:rPr>
          <w:bCs/>
          <w:sz w:val="26"/>
          <w:szCs w:val="26"/>
        </w:rPr>
        <w:t xml:space="preserve">Организатор конкурса незамедлительно после подписания Протокола о результатах конкурса направит всем остальным Участникам уведомление о результатах </w:t>
      </w:r>
      <w:r w:rsidR="005D1EF5">
        <w:rPr>
          <w:bCs/>
          <w:sz w:val="26"/>
          <w:szCs w:val="26"/>
        </w:rPr>
        <w:t>к</w:t>
      </w:r>
      <w:r w:rsidRPr="00ED70A8">
        <w:rPr>
          <w:bCs/>
          <w:sz w:val="26"/>
          <w:szCs w:val="26"/>
        </w:rPr>
        <w:t>онкурса через ЭТП</w:t>
      </w:r>
      <w:r w:rsidR="005D1EF5">
        <w:rPr>
          <w:bCs/>
          <w:sz w:val="26"/>
          <w:szCs w:val="26"/>
        </w:rPr>
        <w:t>, а также разместит сведения о результатах конкурса на официальном сайте и сайте Заказчика</w:t>
      </w:r>
      <w:r w:rsidR="005D1EF5" w:rsidRPr="00ED70A8">
        <w:rPr>
          <w:bCs/>
          <w:sz w:val="26"/>
          <w:szCs w:val="26"/>
        </w:rPr>
        <w:t>.</w:t>
      </w:r>
      <w:r w:rsidRPr="00ED70A8">
        <w:rPr>
          <w:sz w:val="26"/>
          <w:szCs w:val="26"/>
        </w:rPr>
        <w:t xml:space="preserve"> </w:t>
      </w:r>
    </w:p>
    <w:p w:rsidR="002640F6" w:rsidRPr="00ED70A8" w:rsidRDefault="002640F6" w:rsidP="00D87BC8">
      <w:pPr>
        <w:pStyle w:val="aff8"/>
        <w:widowControl/>
        <w:numPr>
          <w:ilvl w:val="2"/>
          <w:numId w:val="24"/>
        </w:numPr>
        <w:adjustRightInd/>
        <w:snapToGrid/>
        <w:spacing w:line="240" w:lineRule="auto"/>
        <w:ind w:left="0" w:firstLine="567"/>
        <w:textAlignment w:val="auto"/>
        <w:rPr>
          <w:sz w:val="26"/>
          <w:szCs w:val="26"/>
        </w:rPr>
      </w:pPr>
      <w:r w:rsidRPr="00ED70A8">
        <w:rPr>
          <w:sz w:val="26"/>
          <w:szCs w:val="26"/>
        </w:rPr>
        <w:t xml:space="preserve">Если между моментом подписания Протокола о результатах конкурса и </w:t>
      </w:r>
      <w:r w:rsidR="00ED70A8">
        <w:rPr>
          <w:sz w:val="26"/>
          <w:szCs w:val="26"/>
        </w:rPr>
        <w:t xml:space="preserve">подписанием </w:t>
      </w:r>
      <w:r w:rsidRPr="00ED70A8">
        <w:rPr>
          <w:sz w:val="26"/>
          <w:szCs w:val="26"/>
        </w:rPr>
        <w:t>Договора изменился Победитель (например, вследствие отказа), то Победителем конкурса может быть признан Участник, занявший второе место в  итоговой ранжировке Конкурсных заявок. Участники извещаются о новом Победителе конкурса в том же порядке.</w:t>
      </w:r>
    </w:p>
    <w:p w:rsidR="00FE2FF4" w:rsidRDefault="00FE2FF4" w:rsidP="00D87BC8">
      <w:pPr>
        <w:pStyle w:val="10"/>
        <w:numPr>
          <w:ilvl w:val="0"/>
          <w:numId w:val="24"/>
        </w:numPr>
        <w:spacing w:before="0" w:after="0"/>
        <w:rPr>
          <w:rFonts w:ascii="Times New Roman" w:hAnsi="Times New Roman"/>
          <w:sz w:val="28"/>
          <w:szCs w:val="28"/>
        </w:rPr>
      </w:pPr>
      <w:bookmarkStart w:id="168" w:name="_Toc176765848"/>
      <w:bookmarkStart w:id="169" w:name="_Toc69728985"/>
      <w:bookmarkStart w:id="170" w:name="_Toc57314671"/>
      <w:bookmarkStart w:id="171" w:name="_Toc55305390"/>
      <w:bookmarkStart w:id="172" w:name="_Toc55285361"/>
      <w:bookmarkStart w:id="173" w:name="_Ref55280368"/>
      <w:bookmarkStart w:id="174" w:name="ФОРМЫ"/>
      <w:r w:rsidRPr="001354C0">
        <w:rPr>
          <w:rFonts w:ascii="Times New Roman" w:hAnsi="Times New Roman"/>
          <w:sz w:val="28"/>
          <w:szCs w:val="28"/>
        </w:rPr>
        <w:lastRenderedPageBreak/>
        <w:t>Образцы основных форм документов, включаемых в Конкурсную заявку</w:t>
      </w:r>
      <w:bookmarkEnd w:id="168"/>
      <w:bookmarkEnd w:id="169"/>
      <w:bookmarkEnd w:id="170"/>
      <w:bookmarkEnd w:id="171"/>
      <w:bookmarkEnd w:id="172"/>
      <w:bookmarkEnd w:id="173"/>
    </w:p>
    <w:p w:rsidR="001F66A6" w:rsidRPr="001F66A6" w:rsidRDefault="001F66A6" w:rsidP="001F66A6">
      <w:pPr>
        <w:widowControl/>
        <w:tabs>
          <w:tab w:val="left" w:pos="1276"/>
        </w:tabs>
        <w:suppressAutoHyphens/>
        <w:adjustRightInd/>
        <w:snapToGrid/>
        <w:spacing w:line="240" w:lineRule="auto"/>
        <w:textAlignment w:val="auto"/>
        <w:rPr>
          <w:sz w:val="26"/>
          <w:szCs w:val="26"/>
        </w:rPr>
      </w:pPr>
      <w:r w:rsidRPr="001F66A6">
        <w:rPr>
          <w:sz w:val="26"/>
          <w:szCs w:val="26"/>
        </w:rPr>
        <w:t>Приведенные в настоящем разделе образцы форм документов — это формы документов, которые должны быть включены участником размещения заказа в заявку на участие в конкурсе.</w:t>
      </w:r>
    </w:p>
    <w:p w:rsidR="001F66A6" w:rsidRPr="00ED70A8" w:rsidRDefault="001F66A6" w:rsidP="001F66A6">
      <w:pPr>
        <w:widowControl/>
        <w:tabs>
          <w:tab w:val="left" w:pos="1276"/>
        </w:tabs>
        <w:suppressAutoHyphens/>
        <w:adjustRightInd/>
        <w:snapToGrid/>
        <w:spacing w:line="240" w:lineRule="auto"/>
        <w:textAlignment w:val="auto"/>
        <w:rPr>
          <w:b/>
          <w:sz w:val="26"/>
          <w:szCs w:val="26"/>
        </w:rPr>
      </w:pPr>
      <w:r w:rsidRPr="001F66A6">
        <w:rPr>
          <w:sz w:val="26"/>
          <w:szCs w:val="26"/>
        </w:rPr>
        <w:t>Образцы форм документов сопровождаются инструкциями по их заполнению, которые должны быть выполнены участником размещения заказа</w:t>
      </w:r>
      <w:r>
        <w:rPr>
          <w:sz w:val="26"/>
          <w:szCs w:val="26"/>
        </w:rPr>
        <w:t xml:space="preserve"> (</w:t>
      </w:r>
      <w:r w:rsidRPr="00ED70A8">
        <w:rPr>
          <w:b/>
          <w:sz w:val="26"/>
          <w:szCs w:val="26"/>
        </w:rPr>
        <w:t>инструкции не следует воспроизводить при подготовке документов).</w:t>
      </w:r>
    </w:p>
    <w:p w:rsidR="001F66A6" w:rsidRPr="001F66A6" w:rsidRDefault="001F66A6" w:rsidP="001F66A6">
      <w:pPr>
        <w:spacing w:line="240" w:lineRule="auto"/>
        <w:rPr>
          <w:sz w:val="26"/>
          <w:szCs w:val="26"/>
        </w:rPr>
      </w:pPr>
      <w:r w:rsidRPr="001F66A6">
        <w:rPr>
          <w:sz w:val="26"/>
          <w:szCs w:val="26"/>
        </w:rPr>
        <w:t>Текст, приведенный в скобках</w:t>
      </w:r>
      <w:r>
        <w:rPr>
          <w:sz w:val="26"/>
          <w:szCs w:val="26"/>
        </w:rPr>
        <w:t>,</w:t>
      </w:r>
      <w:r w:rsidRPr="001F66A6">
        <w:rPr>
          <w:sz w:val="26"/>
          <w:szCs w:val="26"/>
        </w:rPr>
        <w:t xml:space="preserve"> подчеркнуты</w:t>
      </w:r>
      <w:r w:rsidR="00DC6FC3">
        <w:rPr>
          <w:sz w:val="26"/>
          <w:szCs w:val="26"/>
        </w:rPr>
        <w:t>й</w:t>
      </w:r>
      <w:r w:rsidRPr="001F66A6">
        <w:rPr>
          <w:sz w:val="26"/>
          <w:szCs w:val="26"/>
        </w:rPr>
        <w:t xml:space="preserve"> курсивом (например: [</w:t>
      </w:r>
      <w:r w:rsidRPr="001F66A6">
        <w:rPr>
          <w:rStyle w:val="afff9"/>
          <w:sz w:val="26"/>
          <w:szCs w:val="26"/>
        </w:rPr>
        <w:t>пример текста, приведенного в квадратных скобках</w:t>
      </w:r>
      <w:r w:rsidRPr="001F66A6">
        <w:rPr>
          <w:sz w:val="26"/>
          <w:szCs w:val="26"/>
        </w:rPr>
        <w:t>]), представляет комментарии к отдельным формам и должен быть удален при подготовке документов</w:t>
      </w:r>
    </w:p>
    <w:p w:rsidR="001F66A6" w:rsidRDefault="001F66A6" w:rsidP="002A4744">
      <w:pPr>
        <w:pStyle w:val="2"/>
        <w:numPr>
          <w:ilvl w:val="0"/>
          <w:numId w:val="0"/>
        </w:numPr>
        <w:spacing w:before="0" w:after="0"/>
        <w:ind w:left="-540"/>
        <w:jc w:val="right"/>
        <w:rPr>
          <w:b/>
          <w:sz w:val="28"/>
          <w:szCs w:val="28"/>
        </w:rPr>
      </w:pPr>
      <w:bookmarkStart w:id="175" w:name="_Ref55336310"/>
      <w:bookmarkStart w:id="176" w:name="_Toc57314672"/>
      <w:bookmarkStart w:id="177" w:name="_Toc69728986"/>
      <w:bookmarkStart w:id="178" w:name="_Toc176765849"/>
      <w:bookmarkEnd w:id="174"/>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1F66A6"/>
    <w:p w:rsidR="00FE2FF4" w:rsidRPr="00093C79" w:rsidRDefault="002A4744" w:rsidP="002A4744">
      <w:pPr>
        <w:pStyle w:val="2"/>
        <w:numPr>
          <w:ilvl w:val="0"/>
          <w:numId w:val="0"/>
        </w:numPr>
        <w:spacing w:before="0" w:after="0"/>
        <w:ind w:left="-540"/>
        <w:jc w:val="right"/>
        <w:rPr>
          <w:b/>
          <w:sz w:val="24"/>
          <w:szCs w:val="24"/>
        </w:rPr>
      </w:pPr>
      <w:r w:rsidRPr="00093C79">
        <w:rPr>
          <w:b/>
          <w:sz w:val="24"/>
          <w:szCs w:val="24"/>
        </w:rPr>
        <w:lastRenderedPageBreak/>
        <w:t>Ф</w:t>
      </w:r>
      <w:r w:rsidR="00FE2FF4" w:rsidRPr="00093C79">
        <w:rPr>
          <w:b/>
          <w:sz w:val="24"/>
          <w:szCs w:val="24"/>
        </w:rPr>
        <w:t xml:space="preserve">орма </w:t>
      </w:r>
      <w:r w:rsidR="00FE2FF4" w:rsidRPr="00093C79">
        <w:rPr>
          <w:b/>
          <w:sz w:val="24"/>
          <w:szCs w:val="24"/>
        </w:rPr>
        <w:fldChar w:fldCharType="begin"/>
      </w:r>
      <w:r w:rsidR="00FE2FF4" w:rsidRPr="00093C79">
        <w:rPr>
          <w:b/>
          <w:sz w:val="24"/>
          <w:szCs w:val="24"/>
        </w:rPr>
        <w:instrText xml:space="preserve"> SEQ форма \* ARABIC </w:instrText>
      </w:r>
      <w:r w:rsidR="00FE2FF4" w:rsidRPr="00093C79">
        <w:rPr>
          <w:b/>
          <w:sz w:val="24"/>
          <w:szCs w:val="24"/>
        </w:rPr>
        <w:fldChar w:fldCharType="separate"/>
      </w:r>
      <w:r w:rsidR="002F6B5B">
        <w:rPr>
          <w:b/>
          <w:noProof/>
          <w:sz w:val="24"/>
          <w:szCs w:val="24"/>
        </w:rPr>
        <w:t>1</w:t>
      </w:r>
      <w:r w:rsidR="00FE2FF4" w:rsidRPr="00093C79">
        <w:rPr>
          <w:b/>
          <w:sz w:val="24"/>
          <w:szCs w:val="24"/>
        </w:rPr>
        <w:fldChar w:fldCharType="end"/>
      </w:r>
      <w:bookmarkEnd w:id="175"/>
      <w:bookmarkEnd w:id="176"/>
      <w:bookmarkEnd w:id="177"/>
      <w:bookmarkEnd w:id="178"/>
    </w:p>
    <w:p w:rsidR="00FE2FF4" w:rsidRPr="00093C79" w:rsidRDefault="002A4744" w:rsidP="002A4744">
      <w:pPr>
        <w:pStyle w:val="22"/>
        <w:tabs>
          <w:tab w:val="clear" w:pos="1134"/>
        </w:tabs>
        <w:spacing w:before="0" w:after="0"/>
        <w:ind w:left="-540" w:firstLine="0"/>
        <w:jc w:val="right"/>
        <w:rPr>
          <w:sz w:val="24"/>
          <w:szCs w:val="24"/>
        </w:rPr>
      </w:pPr>
      <w:bookmarkStart w:id="179" w:name="_Toc176765850"/>
      <w:r w:rsidRPr="00093C79">
        <w:rPr>
          <w:sz w:val="24"/>
          <w:szCs w:val="24"/>
        </w:rPr>
        <w:t>П</w:t>
      </w:r>
      <w:r w:rsidR="00FE2FF4" w:rsidRPr="00093C79">
        <w:rPr>
          <w:sz w:val="24"/>
          <w:szCs w:val="24"/>
        </w:rPr>
        <w:t>исьм</w:t>
      </w:r>
      <w:r w:rsidRPr="00093C79">
        <w:rPr>
          <w:sz w:val="24"/>
          <w:szCs w:val="24"/>
        </w:rPr>
        <w:t>о</w:t>
      </w:r>
      <w:r w:rsidR="00FE2FF4" w:rsidRPr="00093C79">
        <w:rPr>
          <w:sz w:val="24"/>
          <w:szCs w:val="24"/>
        </w:rPr>
        <w:t xml:space="preserve"> </w:t>
      </w:r>
      <w:bookmarkEnd w:id="179"/>
      <w:r w:rsidR="00ED70A8" w:rsidRPr="00093C79">
        <w:rPr>
          <w:sz w:val="24"/>
          <w:szCs w:val="24"/>
        </w:rPr>
        <w:t>о подаче оферты</w:t>
      </w:r>
    </w:p>
    <w:p w:rsidR="00FE2FF4" w:rsidRPr="00D30925" w:rsidRDefault="00FE2FF4" w:rsidP="005219F7">
      <w:pPr>
        <w:pBdr>
          <w:top w:val="single" w:sz="4" w:space="1" w:color="auto"/>
        </w:pBdr>
        <w:shd w:val="clear" w:color="auto" w:fill="E0E0E0"/>
        <w:tabs>
          <w:tab w:val="num" w:pos="360"/>
        </w:tabs>
        <w:spacing w:line="240" w:lineRule="auto"/>
        <w:ind w:left="-540" w:firstLine="0"/>
        <w:jc w:val="center"/>
        <w:rPr>
          <w:b/>
          <w:color w:val="000000"/>
          <w:spacing w:val="36"/>
          <w:szCs w:val="28"/>
        </w:rPr>
      </w:pPr>
      <w:r w:rsidRPr="00D30925">
        <w:rPr>
          <w:b/>
          <w:color w:val="000000"/>
          <w:spacing w:val="36"/>
          <w:szCs w:val="28"/>
        </w:rPr>
        <w:t>начало формы</w:t>
      </w:r>
    </w:p>
    <w:p w:rsidR="00FE2FF4" w:rsidRPr="00D55379" w:rsidRDefault="00FE2FF4" w:rsidP="005219F7">
      <w:pPr>
        <w:tabs>
          <w:tab w:val="num" w:pos="360"/>
        </w:tabs>
        <w:spacing w:line="240" w:lineRule="auto"/>
        <w:ind w:left="-540" w:firstLine="0"/>
        <w:rPr>
          <w:sz w:val="24"/>
          <w:szCs w:val="24"/>
        </w:rPr>
      </w:pPr>
      <w:r w:rsidRPr="00D55379">
        <w:rPr>
          <w:sz w:val="24"/>
          <w:szCs w:val="24"/>
        </w:rPr>
        <w:t>«_____»_______________ года</w:t>
      </w:r>
    </w:p>
    <w:p w:rsidR="00FE2FF4" w:rsidRPr="00D55379" w:rsidRDefault="00FE2FF4" w:rsidP="005219F7">
      <w:pPr>
        <w:tabs>
          <w:tab w:val="num" w:pos="360"/>
        </w:tabs>
        <w:spacing w:line="240" w:lineRule="auto"/>
        <w:ind w:left="-540" w:firstLine="0"/>
        <w:rPr>
          <w:sz w:val="24"/>
          <w:szCs w:val="24"/>
        </w:rPr>
      </w:pPr>
      <w:r w:rsidRPr="00D55379">
        <w:rPr>
          <w:sz w:val="24"/>
          <w:szCs w:val="24"/>
        </w:rPr>
        <w:t>№________________________</w:t>
      </w:r>
    </w:p>
    <w:p w:rsidR="00FE2FF4" w:rsidRPr="00D30925" w:rsidRDefault="00FE2FF4" w:rsidP="005219F7">
      <w:pPr>
        <w:tabs>
          <w:tab w:val="num" w:pos="360"/>
        </w:tabs>
        <w:spacing w:line="240" w:lineRule="auto"/>
        <w:ind w:left="-540" w:firstLine="0"/>
        <w:rPr>
          <w:szCs w:val="28"/>
        </w:rPr>
      </w:pPr>
    </w:p>
    <w:p w:rsidR="00D1257B" w:rsidRDefault="00D1257B" w:rsidP="00D1257B">
      <w:pPr>
        <w:spacing w:line="240" w:lineRule="auto"/>
        <w:jc w:val="center"/>
        <w:rPr>
          <w:sz w:val="24"/>
        </w:rPr>
      </w:pPr>
      <w:r>
        <w:rPr>
          <w:sz w:val="24"/>
        </w:rPr>
        <w:t>Уважаемые господа!</w:t>
      </w:r>
    </w:p>
    <w:p w:rsidR="00764CC4" w:rsidRPr="00764CC4" w:rsidRDefault="00764CC4" w:rsidP="00764CC4">
      <w:pPr>
        <w:tabs>
          <w:tab w:val="num" w:pos="360"/>
        </w:tabs>
        <w:adjustRightInd/>
        <w:snapToGrid/>
        <w:spacing w:line="240" w:lineRule="auto"/>
        <w:ind w:left="-540" w:firstLine="0"/>
        <w:textAlignment w:val="auto"/>
        <w:rPr>
          <w:sz w:val="24"/>
          <w:szCs w:val="24"/>
        </w:rPr>
      </w:pPr>
      <w:r w:rsidRPr="00764CC4">
        <w:rPr>
          <w:sz w:val="24"/>
          <w:szCs w:val="24"/>
        </w:rPr>
        <w:t>Изучив Извещение о проведении закупки, опубликованное [</w:t>
      </w:r>
      <w:r w:rsidRPr="00764CC4">
        <w:rPr>
          <w:b/>
          <w:i/>
          <w:sz w:val="24"/>
          <w:szCs w:val="24"/>
          <w:shd w:val="clear" w:color="auto" w:fill="FFFF99"/>
        </w:rPr>
        <w:t>указывается источник и дата публикации</w:t>
      </w:r>
      <w:r w:rsidRPr="00764CC4">
        <w:rPr>
          <w:sz w:val="24"/>
          <w:szCs w:val="24"/>
        </w:rPr>
        <w:t>], и Конкурсную документацию, и принимая установленные в них требования и условия конкурса,</w:t>
      </w:r>
    </w:p>
    <w:p w:rsidR="00764CC4" w:rsidRPr="00764CC4" w:rsidRDefault="00764CC4" w:rsidP="00764CC4">
      <w:pPr>
        <w:tabs>
          <w:tab w:val="num" w:pos="360"/>
        </w:tabs>
        <w:adjustRightInd/>
        <w:snapToGrid/>
        <w:spacing w:line="240" w:lineRule="auto"/>
        <w:ind w:left="-540" w:firstLine="0"/>
        <w:textAlignment w:val="auto"/>
        <w:rPr>
          <w:sz w:val="24"/>
          <w:szCs w:val="24"/>
        </w:rPr>
      </w:pPr>
      <w:r w:rsidRPr="00764CC4">
        <w:rPr>
          <w:sz w:val="24"/>
          <w:szCs w:val="24"/>
        </w:rPr>
        <w:t>________________________________________________________________________,</w:t>
      </w:r>
    </w:p>
    <w:p w:rsidR="00764CC4" w:rsidRPr="00764CC4" w:rsidRDefault="00764CC4" w:rsidP="00764CC4">
      <w:pPr>
        <w:tabs>
          <w:tab w:val="num" w:pos="360"/>
        </w:tabs>
        <w:adjustRightInd/>
        <w:snapToGrid/>
        <w:spacing w:line="240" w:lineRule="auto"/>
        <w:ind w:left="-540" w:firstLine="0"/>
        <w:jc w:val="center"/>
        <w:textAlignment w:val="auto"/>
        <w:rPr>
          <w:sz w:val="24"/>
          <w:szCs w:val="24"/>
          <w:vertAlign w:val="superscript"/>
        </w:rPr>
      </w:pPr>
      <w:r w:rsidRPr="00764CC4">
        <w:rPr>
          <w:sz w:val="24"/>
          <w:szCs w:val="24"/>
          <w:vertAlign w:val="superscript"/>
        </w:rPr>
        <w:t>(полное наименование Участника Конкурса</w:t>
      </w:r>
    </w:p>
    <w:p w:rsidR="00764CC4" w:rsidRPr="00764CC4" w:rsidRDefault="00764CC4" w:rsidP="00764CC4">
      <w:pPr>
        <w:tabs>
          <w:tab w:val="num" w:pos="360"/>
        </w:tabs>
        <w:adjustRightInd/>
        <w:snapToGrid/>
        <w:spacing w:line="240" w:lineRule="auto"/>
        <w:ind w:left="-540" w:firstLine="0"/>
        <w:textAlignment w:val="auto"/>
        <w:rPr>
          <w:sz w:val="24"/>
          <w:szCs w:val="24"/>
          <w:vertAlign w:val="superscript"/>
        </w:rPr>
      </w:pPr>
      <w:r w:rsidRPr="00764CC4">
        <w:rPr>
          <w:sz w:val="24"/>
          <w:szCs w:val="24"/>
          <w:vertAlign w:val="superscript"/>
        </w:rPr>
        <w:t xml:space="preserve"> с указанием организационно-правовой формы)</w:t>
      </w:r>
    </w:p>
    <w:p w:rsidR="00764CC4" w:rsidRPr="00764CC4" w:rsidRDefault="00764CC4" w:rsidP="00764CC4">
      <w:pPr>
        <w:tabs>
          <w:tab w:val="num" w:pos="360"/>
        </w:tabs>
        <w:adjustRightInd/>
        <w:snapToGrid/>
        <w:spacing w:line="240" w:lineRule="auto"/>
        <w:ind w:left="-540" w:firstLine="0"/>
        <w:textAlignment w:val="auto"/>
        <w:rPr>
          <w:sz w:val="24"/>
          <w:szCs w:val="24"/>
        </w:rPr>
      </w:pPr>
      <w:r w:rsidRPr="00764CC4">
        <w:rPr>
          <w:sz w:val="24"/>
          <w:szCs w:val="24"/>
        </w:rPr>
        <w:t>зарегистрированное по адресу</w:t>
      </w:r>
    </w:p>
    <w:p w:rsidR="00764CC4" w:rsidRPr="00764CC4" w:rsidRDefault="00764CC4" w:rsidP="00764CC4">
      <w:pPr>
        <w:tabs>
          <w:tab w:val="num" w:pos="360"/>
        </w:tabs>
        <w:adjustRightInd/>
        <w:snapToGrid/>
        <w:spacing w:line="240" w:lineRule="auto"/>
        <w:ind w:left="-540" w:firstLine="0"/>
        <w:textAlignment w:val="auto"/>
        <w:rPr>
          <w:sz w:val="24"/>
          <w:szCs w:val="24"/>
        </w:rPr>
      </w:pPr>
      <w:r w:rsidRPr="00764CC4">
        <w:rPr>
          <w:sz w:val="24"/>
          <w:szCs w:val="24"/>
        </w:rPr>
        <w:t>________________________________________________________________________,</w:t>
      </w:r>
    </w:p>
    <w:p w:rsidR="00764CC4" w:rsidRPr="00764CC4" w:rsidRDefault="00764CC4" w:rsidP="00764CC4">
      <w:pPr>
        <w:tabs>
          <w:tab w:val="num" w:pos="360"/>
        </w:tabs>
        <w:adjustRightInd/>
        <w:snapToGrid/>
        <w:spacing w:line="240" w:lineRule="auto"/>
        <w:ind w:left="-540" w:firstLine="0"/>
        <w:jc w:val="center"/>
        <w:textAlignment w:val="auto"/>
        <w:rPr>
          <w:sz w:val="24"/>
          <w:szCs w:val="24"/>
          <w:vertAlign w:val="superscript"/>
        </w:rPr>
      </w:pPr>
      <w:r w:rsidRPr="00764CC4">
        <w:rPr>
          <w:sz w:val="24"/>
          <w:szCs w:val="24"/>
          <w:vertAlign w:val="superscript"/>
        </w:rPr>
        <w:t>(юридический адрес Участника Конкурса)</w:t>
      </w:r>
    </w:p>
    <w:p w:rsidR="00764CC4" w:rsidRPr="00764CC4" w:rsidRDefault="00764CC4" w:rsidP="00764CC4">
      <w:pPr>
        <w:tabs>
          <w:tab w:val="num" w:pos="360"/>
        </w:tabs>
        <w:adjustRightInd/>
        <w:snapToGrid/>
        <w:spacing w:line="240" w:lineRule="auto"/>
        <w:ind w:left="-540" w:firstLine="0"/>
        <w:textAlignment w:val="auto"/>
        <w:rPr>
          <w:sz w:val="24"/>
          <w:szCs w:val="24"/>
        </w:rPr>
      </w:pPr>
      <w:r w:rsidRPr="00764CC4">
        <w:rPr>
          <w:sz w:val="24"/>
          <w:szCs w:val="24"/>
        </w:rPr>
        <w:t>предлагает заключить договор</w:t>
      </w:r>
      <w:r w:rsidR="00E3533E">
        <w:rPr>
          <w:sz w:val="24"/>
          <w:szCs w:val="24"/>
        </w:rPr>
        <w:t>ы</w:t>
      </w:r>
      <w:r w:rsidRPr="00764CC4">
        <w:rPr>
          <w:sz w:val="24"/>
          <w:szCs w:val="24"/>
        </w:rPr>
        <w:t xml:space="preserve"> на:</w:t>
      </w:r>
    </w:p>
    <w:p w:rsidR="00764CC4" w:rsidRPr="00764CC4" w:rsidRDefault="00764CC4" w:rsidP="00764CC4">
      <w:pPr>
        <w:tabs>
          <w:tab w:val="num" w:pos="360"/>
        </w:tabs>
        <w:adjustRightInd/>
        <w:snapToGrid/>
        <w:spacing w:line="240" w:lineRule="auto"/>
        <w:ind w:left="-540" w:firstLine="0"/>
        <w:textAlignment w:val="auto"/>
        <w:rPr>
          <w:sz w:val="24"/>
          <w:szCs w:val="24"/>
        </w:rPr>
      </w:pPr>
      <w:r w:rsidRPr="00764CC4">
        <w:rPr>
          <w:sz w:val="24"/>
          <w:szCs w:val="24"/>
        </w:rPr>
        <w:t>________________________________________________________________________</w:t>
      </w:r>
    </w:p>
    <w:p w:rsidR="00764CC4" w:rsidRPr="00764CC4" w:rsidRDefault="00764CC4" w:rsidP="00764CC4">
      <w:pPr>
        <w:tabs>
          <w:tab w:val="num" w:pos="360"/>
        </w:tabs>
        <w:adjustRightInd/>
        <w:snapToGrid/>
        <w:spacing w:line="240" w:lineRule="auto"/>
        <w:ind w:left="-540" w:firstLine="0"/>
        <w:jc w:val="center"/>
        <w:textAlignment w:val="auto"/>
        <w:rPr>
          <w:sz w:val="24"/>
          <w:szCs w:val="24"/>
          <w:vertAlign w:val="superscript"/>
        </w:rPr>
      </w:pPr>
      <w:r w:rsidRPr="00764CC4">
        <w:rPr>
          <w:sz w:val="24"/>
          <w:szCs w:val="24"/>
          <w:vertAlign w:val="superscript"/>
        </w:rPr>
        <w:t xml:space="preserve">(краткое описание </w:t>
      </w:r>
      <w:r w:rsidR="00E3533E">
        <w:rPr>
          <w:sz w:val="24"/>
          <w:szCs w:val="24"/>
          <w:vertAlign w:val="superscript"/>
        </w:rPr>
        <w:t>предмета договоров</w:t>
      </w:r>
      <w:r w:rsidRPr="00764CC4">
        <w:rPr>
          <w:sz w:val="24"/>
          <w:szCs w:val="24"/>
          <w:vertAlign w:val="superscript"/>
        </w:rPr>
        <w:t>)</w:t>
      </w:r>
    </w:p>
    <w:p w:rsidR="00764CC4" w:rsidRPr="00764CC4" w:rsidRDefault="00764CC4" w:rsidP="00764CC4">
      <w:pPr>
        <w:tabs>
          <w:tab w:val="num" w:pos="360"/>
        </w:tabs>
        <w:adjustRightInd/>
        <w:snapToGrid/>
        <w:spacing w:line="240" w:lineRule="auto"/>
        <w:ind w:left="-540" w:firstLine="0"/>
        <w:textAlignment w:val="auto"/>
        <w:rPr>
          <w:sz w:val="24"/>
          <w:szCs w:val="24"/>
        </w:rPr>
      </w:pPr>
      <w:r w:rsidRPr="00764CC4">
        <w:rPr>
          <w:sz w:val="24"/>
          <w:szCs w:val="24"/>
        </w:rPr>
        <w:t>на условиях и в соответствии с Техническим предложением, Коммерческим предложением и другими документами, являющимися неотъемлемыми приложениями к настоящему письму и составляющими вместе с настоящим письмом Заявку, на общую сумму</w:t>
      </w:r>
      <w:r w:rsidR="00E3533E">
        <w:rPr>
          <w:sz w:val="24"/>
          <w:szCs w:val="24"/>
        </w:rPr>
        <w:t xml:space="preserve"> (указать сумму двух договоров)</w:t>
      </w:r>
      <w:r w:rsidRPr="00764CC4">
        <w:rPr>
          <w:sz w:val="24"/>
          <w:szCs w:val="24"/>
        </w:rPr>
        <w:t>:</w:t>
      </w:r>
    </w:p>
    <w:tbl>
      <w:tblPr>
        <w:tblW w:w="0" w:type="auto"/>
        <w:tblInd w:w="-482" w:type="dxa"/>
        <w:tblLayout w:type="fixed"/>
        <w:tblLook w:val="01E0" w:firstRow="1" w:lastRow="1" w:firstColumn="1" w:lastColumn="1" w:noHBand="0" w:noVBand="0"/>
      </w:tblPr>
      <w:tblGrid>
        <w:gridCol w:w="5184"/>
        <w:gridCol w:w="5184"/>
      </w:tblGrid>
      <w:tr w:rsidR="00764CC4" w:rsidRPr="00764CC4" w:rsidTr="0008437E">
        <w:trPr>
          <w:cantSplit/>
        </w:trPr>
        <w:tc>
          <w:tcPr>
            <w:tcW w:w="5184" w:type="dxa"/>
          </w:tcPr>
          <w:p w:rsidR="00764CC4" w:rsidRPr="00764CC4" w:rsidRDefault="00764CC4" w:rsidP="00764CC4">
            <w:pPr>
              <w:adjustRightInd/>
              <w:snapToGrid/>
              <w:spacing w:line="240" w:lineRule="auto"/>
              <w:ind w:firstLine="0"/>
              <w:jc w:val="left"/>
              <w:textAlignment w:val="auto"/>
              <w:rPr>
                <w:color w:val="000000"/>
                <w:sz w:val="24"/>
                <w:szCs w:val="24"/>
              </w:rPr>
            </w:pPr>
            <w:r w:rsidRPr="00764CC4">
              <w:rPr>
                <w:color w:val="000000"/>
                <w:sz w:val="24"/>
                <w:szCs w:val="24"/>
              </w:rPr>
              <w:t>Итоговая стоимость Предложения без НДС, руб.</w:t>
            </w:r>
          </w:p>
          <w:p w:rsidR="00764CC4" w:rsidRPr="00764CC4" w:rsidRDefault="00764CC4" w:rsidP="00764CC4">
            <w:pPr>
              <w:adjustRightInd/>
              <w:snapToGrid/>
              <w:spacing w:line="240" w:lineRule="auto"/>
              <w:ind w:firstLine="0"/>
              <w:jc w:val="left"/>
              <w:textAlignment w:val="auto"/>
              <w:rPr>
                <w:color w:val="000000"/>
                <w:sz w:val="24"/>
                <w:szCs w:val="24"/>
              </w:rPr>
            </w:pPr>
          </w:p>
          <w:p w:rsidR="00764CC4" w:rsidRPr="00764CC4" w:rsidRDefault="00764CC4" w:rsidP="00764CC4">
            <w:pPr>
              <w:adjustRightInd/>
              <w:snapToGrid/>
              <w:spacing w:line="240" w:lineRule="auto"/>
              <w:ind w:firstLine="0"/>
              <w:jc w:val="left"/>
              <w:textAlignment w:val="auto"/>
              <w:rPr>
                <w:color w:val="000000"/>
                <w:sz w:val="24"/>
                <w:szCs w:val="24"/>
              </w:rPr>
            </w:pPr>
            <w:r w:rsidRPr="00764CC4">
              <w:rPr>
                <w:color w:val="000000"/>
                <w:sz w:val="24"/>
                <w:szCs w:val="24"/>
              </w:rPr>
              <w:t xml:space="preserve">Кроме того НДС, руб.                                                   </w:t>
            </w:r>
          </w:p>
          <w:p w:rsidR="00764CC4" w:rsidRPr="00764CC4" w:rsidRDefault="00764CC4" w:rsidP="00764CC4">
            <w:pPr>
              <w:adjustRightInd/>
              <w:snapToGrid/>
              <w:spacing w:line="240" w:lineRule="auto"/>
              <w:ind w:firstLine="0"/>
              <w:jc w:val="left"/>
              <w:textAlignment w:val="auto"/>
              <w:rPr>
                <w:color w:val="000000"/>
                <w:sz w:val="24"/>
                <w:szCs w:val="24"/>
              </w:rPr>
            </w:pPr>
          </w:p>
          <w:p w:rsidR="00764CC4" w:rsidRPr="00764CC4" w:rsidRDefault="00764CC4" w:rsidP="00764CC4">
            <w:pPr>
              <w:adjustRightInd/>
              <w:snapToGrid/>
              <w:spacing w:line="240" w:lineRule="auto"/>
              <w:ind w:firstLine="0"/>
              <w:jc w:val="left"/>
              <w:textAlignment w:val="auto"/>
              <w:rPr>
                <w:color w:val="000000"/>
                <w:sz w:val="24"/>
                <w:szCs w:val="24"/>
              </w:rPr>
            </w:pPr>
          </w:p>
          <w:p w:rsidR="00764CC4" w:rsidRPr="00764CC4" w:rsidRDefault="00764CC4" w:rsidP="00764CC4">
            <w:pPr>
              <w:adjustRightInd/>
              <w:snapToGrid/>
              <w:spacing w:line="240" w:lineRule="auto"/>
              <w:ind w:firstLine="0"/>
              <w:jc w:val="left"/>
              <w:textAlignment w:val="auto"/>
              <w:rPr>
                <w:color w:val="000000"/>
                <w:sz w:val="24"/>
                <w:szCs w:val="24"/>
              </w:rPr>
            </w:pPr>
            <w:r w:rsidRPr="00764CC4">
              <w:rPr>
                <w:color w:val="000000"/>
                <w:sz w:val="24"/>
                <w:szCs w:val="24"/>
              </w:rPr>
              <w:t>Итого, стоимость Предложения с НДС, руб.</w:t>
            </w:r>
          </w:p>
          <w:p w:rsidR="00764CC4" w:rsidRPr="00764CC4" w:rsidRDefault="00764CC4" w:rsidP="00764CC4">
            <w:pPr>
              <w:adjustRightInd/>
              <w:snapToGrid/>
              <w:spacing w:line="240" w:lineRule="auto"/>
              <w:ind w:firstLine="0"/>
              <w:jc w:val="left"/>
              <w:textAlignment w:val="auto"/>
              <w:rPr>
                <w:color w:val="000000"/>
                <w:sz w:val="24"/>
                <w:szCs w:val="24"/>
              </w:rPr>
            </w:pPr>
          </w:p>
          <w:p w:rsidR="00764CC4" w:rsidRPr="00764CC4" w:rsidRDefault="00764CC4" w:rsidP="00764CC4">
            <w:pPr>
              <w:adjustRightInd/>
              <w:snapToGrid/>
              <w:spacing w:line="240" w:lineRule="auto"/>
              <w:ind w:firstLine="0"/>
              <w:jc w:val="left"/>
              <w:textAlignment w:val="auto"/>
              <w:rPr>
                <w:color w:val="000000"/>
                <w:sz w:val="24"/>
                <w:szCs w:val="24"/>
              </w:rPr>
            </w:pPr>
          </w:p>
        </w:tc>
        <w:tc>
          <w:tcPr>
            <w:tcW w:w="5184" w:type="dxa"/>
          </w:tcPr>
          <w:p w:rsidR="00764CC4" w:rsidRPr="00764CC4" w:rsidRDefault="00764CC4" w:rsidP="00764CC4">
            <w:pPr>
              <w:adjustRightInd/>
              <w:snapToGrid/>
              <w:spacing w:line="240" w:lineRule="auto"/>
              <w:ind w:firstLine="0"/>
              <w:jc w:val="left"/>
              <w:textAlignment w:val="auto"/>
              <w:rPr>
                <w:color w:val="000000"/>
                <w:sz w:val="24"/>
                <w:szCs w:val="24"/>
              </w:rPr>
            </w:pPr>
            <w:r w:rsidRPr="00764CC4">
              <w:rPr>
                <w:color w:val="000000"/>
                <w:sz w:val="24"/>
                <w:szCs w:val="24"/>
              </w:rPr>
              <w:t>___________________________________</w:t>
            </w:r>
          </w:p>
          <w:p w:rsidR="00764CC4" w:rsidRPr="00764CC4" w:rsidRDefault="00764CC4" w:rsidP="00764CC4">
            <w:pPr>
              <w:adjustRightInd/>
              <w:snapToGrid/>
              <w:spacing w:line="240" w:lineRule="auto"/>
              <w:ind w:firstLine="0"/>
              <w:jc w:val="left"/>
              <w:textAlignment w:val="auto"/>
              <w:rPr>
                <w:color w:val="000000"/>
                <w:sz w:val="24"/>
                <w:szCs w:val="24"/>
                <w:vertAlign w:val="superscript"/>
              </w:rPr>
            </w:pPr>
            <w:r w:rsidRPr="00764CC4">
              <w:rPr>
                <w:color w:val="000000"/>
                <w:sz w:val="24"/>
                <w:szCs w:val="24"/>
                <w:vertAlign w:val="superscript"/>
              </w:rPr>
              <w:t>(итоговая стоимость, рублей, без НДС)</w:t>
            </w:r>
          </w:p>
          <w:p w:rsidR="00764CC4" w:rsidRPr="00764CC4" w:rsidRDefault="00764CC4" w:rsidP="00764CC4">
            <w:pPr>
              <w:adjustRightInd/>
              <w:snapToGrid/>
              <w:spacing w:line="240" w:lineRule="auto"/>
              <w:ind w:firstLine="0"/>
              <w:jc w:val="left"/>
              <w:textAlignment w:val="auto"/>
              <w:rPr>
                <w:color w:val="000000"/>
                <w:sz w:val="24"/>
                <w:szCs w:val="24"/>
              </w:rPr>
            </w:pPr>
          </w:p>
          <w:p w:rsidR="00764CC4" w:rsidRPr="00764CC4" w:rsidRDefault="00764CC4" w:rsidP="00764CC4">
            <w:pPr>
              <w:adjustRightInd/>
              <w:snapToGrid/>
              <w:spacing w:line="240" w:lineRule="auto"/>
              <w:ind w:firstLine="0"/>
              <w:jc w:val="left"/>
              <w:textAlignment w:val="auto"/>
              <w:rPr>
                <w:color w:val="000000"/>
                <w:sz w:val="24"/>
                <w:szCs w:val="24"/>
              </w:rPr>
            </w:pPr>
            <w:r w:rsidRPr="00764CC4">
              <w:rPr>
                <w:color w:val="000000"/>
                <w:sz w:val="24"/>
                <w:szCs w:val="24"/>
              </w:rPr>
              <w:t>___________________________________</w:t>
            </w:r>
          </w:p>
          <w:p w:rsidR="00764CC4" w:rsidRPr="00764CC4" w:rsidRDefault="00764CC4" w:rsidP="00764CC4">
            <w:pPr>
              <w:adjustRightInd/>
              <w:snapToGrid/>
              <w:spacing w:line="240" w:lineRule="auto"/>
              <w:ind w:firstLine="0"/>
              <w:jc w:val="left"/>
              <w:textAlignment w:val="auto"/>
              <w:rPr>
                <w:color w:val="000000"/>
                <w:sz w:val="24"/>
                <w:szCs w:val="24"/>
                <w:vertAlign w:val="superscript"/>
              </w:rPr>
            </w:pPr>
            <w:r w:rsidRPr="00764CC4">
              <w:rPr>
                <w:color w:val="000000"/>
                <w:sz w:val="24"/>
                <w:szCs w:val="24"/>
                <w:vertAlign w:val="superscript"/>
              </w:rPr>
              <w:t>(НДС по итоговой стоимости, рублей)</w:t>
            </w:r>
          </w:p>
          <w:p w:rsidR="00764CC4" w:rsidRPr="00764CC4" w:rsidRDefault="00764CC4" w:rsidP="00764CC4">
            <w:pPr>
              <w:adjustRightInd/>
              <w:snapToGrid/>
              <w:spacing w:line="240" w:lineRule="auto"/>
              <w:ind w:firstLine="0"/>
              <w:jc w:val="left"/>
              <w:textAlignment w:val="auto"/>
              <w:rPr>
                <w:color w:val="000000"/>
                <w:sz w:val="24"/>
                <w:szCs w:val="24"/>
                <w:vertAlign w:val="superscript"/>
              </w:rPr>
            </w:pPr>
          </w:p>
          <w:p w:rsidR="00764CC4" w:rsidRPr="00764CC4" w:rsidRDefault="00764CC4" w:rsidP="00764CC4">
            <w:pPr>
              <w:adjustRightInd/>
              <w:snapToGrid/>
              <w:spacing w:line="240" w:lineRule="auto"/>
              <w:ind w:firstLine="0"/>
              <w:jc w:val="left"/>
              <w:textAlignment w:val="auto"/>
              <w:rPr>
                <w:color w:val="000000"/>
                <w:sz w:val="24"/>
                <w:szCs w:val="24"/>
              </w:rPr>
            </w:pPr>
            <w:r w:rsidRPr="00764CC4">
              <w:rPr>
                <w:color w:val="000000"/>
                <w:sz w:val="24"/>
                <w:szCs w:val="24"/>
              </w:rPr>
              <w:t>___________________________________</w:t>
            </w:r>
          </w:p>
          <w:p w:rsidR="00764CC4" w:rsidRPr="00764CC4" w:rsidRDefault="00764CC4" w:rsidP="00764CC4">
            <w:pPr>
              <w:adjustRightInd/>
              <w:snapToGrid/>
              <w:spacing w:line="240" w:lineRule="auto"/>
              <w:ind w:firstLine="0"/>
              <w:jc w:val="left"/>
              <w:textAlignment w:val="auto"/>
              <w:rPr>
                <w:color w:val="000000"/>
                <w:sz w:val="24"/>
                <w:szCs w:val="24"/>
                <w:vertAlign w:val="superscript"/>
              </w:rPr>
            </w:pPr>
            <w:r w:rsidRPr="00764CC4">
              <w:rPr>
                <w:color w:val="000000"/>
                <w:sz w:val="24"/>
                <w:szCs w:val="24"/>
                <w:vertAlign w:val="superscript"/>
              </w:rPr>
              <w:t>(полная итоговая стоимость, рублей, с НДС)</w:t>
            </w:r>
          </w:p>
          <w:p w:rsidR="00764CC4" w:rsidRPr="00764CC4" w:rsidRDefault="00764CC4" w:rsidP="00764CC4">
            <w:pPr>
              <w:adjustRightInd/>
              <w:snapToGrid/>
              <w:spacing w:line="240" w:lineRule="auto"/>
              <w:ind w:firstLine="0"/>
              <w:jc w:val="left"/>
              <w:textAlignment w:val="auto"/>
              <w:rPr>
                <w:color w:val="000000"/>
                <w:sz w:val="24"/>
                <w:szCs w:val="24"/>
              </w:rPr>
            </w:pPr>
          </w:p>
        </w:tc>
      </w:tr>
    </w:tbl>
    <w:p w:rsidR="00D1257B" w:rsidRDefault="00D1257B" w:rsidP="00D1257B">
      <w:pPr>
        <w:spacing w:line="230" w:lineRule="auto"/>
        <w:ind w:firstLine="0"/>
        <w:rPr>
          <w:sz w:val="24"/>
        </w:rPr>
      </w:pPr>
    </w:p>
    <w:tbl>
      <w:tblPr>
        <w:tblW w:w="0" w:type="auto"/>
        <w:tblInd w:w="-5" w:type="dxa"/>
        <w:tblLayout w:type="fixed"/>
        <w:tblLook w:val="04A0" w:firstRow="1" w:lastRow="0" w:firstColumn="1" w:lastColumn="0" w:noHBand="0" w:noVBand="1"/>
      </w:tblPr>
      <w:tblGrid>
        <w:gridCol w:w="3941"/>
        <w:gridCol w:w="1332"/>
        <w:gridCol w:w="4309"/>
      </w:tblGrid>
      <w:tr w:rsidR="00D1257B" w:rsidTr="007768A1">
        <w:tc>
          <w:tcPr>
            <w:tcW w:w="3941" w:type="dxa"/>
            <w:tcBorders>
              <w:top w:val="single" w:sz="4" w:space="0" w:color="000000"/>
              <w:left w:val="single" w:sz="4" w:space="0" w:color="000000"/>
              <w:bottom w:val="single" w:sz="4" w:space="0" w:color="000000"/>
              <w:right w:val="nil"/>
            </w:tcBorders>
            <w:vAlign w:val="center"/>
            <w:hideMark/>
          </w:tcPr>
          <w:p w:rsidR="00D1257B" w:rsidRDefault="007768A1">
            <w:pPr>
              <w:keepNext/>
              <w:suppressAutoHyphens/>
              <w:spacing w:before="40" w:after="40"/>
              <w:ind w:left="57" w:right="57" w:hanging="57"/>
              <w:jc w:val="center"/>
              <w:rPr>
                <w:b/>
                <w:sz w:val="24"/>
                <w:szCs w:val="24"/>
                <w:lang w:eastAsia="zh-CN"/>
              </w:rPr>
            </w:pPr>
            <w:r>
              <w:rPr>
                <w:b/>
                <w:sz w:val="24"/>
              </w:rPr>
              <w:t>Наименование показателя</w:t>
            </w:r>
          </w:p>
        </w:tc>
        <w:tc>
          <w:tcPr>
            <w:tcW w:w="1332" w:type="dxa"/>
            <w:tcBorders>
              <w:top w:val="single" w:sz="4" w:space="0" w:color="000000"/>
              <w:left w:val="single" w:sz="4" w:space="0" w:color="000000"/>
              <w:bottom w:val="single" w:sz="4" w:space="0" w:color="000000"/>
              <w:right w:val="nil"/>
            </w:tcBorders>
            <w:vAlign w:val="center"/>
            <w:hideMark/>
          </w:tcPr>
          <w:p w:rsidR="00D1257B" w:rsidRDefault="007768A1" w:rsidP="007768A1">
            <w:pPr>
              <w:keepNext/>
              <w:suppressAutoHyphens/>
              <w:spacing w:before="40" w:after="40"/>
              <w:ind w:left="57" w:right="57" w:hanging="57"/>
              <w:jc w:val="center"/>
              <w:rPr>
                <w:b/>
                <w:sz w:val="24"/>
                <w:szCs w:val="24"/>
                <w:lang w:eastAsia="zh-CN"/>
              </w:rPr>
            </w:pPr>
            <w:r>
              <w:rPr>
                <w:b/>
                <w:sz w:val="24"/>
              </w:rPr>
              <w:t>Ед. изм.</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D1257B" w:rsidRDefault="007768A1">
            <w:pPr>
              <w:keepNext/>
              <w:suppressAutoHyphens/>
              <w:spacing w:before="40" w:after="40"/>
              <w:ind w:left="57" w:right="57" w:hanging="57"/>
              <w:jc w:val="center"/>
              <w:rPr>
                <w:b/>
                <w:sz w:val="24"/>
                <w:szCs w:val="24"/>
                <w:lang w:eastAsia="zh-CN"/>
              </w:rPr>
            </w:pPr>
            <w:r>
              <w:rPr>
                <w:b/>
                <w:sz w:val="24"/>
              </w:rPr>
              <w:t>Значение показателя</w:t>
            </w:r>
          </w:p>
        </w:tc>
      </w:tr>
      <w:tr w:rsidR="00D1257B" w:rsidTr="007768A1">
        <w:tc>
          <w:tcPr>
            <w:tcW w:w="3941" w:type="dxa"/>
            <w:tcBorders>
              <w:top w:val="single" w:sz="4" w:space="0" w:color="000000"/>
              <w:left w:val="single" w:sz="4" w:space="0" w:color="000000"/>
              <w:bottom w:val="single" w:sz="4" w:space="0" w:color="000000"/>
              <w:right w:val="nil"/>
            </w:tcBorders>
            <w:vAlign w:val="center"/>
          </w:tcPr>
          <w:p w:rsidR="00D1257B" w:rsidRPr="004249E7" w:rsidRDefault="007768A1" w:rsidP="004249E7">
            <w:pPr>
              <w:widowControl/>
              <w:tabs>
                <w:tab w:val="left" w:pos="284"/>
              </w:tabs>
              <w:suppressAutoHyphens/>
              <w:adjustRightInd/>
              <w:spacing w:before="40" w:after="40" w:line="240" w:lineRule="auto"/>
              <w:ind w:left="5" w:right="555" w:firstLine="0"/>
              <w:textAlignment w:val="auto"/>
              <w:rPr>
                <w:b/>
                <w:sz w:val="24"/>
                <w:szCs w:val="24"/>
                <w:lang w:eastAsia="zh-CN"/>
              </w:rPr>
            </w:pPr>
            <w:r w:rsidRPr="004249E7">
              <w:rPr>
                <w:sz w:val="24"/>
                <w:szCs w:val="24"/>
              </w:rPr>
              <w:t>Цена договор</w:t>
            </w:r>
            <w:r w:rsidR="004249E7" w:rsidRPr="004249E7">
              <w:rPr>
                <w:sz w:val="24"/>
                <w:szCs w:val="24"/>
              </w:rPr>
              <w:t xml:space="preserve">ов </w:t>
            </w:r>
          </w:p>
        </w:tc>
        <w:tc>
          <w:tcPr>
            <w:tcW w:w="1332" w:type="dxa"/>
            <w:tcBorders>
              <w:top w:val="single" w:sz="4" w:space="0" w:color="000000"/>
              <w:left w:val="single" w:sz="4" w:space="0" w:color="000000"/>
              <w:bottom w:val="single" w:sz="4" w:space="0" w:color="000000"/>
              <w:right w:val="nil"/>
            </w:tcBorders>
            <w:vAlign w:val="center"/>
            <w:hideMark/>
          </w:tcPr>
          <w:p w:rsidR="00D1257B" w:rsidRDefault="007768A1">
            <w:pPr>
              <w:suppressAutoHyphens/>
              <w:spacing w:before="40" w:after="40"/>
              <w:ind w:left="57" w:right="57" w:hanging="57"/>
              <w:jc w:val="center"/>
              <w:rPr>
                <w:i/>
                <w:iCs/>
                <w:sz w:val="22"/>
                <w:szCs w:val="22"/>
                <w:shd w:val="clear" w:color="auto" w:fill="FFFF99"/>
                <w:lang w:eastAsia="zh-CN"/>
              </w:rPr>
            </w:pPr>
            <w:r>
              <w:rPr>
                <w:sz w:val="24"/>
              </w:rPr>
              <w:t>Руб.</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D1257B" w:rsidRDefault="00D1257B" w:rsidP="004249E7">
            <w:pPr>
              <w:suppressAutoHyphens/>
              <w:spacing w:before="40" w:after="40"/>
              <w:ind w:left="57" w:right="57" w:hanging="57"/>
              <w:jc w:val="center"/>
              <w:rPr>
                <w:sz w:val="24"/>
                <w:szCs w:val="24"/>
                <w:lang w:eastAsia="zh-CN"/>
              </w:rPr>
            </w:pPr>
            <w:r>
              <w:rPr>
                <w:i/>
                <w:iCs/>
                <w:sz w:val="22"/>
                <w:szCs w:val="22"/>
                <w:shd w:val="clear" w:color="auto" w:fill="FFFF99"/>
              </w:rPr>
              <w:t xml:space="preserve">[указать цену </w:t>
            </w:r>
            <w:r w:rsidR="004249E7">
              <w:rPr>
                <w:i/>
                <w:iCs/>
                <w:sz w:val="22"/>
                <w:szCs w:val="22"/>
                <w:shd w:val="clear" w:color="auto" w:fill="FFFF99"/>
              </w:rPr>
              <w:t>каждого договора и общую сумму двух договоров, с учетом НДС</w:t>
            </w:r>
            <w:r>
              <w:rPr>
                <w:sz w:val="22"/>
                <w:szCs w:val="22"/>
              </w:rPr>
              <w:t>]</w:t>
            </w:r>
          </w:p>
        </w:tc>
      </w:tr>
      <w:tr w:rsidR="007768A1" w:rsidTr="007768A1">
        <w:tc>
          <w:tcPr>
            <w:tcW w:w="3941" w:type="dxa"/>
            <w:tcBorders>
              <w:top w:val="single" w:sz="4" w:space="0" w:color="000000"/>
              <w:left w:val="single" w:sz="4" w:space="0" w:color="000000"/>
              <w:bottom w:val="single" w:sz="4" w:space="0" w:color="000000"/>
              <w:right w:val="nil"/>
            </w:tcBorders>
            <w:vAlign w:val="center"/>
          </w:tcPr>
          <w:p w:rsidR="00547EFC" w:rsidRPr="004249E7" w:rsidRDefault="00547EFC" w:rsidP="00547EFC">
            <w:pPr>
              <w:widowControl/>
              <w:tabs>
                <w:tab w:val="left" w:pos="284"/>
              </w:tabs>
              <w:suppressAutoHyphens/>
              <w:adjustRightInd/>
              <w:spacing w:before="40" w:after="40" w:line="240" w:lineRule="auto"/>
              <w:ind w:left="5" w:right="555" w:firstLine="0"/>
              <w:textAlignment w:val="auto"/>
              <w:rPr>
                <w:sz w:val="24"/>
                <w:szCs w:val="24"/>
                <w:lang w:eastAsia="zh-CN"/>
              </w:rPr>
            </w:pPr>
            <w:r w:rsidRPr="004249E7">
              <w:rPr>
                <w:sz w:val="24"/>
                <w:szCs w:val="24"/>
                <w:lang w:eastAsia="zh-CN"/>
              </w:rPr>
              <w:t>Опыт выполнения аналогичных договоров за последние 2 года</w:t>
            </w:r>
          </w:p>
          <w:p w:rsidR="007768A1" w:rsidRPr="004249E7" w:rsidRDefault="00547EFC" w:rsidP="00547EFC">
            <w:pPr>
              <w:widowControl/>
              <w:tabs>
                <w:tab w:val="left" w:pos="284"/>
              </w:tabs>
              <w:suppressAutoHyphens/>
              <w:adjustRightInd/>
              <w:spacing w:before="40" w:after="40" w:line="240" w:lineRule="auto"/>
              <w:ind w:left="5" w:right="555" w:firstLine="0"/>
              <w:textAlignment w:val="auto"/>
              <w:rPr>
                <w:sz w:val="24"/>
                <w:szCs w:val="24"/>
                <w:lang w:eastAsia="zh-CN"/>
              </w:rPr>
            </w:pPr>
            <w:r w:rsidRPr="004249E7">
              <w:rPr>
                <w:sz w:val="24"/>
                <w:szCs w:val="24"/>
                <w:lang w:eastAsia="zh-CN"/>
              </w:rPr>
              <w:t xml:space="preserve">(2012-2013 г.г.)  </w:t>
            </w:r>
          </w:p>
        </w:tc>
        <w:tc>
          <w:tcPr>
            <w:tcW w:w="1332" w:type="dxa"/>
            <w:tcBorders>
              <w:top w:val="single" w:sz="4" w:space="0" w:color="000000"/>
              <w:left w:val="single" w:sz="4" w:space="0" w:color="000000"/>
              <w:bottom w:val="single" w:sz="4" w:space="0" w:color="000000"/>
              <w:right w:val="nil"/>
            </w:tcBorders>
            <w:vAlign w:val="center"/>
          </w:tcPr>
          <w:p w:rsidR="007768A1" w:rsidRDefault="00547EFC">
            <w:pPr>
              <w:suppressAutoHyphens/>
              <w:spacing w:before="40" w:after="40"/>
              <w:ind w:left="57" w:right="57" w:hanging="57"/>
              <w:jc w:val="center"/>
              <w:rPr>
                <w:sz w:val="24"/>
              </w:rPr>
            </w:pPr>
            <w:r>
              <w:rPr>
                <w:sz w:val="24"/>
              </w:rPr>
              <w:t>Руб.</w:t>
            </w:r>
          </w:p>
        </w:tc>
        <w:tc>
          <w:tcPr>
            <w:tcW w:w="4309" w:type="dxa"/>
            <w:tcBorders>
              <w:top w:val="single" w:sz="4" w:space="0" w:color="000000"/>
              <w:left w:val="single" w:sz="4" w:space="0" w:color="000000"/>
              <w:bottom w:val="single" w:sz="4" w:space="0" w:color="000000"/>
              <w:right w:val="single" w:sz="4" w:space="0" w:color="000000"/>
            </w:tcBorders>
            <w:vAlign w:val="center"/>
          </w:tcPr>
          <w:p w:rsidR="007768A1" w:rsidRPr="00132B99" w:rsidRDefault="00132B99" w:rsidP="002C0A67">
            <w:pPr>
              <w:suppressAutoHyphens/>
              <w:spacing w:before="40" w:after="40"/>
              <w:ind w:left="57" w:right="57" w:hanging="57"/>
              <w:jc w:val="center"/>
              <w:rPr>
                <w:i/>
                <w:iCs/>
                <w:sz w:val="22"/>
                <w:szCs w:val="22"/>
                <w:shd w:val="clear" w:color="auto" w:fill="FFFF99"/>
              </w:rPr>
            </w:pPr>
            <w:r w:rsidRPr="00132B99">
              <w:rPr>
                <w:i/>
                <w:iCs/>
                <w:color w:val="000000"/>
                <w:sz w:val="22"/>
                <w:szCs w:val="22"/>
                <w:shd w:val="clear" w:color="auto" w:fill="FFFF99"/>
              </w:rPr>
              <w:t xml:space="preserve">Указать </w:t>
            </w:r>
            <w:r w:rsidR="00547EFC">
              <w:rPr>
                <w:i/>
                <w:iCs/>
                <w:color w:val="000000"/>
                <w:sz w:val="22"/>
                <w:szCs w:val="22"/>
                <w:shd w:val="clear" w:color="auto" w:fill="FFFF99"/>
              </w:rPr>
              <w:t>сумму опыта в руб</w:t>
            </w:r>
            <w:r w:rsidR="002C0A67">
              <w:rPr>
                <w:i/>
                <w:iCs/>
                <w:color w:val="000000"/>
                <w:sz w:val="22"/>
                <w:szCs w:val="22"/>
                <w:shd w:val="clear" w:color="auto" w:fill="FFFF99"/>
              </w:rPr>
              <w:t>.</w:t>
            </w:r>
            <w:r w:rsidR="00547EFC">
              <w:rPr>
                <w:i/>
                <w:iCs/>
                <w:color w:val="000000"/>
                <w:sz w:val="22"/>
                <w:szCs w:val="22"/>
                <w:shd w:val="clear" w:color="auto" w:fill="FFFF99"/>
              </w:rPr>
              <w:t xml:space="preserve">, заявленного </w:t>
            </w:r>
            <w:r w:rsidR="002C0A67">
              <w:rPr>
                <w:i/>
                <w:iCs/>
                <w:color w:val="000000"/>
                <w:sz w:val="22"/>
                <w:szCs w:val="22"/>
                <w:shd w:val="clear" w:color="auto" w:fill="FFFF99"/>
              </w:rPr>
              <w:t xml:space="preserve">  </w:t>
            </w:r>
            <w:r w:rsidR="00547EFC">
              <w:rPr>
                <w:i/>
                <w:iCs/>
                <w:color w:val="000000"/>
                <w:sz w:val="22"/>
                <w:szCs w:val="22"/>
                <w:shd w:val="clear" w:color="auto" w:fill="FFFF99"/>
              </w:rPr>
              <w:t>в</w:t>
            </w:r>
            <w:r w:rsidR="002C0A67">
              <w:rPr>
                <w:i/>
                <w:iCs/>
                <w:color w:val="000000"/>
                <w:sz w:val="22"/>
                <w:szCs w:val="22"/>
                <w:shd w:val="clear" w:color="auto" w:fill="FFFF99"/>
              </w:rPr>
              <w:t xml:space="preserve"> </w:t>
            </w:r>
            <w:r w:rsidR="00547EFC">
              <w:rPr>
                <w:i/>
                <w:iCs/>
                <w:color w:val="000000"/>
                <w:sz w:val="22"/>
                <w:szCs w:val="22"/>
                <w:shd w:val="clear" w:color="auto" w:fill="FFFF99"/>
              </w:rPr>
              <w:t>справке о перечне и объемах выполнения аналогичных договоров (по форме 6)</w:t>
            </w:r>
          </w:p>
        </w:tc>
      </w:tr>
      <w:tr w:rsidR="007768A1" w:rsidTr="007768A1">
        <w:tc>
          <w:tcPr>
            <w:tcW w:w="3941" w:type="dxa"/>
            <w:tcBorders>
              <w:top w:val="single" w:sz="4" w:space="0" w:color="000000"/>
              <w:left w:val="single" w:sz="4" w:space="0" w:color="000000"/>
              <w:bottom w:val="single" w:sz="4" w:space="0" w:color="000000"/>
              <w:right w:val="nil"/>
            </w:tcBorders>
            <w:vAlign w:val="center"/>
          </w:tcPr>
          <w:p w:rsidR="007768A1" w:rsidRPr="00132B99" w:rsidRDefault="004249E7" w:rsidP="002C0A67">
            <w:pPr>
              <w:widowControl/>
              <w:tabs>
                <w:tab w:val="left" w:pos="284"/>
              </w:tabs>
              <w:suppressAutoHyphens/>
              <w:adjustRightInd/>
              <w:spacing w:before="40" w:after="40" w:line="240" w:lineRule="auto"/>
              <w:ind w:left="5" w:right="34" w:firstLine="0"/>
              <w:textAlignment w:val="auto"/>
              <w:rPr>
                <w:sz w:val="24"/>
                <w:szCs w:val="24"/>
                <w:lang w:eastAsia="zh-CN"/>
              </w:rPr>
            </w:pPr>
            <w:r>
              <w:rPr>
                <w:sz w:val="24"/>
                <w:szCs w:val="24"/>
                <w:lang w:eastAsia="zh-CN"/>
              </w:rPr>
              <w:t>Наличие квалифицированного персонала</w:t>
            </w:r>
          </w:p>
        </w:tc>
        <w:tc>
          <w:tcPr>
            <w:tcW w:w="1332" w:type="dxa"/>
            <w:tcBorders>
              <w:top w:val="single" w:sz="4" w:space="0" w:color="000000"/>
              <w:left w:val="single" w:sz="4" w:space="0" w:color="000000"/>
              <w:bottom w:val="single" w:sz="4" w:space="0" w:color="000000"/>
              <w:right w:val="nil"/>
            </w:tcBorders>
            <w:vAlign w:val="center"/>
          </w:tcPr>
          <w:p w:rsidR="007768A1" w:rsidRDefault="004249E7">
            <w:pPr>
              <w:suppressAutoHyphens/>
              <w:spacing w:before="40" w:after="40"/>
              <w:ind w:left="57" w:right="57" w:hanging="57"/>
              <w:jc w:val="center"/>
              <w:rPr>
                <w:sz w:val="24"/>
              </w:rPr>
            </w:pPr>
            <w:r>
              <w:rPr>
                <w:sz w:val="24"/>
              </w:rPr>
              <w:t>Чел.</w:t>
            </w:r>
          </w:p>
        </w:tc>
        <w:tc>
          <w:tcPr>
            <w:tcW w:w="4309" w:type="dxa"/>
            <w:tcBorders>
              <w:top w:val="single" w:sz="4" w:space="0" w:color="000000"/>
              <w:left w:val="single" w:sz="4" w:space="0" w:color="000000"/>
              <w:bottom w:val="single" w:sz="4" w:space="0" w:color="000000"/>
              <w:right w:val="single" w:sz="4" w:space="0" w:color="000000"/>
            </w:tcBorders>
            <w:vAlign w:val="center"/>
          </w:tcPr>
          <w:p w:rsidR="007768A1" w:rsidRPr="00132B99" w:rsidRDefault="002C0A67" w:rsidP="004249E7">
            <w:pPr>
              <w:suppressAutoHyphens/>
              <w:spacing w:before="40" w:after="40"/>
              <w:ind w:left="57" w:right="57" w:hanging="57"/>
              <w:jc w:val="center"/>
              <w:rPr>
                <w:i/>
                <w:iCs/>
                <w:sz w:val="22"/>
                <w:szCs w:val="22"/>
                <w:shd w:val="clear" w:color="auto" w:fill="FFFF99"/>
              </w:rPr>
            </w:pPr>
            <w:r>
              <w:rPr>
                <w:i/>
                <w:iCs/>
                <w:color w:val="000000"/>
                <w:sz w:val="22"/>
                <w:szCs w:val="22"/>
                <w:shd w:val="clear" w:color="auto" w:fill="FFFF99"/>
              </w:rPr>
              <w:t>У</w:t>
            </w:r>
            <w:r w:rsidR="00132B99" w:rsidRPr="00132B99">
              <w:rPr>
                <w:i/>
                <w:iCs/>
                <w:color w:val="000000"/>
                <w:sz w:val="22"/>
                <w:szCs w:val="22"/>
                <w:shd w:val="clear" w:color="auto" w:fill="FFFF99"/>
              </w:rPr>
              <w:t xml:space="preserve">казать </w:t>
            </w:r>
            <w:r w:rsidR="004249E7">
              <w:rPr>
                <w:i/>
                <w:iCs/>
                <w:color w:val="000000"/>
                <w:sz w:val="22"/>
                <w:szCs w:val="22"/>
                <w:shd w:val="clear" w:color="auto" w:fill="FFFF99"/>
              </w:rPr>
              <w:t>количество сертифицированных специалистов</w:t>
            </w:r>
            <w:r>
              <w:rPr>
                <w:i/>
                <w:iCs/>
                <w:color w:val="000000"/>
                <w:sz w:val="22"/>
                <w:szCs w:val="22"/>
                <w:shd w:val="clear" w:color="auto" w:fill="FFFF99"/>
              </w:rPr>
              <w:t xml:space="preserve"> в соответствии с п.8</w:t>
            </w:r>
            <w:r w:rsidR="004249E7">
              <w:rPr>
                <w:i/>
                <w:iCs/>
                <w:color w:val="000000"/>
                <w:sz w:val="22"/>
                <w:szCs w:val="22"/>
                <w:shd w:val="clear" w:color="auto" w:fill="FFFF99"/>
              </w:rPr>
              <w:t>.3</w:t>
            </w:r>
            <w:r>
              <w:rPr>
                <w:i/>
                <w:iCs/>
                <w:color w:val="000000"/>
                <w:sz w:val="22"/>
                <w:szCs w:val="22"/>
                <w:shd w:val="clear" w:color="auto" w:fill="FFFF99"/>
              </w:rPr>
              <w:t xml:space="preserve"> Технического задания)</w:t>
            </w:r>
          </w:p>
        </w:tc>
      </w:tr>
    </w:tbl>
    <w:p w:rsidR="00132B99" w:rsidRDefault="00132B99" w:rsidP="00132B99">
      <w:pPr>
        <w:spacing w:line="230" w:lineRule="auto"/>
        <w:rPr>
          <w:sz w:val="24"/>
          <w:lang w:eastAsia="zh-CN"/>
        </w:rPr>
      </w:pPr>
    </w:p>
    <w:p w:rsidR="00132B99" w:rsidRPr="00132B99" w:rsidRDefault="00132B99" w:rsidP="00132B99">
      <w:pPr>
        <w:spacing w:line="230" w:lineRule="auto"/>
        <w:rPr>
          <w:sz w:val="24"/>
          <w:lang w:eastAsia="zh-CN"/>
        </w:rPr>
      </w:pPr>
      <w:r>
        <w:rPr>
          <w:sz w:val="24"/>
          <w:lang w:eastAsia="zh-CN"/>
        </w:rPr>
        <w:t>Н</w:t>
      </w:r>
      <w:r w:rsidRPr="00132B99">
        <w:rPr>
          <w:sz w:val="24"/>
          <w:lang w:eastAsia="zh-CN"/>
        </w:rPr>
        <w:t>астоящая Конкурсная заявка действует до «____»_______________________года.</w:t>
      </w:r>
      <w:bookmarkStart w:id="180" w:name="_Hlt440565644"/>
      <w:bookmarkEnd w:id="180"/>
    </w:p>
    <w:p w:rsidR="00764CC4" w:rsidRPr="00764CC4" w:rsidRDefault="00764CC4" w:rsidP="00764CC4">
      <w:pPr>
        <w:tabs>
          <w:tab w:val="num" w:pos="360"/>
        </w:tabs>
        <w:adjustRightInd/>
        <w:snapToGrid/>
        <w:spacing w:line="240" w:lineRule="auto"/>
        <w:ind w:left="-540" w:firstLine="0"/>
        <w:textAlignment w:val="auto"/>
        <w:rPr>
          <w:sz w:val="24"/>
          <w:szCs w:val="24"/>
        </w:rPr>
      </w:pPr>
      <w:r w:rsidRPr="00764CC4">
        <w:rPr>
          <w:sz w:val="24"/>
          <w:szCs w:val="24"/>
        </w:rPr>
        <w:t>Данная Заявка подается с пониманием того, что:</w:t>
      </w:r>
    </w:p>
    <w:p w:rsidR="00764CC4" w:rsidRPr="00764CC4" w:rsidRDefault="00764CC4" w:rsidP="00D87BC8">
      <w:pPr>
        <w:numPr>
          <w:ilvl w:val="0"/>
          <w:numId w:val="33"/>
        </w:numPr>
        <w:tabs>
          <w:tab w:val="num" w:pos="142"/>
        </w:tabs>
        <w:autoSpaceDE w:val="0"/>
        <w:autoSpaceDN w:val="0"/>
        <w:adjustRightInd/>
        <w:snapToGrid/>
        <w:spacing w:line="240" w:lineRule="auto"/>
        <w:ind w:left="142" w:hanging="284"/>
        <w:textAlignment w:val="auto"/>
        <w:rPr>
          <w:i/>
          <w:iCs/>
          <w:sz w:val="24"/>
          <w:szCs w:val="24"/>
        </w:rPr>
      </w:pPr>
      <w:r w:rsidRPr="00764CC4">
        <w:rPr>
          <w:i/>
          <w:iCs/>
          <w:sz w:val="24"/>
          <w:szCs w:val="24"/>
        </w:rPr>
        <w:lastRenderedPageBreak/>
        <w:t>вы не отвечаете и не имеете обязательств по нашим расходам, связанным с подготовкой и подачей данной Заявки (предложения), за исключением случаев, прямо оговоренных в законодательстве;</w:t>
      </w:r>
    </w:p>
    <w:p w:rsidR="00764CC4" w:rsidRPr="00764CC4" w:rsidRDefault="00764CC4" w:rsidP="00D87BC8">
      <w:pPr>
        <w:numPr>
          <w:ilvl w:val="0"/>
          <w:numId w:val="33"/>
        </w:numPr>
        <w:tabs>
          <w:tab w:val="num" w:pos="142"/>
        </w:tabs>
        <w:autoSpaceDE w:val="0"/>
        <w:autoSpaceDN w:val="0"/>
        <w:adjustRightInd/>
        <w:snapToGrid/>
        <w:spacing w:line="240" w:lineRule="auto"/>
        <w:ind w:left="142" w:hanging="284"/>
        <w:textAlignment w:val="auto"/>
        <w:rPr>
          <w:i/>
          <w:iCs/>
          <w:sz w:val="24"/>
          <w:szCs w:val="24"/>
        </w:rPr>
      </w:pPr>
      <w:r w:rsidRPr="00764CC4">
        <w:rPr>
          <w:i/>
          <w:iCs/>
          <w:sz w:val="24"/>
          <w:szCs w:val="24"/>
        </w:rPr>
        <w:t>вы оставляете за собой право:</w:t>
      </w:r>
    </w:p>
    <w:p w:rsidR="00764CC4" w:rsidRPr="00764CC4" w:rsidRDefault="00764CC4" w:rsidP="00764CC4">
      <w:pPr>
        <w:tabs>
          <w:tab w:val="num" w:pos="426"/>
          <w:tab w:val="num" w:pos="2268"/>
        </w:tabs>
        <w:spacing w:line="240" w:lineRule="auto"/>
        <w:ind w:left="426" w:hanging="284"/>
        <w:contextualSpacing/>
        <w:rPr>
          <w:i/>
          <w:iCs/>
          <w:sz w:val="24"/>
          <w:szCs w:val="24"/>
        </w:rPr>
      </w:pPr>
      <w:r w:rsidRPr="00764CC4">
        <w:rPr>
          <w:i/>
          <w:iCs/>
          <w:sz w:val="24"/>
          <w:szCs w:val="24"/>
        </w:rPr>
        <w:t>отклонить Заявки (предложения) с ценами, превышающими начальную (предельную) цену;</w:t>
      </w:r>
    </w:p>
    <w:p w:rsidR="00764CC4" w:rsidRPr="00764CC4" w:rsidRDefault="00764CC4" w:rsidP="00764CC4">
      <w:pPr>
        <w:tabs>
          <w:tab w:val="num" w:pos="426"/>
          <w:tab w:val="num" w:pos="2268"/>
        </w:tabs>
        <w:spacing w:line="240" w:lineRule="auto"/>
        <w:ind w:left="426" w:hanging="284"/>
        <w:contextualSpacing/>
        <w:rPr>
          <w:i/>
          <w:iCs/>
          <w:sz w:val="24"/>
          <w:szCs w:val="24"/>
        </w:rPr>
      </w:pPr>
      <w:r w:rsidRPr="00764CC4">
        <w:rPr>
          <w:i/>
          <w:iCs/>
          <w:sz w:val="24"/>
          <w:szCs w:val="24"/>
        </w:rPr>
        <w:t>принять или отклонить любую Заявку (предложение) в соответствии с условиями закупочной (конкурсной) документации;</w:t>
      </w:r>
    </w:p>
    <w:p w:rsidR="00764CC4" w:rsidRPr="00764CC4" w:rsidRDefault="00764CC4" w:rsidP="00764CC4">
      <w:pPr>
        <w:tabs>
          <w:tab w:val="num" w:pos="426"/>
          <w:tab w:val="num" w:pos="2268"/>
        </w:tabs>
        <w:spacing w:line="240" w:lineRule="auto"/>
        <w:ind w:left="426" w:hanging="284"/>
        <w:contextualSpacing/>
        <w:rPr>
          <w:i/>
          <w:iCs/>
          <w:sz w:val="24"/>
          <w:szCs w:val="24"/>
        </w:rPr>
      </w:pPr>
      <w:r w:rsidRPr="00764CC4">
        <w:rPr>
          <w:i/>
          <w:iCs/>
          <w:sz w:val="24"/>
          <w:szCs w:val="24"/>
        </w:rPr>
        <w:t>отклонить все Заявки (предложения);</w:t>
      </w:r>
    </w:p>
    <w:p w:rsidR="00764CC4" w:rsidRPr="00764CC4" w:rsidRDefault="00764CC4" w:rsidP="00764CC4">
      <w:pPr>
        <w:adjustRightInd/>
        <w:snapToGrid/>
        <w:spacing w:line="240" w:lineRule="auto"/>
        <w:ind w:left="-540" w:firstLine="0"/>
        <w:textAlignment w:val="auto"/>
        <w:rPr>
          <w:sz w:val="24"/>
          <w:szCs w:val="24"/>
        </w:rPr>
      </w:pPr>
      <w:r w:rsidRPr="00764CC4">
        <w:rPr>
          <w:sz w:val="24"/>
          <w:szCs w:val="24"/>
        </w:rPr>
        <w:t>Я, нижеподписавшийся, настоящим удостоверяю, что на момент подписания настоящей заявки ______________(</w:t>
      </w:r>
      <w:r w:rsidRPr="00764CC4">
        <w:rPr>
          <w:i/>
          <w:iCs/>
          <w:sz w:val="24"/>
          <w:szCs w:val="24"/>
        </w:rPr>
        <w:t>Наименование Участника</w:t>
      </w:r>
      <w:r w:rsidRPr="00764CC4">
        <w:rPr>
          <w:sz w:val="24"/>
          <w:szCs w:val="24"/>
        </w:rPr>
        <w:t>) полностью удовлетворяет требованиям к Участникам данного конкурса (запроса предложений и т.д.) и в частности:</w:t>
      </w:r>
    </w:p>
    <w:p w:rsidR="00764CC4" w:rsidRPr="00764CC4" w:rsidRDefault="00764CC4" w:rsidP="00D87BC8">
      <w:pPr>
        <w:numPr>
          <w:ilvl w:val="0"/>
          <w:numId w:val="32"/>
        </w:numPr>
        <w:tabs>
          <w:tab w:val="num" w:pos="-360"/>
          <w:tab w:val="num" w:pos="1620"/>
        </w:tabs>
        <w:autoSpaceDE w:val="0"/>
        <w:autoSpaceDN w:val="0"/>
        <w:adjustRightInd/>
        <w:snapToGrid/>
        <w:spacing w:line="240" w:lineRule="auto"/>
        <w:ind w:left="-540" w:firstLine="0"/>
        <w:textAlignment w:val="auto"/>
        <w:rPr>
          <w:sz w:val="24"/>
          <w:szCs w:val="24"/>
        </w:rPr>
      </w:pPr>
      <w:r w:rsidRPr="00764CC4">
        <w:rPr>
          <w:sz w:val="24"/>
          <w:szCs w:val="24"/>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764CC4" w:rsidRPr="00764CC4" w:rsidRDefault="00764CC4" w:rsidP="00D87BC8">
      <w:pPr>
        <w:numPr>
          <w:ilvl w:val="0"/>
          <w:numId w:val="32"/>
        </w:numPr>
        <w:tabs>
          <w:tab w:val="num" w:pos="-360"/>
          <w:tab w:val="num" w:pos="1620"/>
        </w:tabs>
        <w:autoSpaceDE w:val="0"/>
        <w:autoSpaceDN w:val="0"/>
        <w:adjustRightInd/>
        <w:snapToGrid/>
        <w:spacing w:line="240" w:lineRule="auto"/>
        <w:ind w:left="-540" w:firstLine="0"/>
        <w:textAlignment w:val="auto"/>
        <w:rPr>
          <w:sz w:val="24"/>
          <w:szCs w:val="24"/>
        </w:rPr>
      </w:pPr>
      <w:r w:rsidRPr="00764CC4">
        <w:rPr>
          <w:sz w:val="24"/>
          <w:szCs w:val="24"/>
        </w:rPr>
        <w:t>обладает гражданской правоспособностью для заключения договора;</w:t>
      </w:r>
    </w:p>
    <w:p w:rsidR="00764CC4" w:rsidRPr="00764CC4" w:rsidRDefault="00764CC4" w:rsidP="00D87BC8">
      <w:pPr>
        <w:numPr>
          <w:ilvl w:val="0"/>
          <w:numId w:val="32"/>
        </w:numPr>
        <w:tabs>
          <w:tab w:val="num" w:pos="-360"/>
          <w:tab w:val="num" w:pos="1620"/>
        </w:tabs>
        <w:autoSpaceDE w:val="0"/>
        <w:autoSpaceDN w:val="0"/>
        <w:adjustRightInd/>
        <w:snapToGrid/>
        <w:spacing w:line="240" w:lineRule="auto"/>
        <w:ind w:left="-540" w:firstLine="0"/>
        <w:textAlignment w:val="auto"/>
        <w:rPr>
          <w:sz w:val="24"/>
          <w:szCs w:val="24"/>
        </w:rPr>
      </w:pPr>
      <w:r w:rsidRPr="00764CC4">
        <w:rPr>
          <w:sz w:val="24"/>
          <w:szCs w:val="24"/>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507A39" w:rsidRDefault="00507A39" w:rsidP="00507A39">
      <w:pPr>
        <w:spacing w:line="240" w:lineRule="auto"/>
        <w:ind w:left="567" w:firstLine="0"/>
        <w:rPr>
          <w:bCs/>
          <w:sz w:val="26"/>
          <w:szCs w:val="26"/>
        </w:rPr>
      </w:pPr>
    </w:p>
    <w:p w:rsidR="00D1257B" w:rsidRDefault="00D1257B" w:rsidP="00D1257B">
      <w:pPr>
        <w:ind w:right="5061" w:firstLine="0"/>
        <w:rPr>
          <w:sz w:val="24"/>
        </w:rPr>
      </w:pPr>
    </w:p>
    <w:p w:rsidR="00D1257B" w:rsidRDefault="00D1257B" w:rsidP="00D1257B">
      <w:pPr>
        <w:ind w:right="5061" w:firstLine="0"/>
        <w:rPr>
          <w:sz w:val="24"/>
        </w:rPr>
      </w:pPr>
    </w:p>
    <w:p w:rsidR="00A46C14" w:rsidRPr="004D39C8" w:rsidRDefault="00A46C14" w:rsidP="00A46C14">
      <w:pPr>
        <w:overflowPunct w:val="0"/>
        <w:autoSpaceDE w:val="0"/>
        <w:autoSpaceDN w:val="0"/>
        <w:spacing w:line="240" w:lineRule="auto"/>
        <w:ind w:firstLine="0"/>
        <w:rPr>
          <w:sz w:val="24"/>
          <w:szCs w:val="24"/>
        </w:rPr>
      </w:pPr>
      <w:bookmarkStart w:id="181" w:name="_Ref34763774"/>
    </w:p>
    <w:p w:rsidR="00A46C14" w:rsidRPr="004D39C8" w:rsidRDefault="00A46C14" w:rsidP="00A46C14">
      <w:pPr>
        <w:autoSpaceDE w:val="0"/>
        <w:autoSpaceDN w:val="0"/>
        <w:spacing w:line="240" w:lineRule="auto"/>
        <w:ind w:firstLine="0"/>
        <w:rPr>
          <w:bCs/>
          <w:snapToGrid w:val="0"/>
          <w:sz w:val="24"/>
          <w:szCs w:val="24"/>
        </w:rPr>
      </w:pPr>
      <w:r w:rsidRPr="004D39C8">
        <w:rPr>
          <w:bCs/>
          <w:snapToGrid w:val="0"/>
          <w:sz w:val="24"/>
          <w:szCs w:val="24"/>
        </w:rPr>
        <w:t>____________________________________                        ________________________</w:t>
      </w:r>
    </w:p>
    <w:p w:rsidR="00A46C14" w:rsidRPr="004D39C8" w:rsidRDefault="00A46C14" w:rsidP="00A46C14">
      <w:pPr>
        <w:overflowPunct w:val="0"/>
        <w:autoSpaceDE w:val="0"/>
        <w:autoSpaceDN w:val="0"/>
        <w:spacing w:line="240" w:lineRule="auto"/>
        <w:ind w:firstLine="0"/>
        <w:rPr>
          <w:sz w:val="24"/>
          <w:szCs w:val="24"/>
        </w:rPr>
      </w:pPr>
      <w:r w:rsidRPr="004D39C8">
        <w:rPr>
          <w:snapToGrid w:val="0"/>
          <w:sz w:val="24"/>
          <w:szCs w:val="24"/>
        </w:rPr>
        <w:t>(Подпись уполномоченного представителя)               (ФИО и должность подписавшего)</w:t>
      </w:r>
    </w:p>
    <w:p w:rsidR="00A46C14" w:rsidRPr="004D39C8" w:rsidRDefault="00A46C14" w:rsidP="00A46C14">
      <w:pPr>
        <w:overflowPunct w:val="0"/>
        <w:autoSpaceDE w:val="0"/>
        <w:autoSpaceDN w:val="0"/>
        <w:spacing w:line="240" w:lineRule="auto"/>
        <w:ind w:firstLine="0"/>
        <w:rPr>
          <w:sz w:val="24"/>
          <w:szCs w:val="24"/>
        </w:rPr>
      </w:pPr>
    </w:p>
    <w:p w:rsidR="00A46C14" w:rsidRPr="004D39C8" w:rsidRDefault="00A46C14" w:rsidP="00A46C14">
      <w:pPr>
        <w:overflowPunct w:val="0"/>
        <w:autoSpaceDE w:val="0"/>
        <w:autoSpaceDN w:val="0"/>
        <w:spacing w:line="240" w:lineRule="auto"/>
        <w:ind w:firstLine="0"/>
        <w:rPr>
          <w:b/>
          <w:bCs/>
          <w:sz w:val="24"/>
          <w:szCs w:val="24"/>
        </w:rPr>
      </w:pPr>
      <w:r w:rsidRPr="004D39C8">
        <w:rPr>
          <w:b/>
          <w:bCs/>
          <w:sz w:val="24"/>
          <w:szCs w:val="24"/>
        </w:rPr>
        <w:t>М.П.</w:t>
      </w:r>
    </w:p>
    <w:p w:rsidR="00FE2FF4" w:rsidRPr="00D30925" w:rsidRDefault="00FE2FF4" w:rsidP="00E90CAB">
      <w:pPr>
        <w:pBdr>
          <w:bottom w:val="single" w:sz="4" w:space="1" w:color="auto"/>
        </w:pBdr>
        <w:shd w:val="clear" w:color="auto" w:fill="E0E0E0"/>
        <w:tabs>
          <w:tab w:val="num" w:pos="360"/>
        </w:tabs>
        <w:spacing w:line="240" w:lineRule="auto"/>
        <w:ind w:left="-540" w:firstLine="0"/>
        <w:jc w:val="center"/>
        <w:rPr>
          <w:szCs w:val="28"/>
        </w:rPr>
      </w:pPr>
      <w:r w:rsidRPr="00D30925">
        <w:rPr>
          <w:b/>
          <w:color w:val="000000"/>
          <w:spacing w:val="36"/>
          <w:szCs w:val="28"/>
        </w:rPr>
        <w:t>конец формы</w:t>
      </w:r>
    </w:p>
    <w:p w:rsidR="00FE2FF4" w:rsidRPr="00A46C14" w:rsidRDefault="00FE2FF4" w:rsidP="00A46C14">
      <w:pPr>
        <w:pStyle w:val="22"/>
        <w:pageBreakBefore/>
        <w:tabs>
          <w:tab w:val="clear" w:pos="1134"/>
        </w:tabs>
        <w:spacing w:before="0" w:after="0"/>
        <w:ind w:left="0" w:firstLine="0"/>
        <w:jc w:val="both"/>
        <w:rPr>
          <w:sz w:val="24"/>
          <w:szCs w:val="24"/>
        </w:rPr>
      </w:pPr>
      <w:bookmarkStart w:id="182" w:name="_Toc176765851"/>
      <w:r w:rsidRPr="00A46C14">
        <w:rPr>
          <w:sz w:val="24"/>
          <w:szCs w:val="24"/>
        </w:rPr>
        <w:lastRenderedPageBreak/>
        <w:t>Инструкции по заполнению</w:t>
      </w:r>
      <w:bookmarkEnd w:id="182"/>
      <w:r w:rsidR="00A46C14" w:rsidRPr="00A46C14">
        <w:t xml:space="preserve"> </w:t>
      </w:r>
    </w:p>
    <w:p w:rsidR="00FE2FF4" w:rsidRPr="00A46C14" w:rsidRDefault="00FE2FF4" w:rsidP="00D87BC8">
      <w:pPr>
        <w:pStyle w:val="af5"/>
        <w:numPr>
          <w:ilvl w:val="0"/>
          <w:numId w:val="8"/>
        </w:numPr>
        <w:spacing w:line="240" w:lineRule="auto"/>
        <w:ind w:left="0" w:firstLine="0"/>
        <w:rPr>
          <w:sz w:val="24"/>
          <w:szCs w:val="24"/>
        </w:rPr>
      </w:pPr>
      <w:r w:rsidRPr="00A46C14">
        <w:rPr>
          <w:sz w:val="24"/>
          <w:szCs w:val="24"/>
        </w:rPr>
        <w:t>Письмо следует оформить на официальном бланке Участника конкурса. Участник конкурса присваивает письму дату и номер в соответствии с принятыми у него правилами документооборота.</w:t>
      </w:r>
    </w:p>
    <w:p w:rsidR="00FE2FF4" w:rsidRPr="00A46C14" w:rsidRDefault="00FE2FF4" w:rsidP="00D87BC8">
      <w:pPr>
        <w:pStyle w:val="af5"/>
        <w:numPr>
          <w:ilvl w:val="0"/>
          <w:numId w:val="8"/>
        </w:numPr>
        <w:spacing w:line="240" w:lineRule="auto"/>
        <w:ind w:left="0" w:firstLine="0"/>
        <w:rPr>
          <w:sz w:val="24"/>
          <w:szCs w:val="24"/>
        </w:rPr>
      </w:pPr>
      <w:r w:rsidRPr="00A46C14">
        <w:rPr>
          <w:sz w:val="24"/>
          <w:szCs w:val="24"/>
        </w:rPr>
        <w:t>Участник конкурса должен указать свое полное наименование (с указанием организационно-правовой формы) и юридический адрес.</w:t>
      </w:r>
    </w:p>
    <w:p w:rsidR="00FE2FF4" w:rsidRDefault="00FE2FF4" w:rsidP="00D87BC8">
      <w:pPr>
        <w:pStyle w:val="af5"/>
        <w:numPr>
          <w:ilvl w:val="0"/>
          <w:numId w:val="8"/>
        </w:numPr>
        <w:spacing w:line="240" w:lineRule="auto"/>
        <w:ind w:left="0" w:firstLine="0"/>
        <w:rPr>
          <w:sz w:val="24"/>
          <w:szCs w:val="24"/>
        </w:rPr>
      </w:pPr>
      <w:r w:rsidRPr="00A46C14">
        <w:rPr>
          <w:sz w:val="24"/>
          <w:szCs w:val="24"/>
        </w:rPr>
        <w:t xml:space="preserve">Участник должен указать стоимость </w:t>
      </w:r>
      <w:r w:rsidR="002C0A67">
        <w:rPr>
          <w:sz w:val="24"/>
          <w:szCs w:val="24"/>
        </w:rPr>
        <w:t>договора</w:t>
      </w:r>
      <w:r w:rsidRPr="00A46C14">
        <w:rPr>
          <w:sz w:val="24"/>
          <w:szCs w:val="24"/>
        </w:rPr>
        <w:t xml:space="preserve"> цифрами и словами, в рублях</w:t>
      </w:r>
      <w:r w:rsidR="004249E7">
        <w:rPr>
          <w:sz w:val="24"/>
          <w:szCs w:val="24"/>
        </w:rPr>
        <w:t>.</w:t>
      </w:r>
      <w:r w:rsidR="0003309B">
        <w:rPr>
          <w:bCs/>
          <w:snapToGrid w:val="0"/>
          <w:sz w:val="24"/>
          <w:szCs w:val="24"/>
        </w:rPr>
        <w:t xml:space="preserve"> Если сумма приводится с НДС, отдельной строкой выделить НДС,</w:t>
      </w:r>
      <w:r w:rsidRPr="00A46C14">
        <w:rPr>
          <w:sz w:val="24"/>
          <w:szCs w:val="24"/>
        </w:rPr>
        <w:t xml:space="preserve">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507A39" w:rsidRPr="00A46C14" w:rsidRDefault="00507A39" w:rsidP="00D87BC8">
      <w:pPr>
        <w:pStyle w:val="af5"/>
        <w:numPr>
          <w:ilvl w:val="0"/>
          <w:numId w:val="8"/>
        </w:numPr>
        <w:spacing w:line="240" w:lineRule="auto"/>
        <w:ind w:left="0" w:firstLine="0"/>
        <w:rPr>
          <w:sz w:val="24"/>
          <w:szCs w:val="24"/>
        </w:rPr>
      </w:pPr>
      <w:r>
        <w:rPr>
          <w:sz w:val="24"/>
          <w:szCs w:val="24"/>
        </w:rPr>
        <w:t>Участник размещения заказа должен подтвердить свое согласие со всеми условиями проведения конкурса.</w:t>
      </w:r>
    </w:p>
    <w:p w:rsidR="00FE2FF4" w:rsidRPr="00A46C14" w:rsidRDefault="00FE2FF4" w:rsidP="00D87BC8">
      <w:pPr>
        <w:pStyle w:val="af5"/>
        <w:numPr>
          <w:ilvl w:val="0"/>
          <w:numId w:val="8"/>
        </w:numPr>
        <w:spacing w:line="240" w:lineRule="auto"/>
        <w:ind w:left="0" w:firstLine="0"/>
        <w:rPr>
          <w:sz w:val="24"/>
          <w:szCs w:val="24"/>
        </w:rPr>
      </w:pPr>
      <w:r w:rsidRPr="00A46C14">
        <w:rPr>
          <w:sz w:val="24"/>
          <w:szCs w:val="24"/>
        </w:rPr>
        <w:t>Участник конкурса должен указать срок действия Заявки на участие в конкурсе</w:t>
      </w:r>
      <w:r w:rsidR="007637D3">
        <w:rPr>
          <w:sz w:val="24"/>
          <w:szCs w:val="24"/>
        </w:rPr>
        <w:t xml:space="preserve"> согласно требованиям Конкурсной документации</w:t>
      </w:r>
      <w:r w:rsidR="00764CC4">
        <w:rPr>
          <w:sz w:val="24"/>
          <w:szCs w:val="24"/>
        </w:rPr>
        <w:t>.</w:t>
      </w:r>
    </w:p>
    <w:p w:rsidR="00FE2FF4" w:rsidRPr="00A46C14" w:rsidRDefault="00FE2FF4" w:rsidP="00D87BC8">
      <w:pPr>
        <w:pStyle w:val="af5"/>
        <w:numPr>
          <w:ilvl w:val="0"/>
          <w:numId w:val="8"/>
        </w:numPr>
        <w:spacing w:line="240" w:lineRule="auto"/>
        <w:ind w:left="0" w:firstLine="0"/>
        <w:rPr>
          <w:sz w:val="24"/>
          <w:szCs w:val="24"/>
        </w:rPr>
      </w:pPr>
      <w:r w:rsidRPr="00A46C14">
        <w:rPr>
          <w:sz w:val="24"/>
          <w:szCs w:val="24"/>
        </w:rPr>
        <w:t xml:space="preserve">Письмо должно быть подписано и скреплено печатью </w:t>
      </w:r>
    </w:p>
    <w:p w:rsidR="00FE2FF4" w:rsidRPr="00093C79" w:rsidRDefault="00343E7D" w:rsidP="00343E7D">
      <w:pPr>
        <w:pStyle w:val="af5"/>
        <w:pageBreakBefore/>
        <w:tabs>
          <w:tab w:val="clear" w:pos="360"/>
        </w:tabs>
        <w:spacing w:line="240" w:lineRule="auto"/>
        <w:ind w:left="0" w:firstLine="0"/>
        <w:jc w:val="right"/>
        <w:rPr>
          <w:b/>
          <w:sz w:val="24"/>
          <w:szCs w:val="24"/>
        </w:rPr>
      </w:pPr>
      <w:bookmarkStart w:id="183" w:name="_Toc176765852"/>
      <w:bookmarkStart w:id="184" w:name="_Toc69728988"/>
      <w:bookmarkStart w:id="185" w:name="_Toc57314674"/>
      <w:bookmarkStart w:id="186" w:name="_Ref55336345"/>
      <w:bookmarkStart w:id="187" w:name="_Ref55335821"/>
      <w:r w:rsidRPr="00093C79">
        <w:rPr>
          <w:b/>
          <w:sz w:val="24"/>
          <w:szCs w:val="24"/>
        </w:rPr>
        <w:lastRenderedPageBreak/>
        <w:t>Ф</w:t>
      </w:r>
      <w:r w:rsidR="00FE2FF4" w:rsidRPr="00093C79">
        <w:rPr>
          <w:b/>
          <w:sz w:val="24"/>
          <w:szCs w:val="24"/>
        </w:rPr>
        <w:t xml:space="preserve">орма </w:t>
      </w:r>
      <w:r w:rsidR="00FE2FF4" w:rsidRPr="00093C79">
        <w:rPr>
          <w:b/>
          <w:sz w:val="24"/>
          <w:szCs w:val="24"/>
        </w:rPr>
        <w:fldChar w:fldCharType="begin"/>
      </w:r>
      <w:r w:rsidR="00FE2FF4" w:rsidRPr="00093C79">
        <w:rPr>
          <w:b/>
          <w:sz w:val="24"/>
          <w:szCs w:val="24"/>
        </w:rPr>
        <w:instrText xml:space="preserve"> SEQ форма \* ARABIC </w:instrText>
      </w:r>
      <w:r w:rsidR="00FE2FF4" w:rsidRPr="00093C79">
        <w:rPr>
          <w:b/>
          <w:sz w:val="24"/>
          <w:szCs w:val="24"/>
        </w:rPr>
        <w:fldChar w:fldCharType="separate"/>
      </w:r>
      <w:r w:rsidR="002F6B5B">
        <w:rPr>
          <w:b/>
          <w:noProof/>
          <w:sz w:val="24"/>
          <w:szCs w:val="24"/>
        </w:rPr>
        <w:t>2</w:t>
      </w:r>
      <w:r w:rsidR="00FE2FF4" w:rsidRPr="00093C79">
        <w:rPr>
          <w:b/>
          <w:sz w:val="24"/>
          <w:szCs w:val="24"/>
        </w:rPr>
        <w:fldChar w:fldCharType="end"/>
      </w:r>
      <w:bookmarkEnd w:id="183"/>
      <w:bookmarkEnd w:id="184"/>
      <w:bookmarkEnd w:id="185"/>
      <w:bookmarkEnd w:id="186"/>
      <w:bookmarkEnd w:id="187"/>
    </w:p>
    <w:p w:rsidR="00FE2FF4" w:rsidRPr="00093C79" w:rsidRDefault="00764CC4" w:rsidP="00343E7D">
      <w:pPr>
        <w:pStyle w:val="22"/>
        <w:tabs>
          <w:tab w:val="clear" w:pos="1134"/>
        </w:tabs>
        <w:spacing w:before="0" w:after="0"/>
        <w:ind w:left="0" w:firstLine="0"/>
        <w:jc w:val="right"/>
        <w:rPr>
          <w:sz w:val="24"/>
          <w:szCs w:val="24"/>
        </w:rPr>
      </w:pPr>
      <w:bookmarkStart w:id="188" w:name="_Toc176765853"/>
      <w:r w:rsidRPr="00093C79">
        <w:rPr>
          <w:sz w:val="24"/>
          <w:szCs w:val="24"/>
        </w:rPr>
        <w:t>Технические п</w:t>
      </w:r>
      <w:r w:rsidR="00FE2FF4" w:rsidRPr="00093C79">
        <w:rPr>
          <w:sz w:val="24"/>
          <w:szCs w:val="24"/>
        </w:rPr>
        <w:t>редложени</w:t>
      </w:r>
      <w:r w:rsidR="00343E7D" w:rsidRPr="00093C79">
        <w:rPr>
          <w:sz w:val="24"/>
          <w:szCs w:val="24"/>
        </w:rPr>
        <w:t>е</w:t>
      </w:r>
      <w:r w:rsidR="00866EB7" w:rsidRPr="00093C79">
        <w:rPr>
          <w:sz w:val="24"/>
          <w:szCs w:val="24"/>
        </w:rPr>
        <w:t xml:space="preserve"> </w:t>
      </w:r>
      <w:bookmarkEnd w:id="188"/>
    </w:p>
    <w:p w:rsidR="00FE2FF4" w:rsidRPr="00D30925" w:rsidRDefault="00FE2FF4" w:rsidP="00DC6ED6">
      <w:pPr>
        <w:pBdr>
          <w:top w:val="single" w:sz="4" w:space="1" w:color="auto"/>
        </w:pBdr>
        <w:shd w:val="clear" w:color="auto" w:fill="E0E0E0"/>
        <w:tabs>
          <w:tab w:val="num" w:pos="360"/>
        </w:tabs>
        <w:spacing w:line="240" w:lineRule="auto"/>
        <w:ind w:firstLine="0"/>
        <w:jc w:val="center"/>
        <w:rPr>
          <w:b/>
          <w:color w:val="000000"/>
          <w:spacing w:val="36"/>
          <w:szCs w:val="28"/>
        </w:rPr>
      </w:pPr>
      <w:r w:rsidRPr="00D30925">
        <w:rPr>
          <w:b/>
          <w:color w:val="000000"/>
          <w:spacing w:val="36"/>
          <w:szCs w:val="28"/>
        </w:rPr>
        <w:t>начало формы</w:t>
      </w:r>
    </w:p>
    <w:p w:rsidR="00FE2FF4" w:rsidRDefault="00FE2FF4" w:rsidP="00DC6ED6">
      <w:pPr>
        <w:tabs>
          <w:tab w:val="num" w:pos="360"/>
        </w:tabs>
        <w:spacing w:line="240" w:lineRule="auto"/>
        <w:ind w:firstLine="0"/>
        <w:rPr>
          <w:szCs w:val="28"/>
        </w:rPr>
      </w:pPr>
    </w:p>
    <w:p w:rsidR="00BB5526" w:rsidRDefault="00BB5526" w:rsidP="00BB5526">
      <w:pPr>
        <w:tabs>
          <w:tab w:val="num" w:pos="360"/>
        </w:tabs>
        <w:spacing w:line="240" w:lineRule="auto"/>
        <w:ind w:firstLine="0"/>
        <w:jc w:val="left"/>
        <w:rPr>
          <w:bCs/>
          <w:snapToGrid w:val="0"/>
          <w:sz w:val="24"/>
          <w:szCs w:val="24"/>
        </w:rPr>
      </w:pPr>
      <w:r w:rsidRPr="004D39C8">
        <w:rPr>
          <w:bCs/>
          <w:snapToGrid w:val="0"/>
          <w:sz w:val="24"/>
          <w:szCs w:val="24"/>
        </w:rPr>
        <w:t xml:space="preserve">Приложение </w:t>
      </w:r>
      <w:r>
        <w:rPr>
          <w:bCs/>
          <w:snapToGrid w:val="0"/>
          <w:sz w:val="24"/>
          <w:szCs w:val="24"/>
        </w:rPr>
        <w:t>№____</w:t>
      </w:r>
    </w:p>
    <w:p w:rsidR="00BB5526" w:rsidRPr="004D39C8" w:rsidRDefault="00BB5526" w:rsidP="00BB5526">
      <w:pPr>
        <w:tabs>
          <w:tab w:val="num" w:pos="360"/>
        </w:tabs>
        <w:spacing w:line="240" w:lineRule="auto"/>
        <w:ind w:firstLine="0"/>
        <w:jc w:val="left"/>
        <w:rPr>
          <w:bCs/>
          <w:snapToGrid w:val="0"/>
          <w:sz w:val="24"/>
          <w:szCs w:val="24"/>
        </w:rPr>
      </w:pPr>
      <w:r w:rsidRPr="004D39C8">
        <w:rPr>
          <w:bCs/>
          <w:snapToGrid w:val="0"/>
          <w:sz w:val="24"/>
          <w:szCs w:val="24"/>
        </w:rPr>
        <w:t xml:space="preserve">к письму </w:t>
      </w:r>
      <w:r>
        <w:rPr>
          <w:bCs/>
          <w:snapToGrid w:val="0"/>
          <w:sz w:val="24"/>
          <w:szCs w:val="24"/>
        </w:rPr>
        <w:t>от «____»__________ №_____</w:t>
      </w:r>
    </w:p>
    <w:p w:rsidR="00343E7D" w:rsidRDefault="00343E7D" w:rsidP="00343E7D">
      <w:pPr>
        <w:tabs>
          <w:tab w:val="num" w:pos="360"/>
        </w:tabs>
        <w:spacing w:line="240" w:lineRule="auto"/>
        <w:ind w:firstLine="0"/>
        <w:rPr>
          <w:bCs/>
          <w:snapToGrid w:val="0"/>
          <w:szCs w:val="28"/>
        </w:rPr>
      </w:pPr>
    </w:p>
    <w:p w:rsidR="00BB5526" w:rsidRDefault="00BB5526" w:rsidP="00343E7D">
      <w:pPr>
        <w:tabs>
          <w:tab w:val="num" w:pos="360"/>
        </w:tabs>
        <w:spacing w:line="240" w:lineRule="auto"/>
        <w:ind w:firstLine="0"/>
        <w:rPr>
          <w:bCs/>
          <w:snapToGrid w:val="0"/>
          <w:szCs w:val="28"/>
        </w:rPr>
      </w:pPr>
    </w:p>
    <w:p w:rsidR="00BB5526" w:rsidRPr="00343E7D" w:rsidRDefault="00BB5526" w:rsidP="00343E7D">
      <w:pPr>
        <w:tabs>
          <w:tab w:val="num" w:pos="360"/>
        </w:tabs>
        <w:spacing w:line="240" w:lineRule="auto"/>
        <w:ind w:firstLine="0"/>
        <w:rPr>
          <w:bCs/>
          <w:snapToGrid w:val="0"/>
          <w:szCs w:val="28"/>
        </w:rPr>
      </w:pPr>
    </w:p>
    <w:p w:rsidR="00AA60EA" w:rsidRDefault="00AA60EA" w:rsidP="00AA60EA">
      <w:pPr>
        <w:pStyle w:val="-2"/>
        <w:tabs>
          <w:tab w:val="clear" w:pos="360"/>
          <w:tab w:val="left" w:pos="708"/>
        </w:tabs>
        <w:spacing w:before="0" w:after="0"/>
        <w:ind w:left="567" w:hanging="360"/>
        <w:jc w:val="center"/>
        <w:rPr>
          <w:sz w:val="26"/>
          <w:szCs w:val="26"/>
          <w:lang w:val="ru-RU"/>
        </w:rPr>
      </w:pPr>
    </w:p>
    <w:p w:rsidR="00764CC4" w:rsidRPr="00764CC4" w:rsidRDefault="00764CC4" w:rsidP="00764CC4">
      <w:pPr>
        <w:tabs>
          <w:tab w:val="num" w:pos="360"/>
        </w:tabs>
        <w:adjustRightInd/>
        <w:snapToGrid/>
        <w:spacing w:line="240" w:lineRule="auto"/>
        <w:ind w:left="-540" w:firstLine="0"/>
        <w:jc w:val="center"/>
        <w:textAlignment w:val="auto"/>
        <w:rPr>
          <w:b/>
          <w:sz w:val="24"/>
          <w:szCs w:val="24"/>
        </w:rPr>
      </w:pPr>
      <w:r w:rsidRPr="00764CC4">
        <w:rPr>
          <w:b/>
          <w:sz w:val="24"/>
          <w:szCs w:val="24"/>
        </w:rPr>
        <w:t xml:space="preserve">Техническое предложение </w:t>
      </w:r>
    </w:p>
    <w:p w:rsidR="00764CC4" w:rsidRPr="00764CC4" w:rsidRDefault="00764CC4" w:rsidP="00764CC4">
      <w:pPr>
        <w:tabs>
          <w:tab w:val="num" w:pos="360"/>
        </w:tabs>
        <w:adjustRightInd/>
        <w:snapToGrid/>
        <w:spacing w:line="240" w:lineRule="auto"/>
        <w:ind w:left="-540" w:firstLine="0"/>
        <w:textAlignment w:val="auto"/>
        <w:rPr>
          <w:sz w:val="24"/>
          <w:szCs w:val="24"/>
        </w:rPr>
      </w:pPr>
    </w:p>
    <w:p w:rsidR="00764CC4" w:rsidRPr="00764CC4" w:rsidRDefault="00764CC4" w:rsidP="00764CC4">
      <w:pPr>
        <w:tabs>
          <w:tab w:val="num" w:pos="360"/>
        </w:tabs>
        <w:adjustRightInd/>
        <w:snapToGrid/>
        <w:spacing w:line="240" w:lineRule="auto"/>
        <w:ind w:left="-540" w:firstLine="0"/>
        <w:textAlignment w:val="auto"/>
        <w:rPr>
          <w:color w:val="000000"/>
          <w:sz w:val="24"/>
          <w:szCs w:val="24"/>
        </w:rPr>
      </w:pPr>
      <w:r w:rsidRPr="00764CC4">
        <w:rPr>
          <w:color w:val="000000"/>
          <w:sz w:val="24"/>
          <w:szCs w:val="24"/>
        </w:rPr>
        <w:t>Наименование и адрес Участника: _________________________________</w:t>
      </w:r>
    </w:p>
    <w:p w:rsidR="00764CC4" w:rsidRPr="00764CC4" w:rsidRDefault="00764CC4" w:rsidP="00764CC4">
      <w:pPr>
        <w:tabs>
          <w:tab w:val="num" w:pos="360"/>
        </w:tabs>
        <w:adjustRightInd/>
        <w:snapToGrid/>
        <w:spacing w:line="240" w:lineRule="auto"/>
        <w:ind w:left="-540" w:firstLine="0"/>
        <w:textAlignment w:val="auto"/>
        <w:rPr>
          <w:sz w:val="24"/>
          <w:szCs w:val="24"/>
        </w:rPr>
      </w:pPr>
    </w:p>
    <w:p w:rsidR="00764CC4" w:rsidRPr="00764CC4" w:rsidRDefault="00764CC4" w:rsidP="00764CC4">
      <w:pPr>
        <w:tabs>
          <w:tab w:val="num" w:pos="360"/>
        </w:tabs>
        <w:adjustRightInd/>
        <w:snapToGrid/>
        <w:spacing w:line="240" w:lineRule="auto"/>
        <w:ind w:left="-540" w:firstLine="0"/>
        <w:textAlignment w:val="auto"/>
        <w:rPr>
          <w:i/>
          <w:color w:val="000000"/>
          <w:sz w:val="24"/>
          <w:szCs w:val="24"/>
        </w:rPr>
      </w:pPr>
      <w:r w:rsidRPr="00764CC4">
        <w:rPr>
          <w:i/>
          <w:color w:val="000000"/>
          <w:sz w:val="24"/>
          <w:szCs w:val="24"/>
        </w:rPr>
        <w:t>(Здесь Участник конкурса в свободной форме приводит свое техническое предложение</w:t>
      </w:r>
      <w:r>
        <w:rPr>
          <w:i/>
          <w:color w:val="000000"/>
          <w:sz w:val="24"/>
          <w:szCs w:val="24"/>
        </w:rPr>
        <w:t xml:space="preserve"> </w:t>
      </w:r>
      <w:r w:rsidRPr="00764CC4">
        <w:rPr>
          <w:i/>
          <w:color w:val="000000"/>
          <w:sz w:val="24"/>
          <w:szCs w:val="24"/>
        </w:rPr>
        <w:t xml:space="preserve"> в соответствии с требованиями Тома 2</w:t>
      </w:r>
      <w:r>
        <w:rPr>
          <w:i/>
          <w:color w:val="000000"/>
          <w:sz w:val="24"/>
          <w:szCs w:val="24"/>
        </w:rPr>
        <w:t xml:space="preserve"> Конкурсной документации</w:t>
      </w:r>
      <w:r w:rsidRPr="00764CC4">
        <w:rPr>
          <w:i/>
          <w:color w:val="000000"/>
          <w:sz w:val="24"/>
          <w:szCs w:val="24"/>
        </w:rPr>
        <w:t xml:space="preserve"> «Техническ</w:t>
      </w:r>
      <w:r>
        <w:rPr>
          <w:i/>
          <w:color w:val="000000"/>
          <w:sz w:val="24"/>
          <w:szCs w:val="24"/>
        </w:rPr>
        <w:t>ое</w:t>
      </w:r>
      <w:r w:rsidRPr="00764CC4">
        <w:rPr>
          <w:i/>
          <w:color w:val="000000"/>
          <w:sz w:val="24"/>
          <w:szCs w:val="24"/>
        </w:rPr>
        <w:t xml:space="preserve"> </w:t>
      </w:r>
      <w:r>
        <w:rPr>
          <w:i/>
          <w:color w:val="000000"/>
          <w:sz w:val="24"/>
          <w:szCs w:val="24"/>
        </w:rPr>
        <w:t>задание</w:t>
      </w:r>
      <w:r w:rsidRPr="00764CC4">
        <w:rPr>
          <w:i/>
          <w:color w:val="000000"/>
          <w:sz w:val="24"/>
          <w:szCs w:val="24"/>
        </w:rPr>
        <w:t>»).</w:t>
      </w:r>
    </w:p>
    <w:p w:rsidR="00AA60EA" w:rsidRDefault="00AA60EA" w:rsidP="00AA60EA">
      <w:pPr>
        <w:ind w:right="5061"/>
        <w:rPr>
          <w:sz w:val="24"/>
        </w:rPr>
      </w:pPr>
    </w:p>
    <w:p w:rsidR="00AA60EA" w:rsidRDefault="00AA60EA" w:rsidP="00AA60EA">
      <w:pPr>
        <w:ind w:right="5061"/>
        <w:rPr>
          <w:sz w:val="24"/>
        </w:rPr>
      </w:pPr>
    </w:p>
    <w:p w:rsidR="00E66114" w:rsidRPr="004D39C8" w:rsidRDefault="00E66114" w:rsidP="00E66114">
      <w:pPr>
        <w:autoSpaceDE w:val="0"/>
        <w:autoSpaceDN w:val="0"/>
        <w:spacing w:line="240" w:lineRule="auto"/>
        <w:ind w:firstLine="0"/>
        <w:rPr>
          <w:bCs/>
          <w:snapToGrid w:val="0"/>
          <w:sz w:val="24"/>
          <w:szCs w:val="24"/>
        </w:rPr>
      </w:pPr>
      <w:r w:rsidRPr="004D39C8">
        <w:rPr>
          <w:bCs/>
          <w:snapToGrid w:val="0"/>
          <w:sz w:val="24"/>
          <w:szCs w:val="24"/>
        </w:rPr>
        <w:t>____________________________________                        ________________________</w:t>
      </w:r>
    </w:p>
    <w:p w:rsidR="00E66114" w:rsidRPr="004D39C8" w:rsidRDefault="00E66114" w:rsidP="00E66114">
      <w:pPr>
        <w:overflowPunct w:val="0"/>
        <w:autoSpaceDE w:val="0"/>
        <w:autoSpaceDN w:val="0"/>
        <w:spacing w:line="240" w:lineRule="auto"/>
        <w:ind w:firstLine="0"/>
        <w:rPr>
          <w:sz w:val="24"/>
          <w:szCs w:val="24"/>
        </w:rPr>
      </w:pPr>
      <w:r w:rsidRPr="004D39C8">
        <w:rPr>
          <w:snapToGrid w:val="0"/>
          <w:sz w:val="24"/>
          <w:szCs w:val="24"/>
        </w:rPr>
        <w:t>(Подпись уполномоченного представителя)               (ФИО и должность подписавшего)</w:t>
      </w:r>
    </w:p>
    <w:p w:rsidR="00343E7D" w:rsidRPr="004D39C8" w:rsidRDefault="00343E7D" w:rsidP="00343E7D">
      <w:pPr>
        <w:overflowPunct w:val="0"/>
        <w:autoSpaceDE w:val="0"/>
        <w:autoSpaceDN w:val="0"/>
        <w:spacing w:line="240" w:lineRule="auto"/>
        <w:ind w:firstLine="0"/>
        <w:rPr>
          <w:sz w:val="24"/>
          <w:szCs w:val="24"/>
        </w:rPr>
      </w:pPr>
    </w:p>
    <w:p w:rsidR="00343E7D" w:rsidRPr="004D39C8" w:rsidRDefault="00343E7D" w:rsidP="00343E7D">
      <w:pPr>
        <w:overflowPunct w:val="0"/>
        <w:autoSpaceDE w:val="0"/>
        <w:autoSpaceDN w:val="0"/>
        <w:spacing w:line="240" w:lineRule="auto"/>
        <w:ind w:firstLine="0"/>
        <w:rPr>
          <w:b/>
          <w:bCs/>
          <w:sz w:val="24"/>
          <w:szCs w:val="24"/>
        </w:rPr>
      </w:pPr>
      <w:r w:rsidRPr="004D39C8">
        <w:rPr>
          <w:b/>
          <w:bCs/>
          <w:sz w:val="24"/>
          <w:szCs w:val="24"/>
        </w:rPr>
        <w:t>М.П.</w:t>
      </w:r>
    </w:p>
    <w:p w:rsidR="00FE2FF4" w:rsidRPr="00D30925" w:rsidRDefault="00FE2FF4" w:rsidP="00DC6ED6">
      <w:pPr>
        <w:keepNext/>
        <w:tabs>
          <w:tab w:val="num" w:pos="360"/>
        </w:tabs>
        <w:spacing w:line="240" w:lineRule="auto"/>
        <w:ind w:firstLine="0"/>
        <w:rPr>
          <w:b/>
          <w:szCs w:val="28"/>
        </w:rPr>
      </w:pPr>
    </w:p>
    <w:p w:rsidR="00FE2FF4" w:rsidRPr="00D30925" w:rsidRDefault="00FE2FF4" w:rsidP="00DC6ED6">
      <w:pPr>
        <w:pBdr>
          <w:bottom w:val="single" w:sz="4" w:space="1" w:color="auto"/>
        </w:pBdr>
        <w:shd w:val="clear" w:color="auto" w:fill="E0E0E0"/>
        <w:tabs>
          <w:tab w:val="num" w:pos="360"/>
        </w:tabs>
        <w:spacing w:line="240" w:lineRule="auto"/>
        <w:ind w:firstLine="0"/>
        <w:jc w:val="center"/>
        <w:rPr>
          <w:b/>
          <w:color w:val="000000"/>
          <w:spacing w:val="36"/>
          <w:szCs w:val="28"/>
        </w:rPr>
      </w:pPr>
      <w:r w:rsidRPr="00D30925">
        <w:rPr>
          <w:b/>
          <w:color w:val="000000"/>
          <w:spacing w:val="36"/>
          <w:szCs w:val="28"/>
        </w:rPr>
        <w:t>конец формы</w:t>
      </w:r>
    </w:p>
    <w:p w:rsidR="00FE2FF4" w:rsidRPr="00964CBE" w:rsidRDefault="0071794F" w:rsidP="00964CBE">
      <w:pPr>
        <w:pStyle w:val="22"/>
        <w:pageBreakBefore/>
        <w:tabs>
          <w:tab w:val="clear" w:pos="1134"/>
        </w:tabs>
        <w:spacing w:before="0" w:after="0"/>
        <w:ind w:left="0" w:firstLine="0"/>
        <w:jc w:val="both"/>
        <w:outlineLvl w:val="9"/>
        <w:rPr>
          <w:sz w:val="24"/>
          <w:szCs w:val="24"/>
        </w:rPr>
      </w:pPr>
      <w:bookmarkStart w:id="189" w:name="_Toc176765854"/>
      <w:r w:rsidRPr="00964CBE">
        <w:rPr>
          <w:sz w:val="24"/>
          <w:szCs w:val="24"/>
        </w:rPr>
        <w:lastRenderedPageBreak/>
        <w:t>И</w:t>
      </w:r>
      <w:r w:rsidR="00FE2FF4" w:rsidRPr="00964CBE">
        <w:rPr>
          <w:sz w:val="24"/>
          <w:szCs w:val="24"/>
        </w:rPr>
        <w:t>нструкции по заполнению</w:t>
      </w:r>
      <w:bookmarkEnd w:id="189"/>
    </w:p>
    <w:p w:rsidR="00FE2FF4" w:rsidRPr="00964CBE" w:rsidRDefault="00FE2FF4" w:rsidP="00D87BC8">
      <w:pPr>
        <w:pStyle w:val="af5"/>
        <w:numPr>
          <w:ilvl w:val="0"/>
          <w:numId w:val="9"/>
        </w:numPr>
        <w:spacing w:line="240" w:lineRule="auto"/>
        <w:ind w:left="0" w:firstLine="0"/>
        <w:rPr>
          <w:sz w:val="24"/>
          <w:szCs w:val="24"/>
        </w:rPr>
      </w:pPr>
      <w:r w:rsidRPr="00964CBE">
        <w:rPr>
          <w:sz w:val="24"/>
          <w:szCs w:val="24"/>
        </w:rPr>
        <w:t>Участник конкурса приводит номер и дату письма о</w:t>
      </w:r>
      <w:r w:rsidR="00AA60EA" w:rsidRPr="00964CBE">
        <w:rPr>
          <w:sz w:val="24"/>
          <w:szCs w:val="24"/>
        </w:rPr>
        <w:t>б участии в конкурсе</w:t>
      </w:r>
      <w:r w:rsidRPr="00964CBE">
        <w:rPr>
          <w:sz w:val="24"/>
          <w:szCs w:val="24"/>
        </w:rPr>
        <w:t>, приложением к которому является данное предложение.</w:t>
      </w:r>
    </w:p>
    <w:p w:rsidR="00AA60EA" w:rsidRPr="00AB66A7" w:rsidRDefault="00AA60EA" w:rsidP="00D87BC8">
      <w:pPr>
        <w:numPr>
          <w:ilvl w:val="0"/>
          <w:numId w:val="9"/>
        </w:numPr>
        <w:spacing w:line="240" w:lineRule="auto"/>
        <w:ind w:left="0" w:firstLine="0"/>
        <w:rPr>
          <w:sz w:val="24"/>
          <w:szCs w:val="24"/>
        </w:rPr>
      </w:pPr>
      <w:r w:rsidRPr="00AB66A7">
        <w:rPr>
          <w:sz w:val="24"/>
          <w:szCs w:val="24"/>
        </w:rPr>
        <w:t>В тексте предложения приводится информация в объеме, достаточном для анализа выполнения всех требований Тома 2 Конкурсной документации (Технического з</w:t>
      </w:r>
      <w:r w:rsidR="00AB66A7" w:rsidRPr="00AB66A7">
        <w:rPr>
          <w:sz w:val="24"/>
          <w:szCs w:val="24"/>
        </w:rPr>
        <w:t>адания и проект</w:t>
      </w:r>
      <w:r w:rsidR="004249E7">
        <w:rPr>
          <w:sz w:val="24"/>
          <w:szCs w:val="24"/>
        </w:rPr>
        <w:t>ов</w:t>
      </w:r>
      <w:r w:rsidR="00AB66A7" w:rsidRPr="00AB66A7">
        <w:rPr>
          <w:sz w:val="24"/>
          <w:szCs w:val="24"/>
        </w:rPr>
        <w:t xml:space="preserve"> договор</w:t>
      </w:r>
      <w:r w:rsidR="004249E7">
        <w:rPr>
          <w:sz w:val="24"/>
          <w:szCs w:val="24"/>
        </w:rPr>
        <w:t>ов</w:t>
      </w:r>
      <w:r w:rsidR="00AB66A7" w:rsidRPr="00AB66A7">
        <w:rPr>
          <w:sz w:val="24"/>
          <w:szCs w:val="24"/>
        </w:rPr>
        <w:t>)</w:t>
      </w:r>
      <w:r w:rsidR="00537BB3" w:rsidRPr="00AB66A7">
        <w:rPr>
          <w:sz w:val="24"/>
          <w:szCs w:val="24"/>
        </w:rPr>
        <w:t>.</w:t>
      </w:r>
    </w:p>
    <w:p w:rsidR="00FE2FF4" w:rsidRPr="00964CBE" w:rsidRDefault="00AA60EA" w:rsidP="00D87BC8">
      <w:pPr>
        <w:numPr>
          <w:ilvl w:val="0"/>
          <w:numId w:val="9"/>
        </w:numPr>
        <w:spacing w:line="240" w:lineRule="auto"/>
        <w:ind w:left="0" w:firstLine="0"/>
        <w:rPr>
          <w:sz w:val="24"/>
          <w:szCs w:val="24"/>
        </w:rPr>
      </w:pPr>
      <w:r w:rsidRPr="00964CBE">
        <w:rPr>
          <w:sz w:val="24"/>
          <w:szCs w:val="24"/>
        </w:rPr>
        <w:t>Документ скрепляется подписью и печатью Участника размещения заказа</w:t>
      </w: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Pr="00093C79" w:rsidRDefault="00343E7D" w:rsidP="00343E7D">
      <w:pPr>
        <w:pStyle w:val="2"/>
        <w:pageBreakBefore/>
        <w:numPr>
          <w:ilvl w:val="0"/>
          <w:numId w:val="0"/>
        </w:numPr>
        <w:spacing w:before="0" w:after="0"/>
        <w:jc w:val="right"/>
        <w:rPr>
          <w:b/>
          <w:sz w:val="24"/>
          <w:szCs w:val="24"/>
        </w:rPr>
      </w:pPr>
      <w:bookmarkStart w:id="190" w:name="_Toc176765858"/>
      <w:r w:rsidRPr="00093C79">
        <w:rPr>
          <w:b/>
          <w:sz w:val="24"/>
          <w:szCs w:val="24"/>
        </w:rPr>
        <w:lastRenderedPageBreak/>
        <w:t xml:space="preserve">Форма </w:t>
      </w:r>
      <w:r w:rsidR="00DC6ED6" w:rsidRPr="00093C79">
        <w:rPr>
          <w:b/>
          <w:sz w:val="24"/>
          <w:szCs w:val="24"/>
        </w:rPr>
        <w:t>3</w:t>
      </w:r>
      <w:r w:rsidRPr="00093C79">
        <w:rPr>
          <w:b/>
          <w:sz w:val="24"/>
          <w:szCs w:val="24"/>
        </w:rPr>
        <w:t xml:space="preserve">                                                                          </w:t>
      </w:r>
      <w:r w:rsidR="00FE2FF4" w:rsidRPr="00093C79">
        <w:rPr>
          <w:b/>
          <w:sz w:val="24"/>
          <w:szCs w:val="24"/>
        </w:rPr>
        <w:t xml:space="preserve"> </w:t>
      </w:r>
      <w:r w:rsidRPr="00093C79">
        <w:rPr>
          <w:b/>
          <w:sz w:val="24"/>
          <w:szCs w:val="24"/>
        </w:rPr>
        <w:t xml:space="preserve">                                             </w:t>
      </w:r>
      <w:bookmarkEnd w:id="190"/>
      <w:r w:rsidR="0008437E" w:rsidRPr="00093C79">
        <w:rPr>
          <w:b/>
          <w:sz w:val="24"/>
          <w:szCs w:val="24"/>
        </w:rPr>
        <w:t>Коммерческое п</w:t>
      </w:r>
      <w:r w:rsidR="00AA60EA" w:rsidRPr="00093C79">
        <w:rPr>
          <w:b/>
          <w:sz w:val="24"/>
          <w:szCs w:val="24"/>
        </w:rPr>
        <w:t>редложение</w:t>
      </w:r>
    </w:p>
    <w:p w:rsidR="00FE2FF4" w:rsidRPr="00D30925" w:rsidRDefault="00FE2FF4" w:rsidP="00DC6ED6">
      <w:pPr>
        <w:tabs>
          <w:tab w:val="num" w:pos="360"/>
        </w:tabs>
        <w:spacing w:line="240" w:lineRule="auto"/>
        <w:ind w:firstLine="0"/>
        <w:rPr>
          <w:szCs w:val="28"/>
        </w:rPr>
      </w:pPr>
    </w:p>
    <w:p w:rsidR="00FE2FF4" w:rsidRPr="00D30925" w:rsidRDefault="00FE2FF4" w:rsidP="00DC6ED6">
      <w:pPr>
        <w:pBdr>
          <w:top w:val="single" w:sz="4" w:space="2" w:color="auto"/>
        </w:pBdr>
        <w:shd w:val="clear" w:color="auto" w:fill="E0E0E0"/>
        <w:tabs>
          <w:tab w:val="num" w:pos="360"/>
        </w:tabs>
        <w:spacing w:line="240" w:lineRule="auto"/>
        <w:ind w:firstLine="0"/>
        <w:jc w:val="center"/>
        <w:rPr>
          <w:b/>
          <w:color w:val="000000"/>
          <w:spacing w:val="36"/>
          <w:szCs w:val="28"/>
        </w:rPr>
      </w:pPr>
      <w:r w:rsidRPr="00D30925">
        <w:rPr>
          <w:b/>
          <w:color w:val="000000"/>
          <w:spacing w:val="36"/>
          <w:szCs w:val="28"/>
        </w:rPr>
        <w:t>начало формы</w:t>
      </w:r>
    </w:p>
    <w:p w:rsidR="00BB5526" w:rsidRDefault="00BB5526" w:rsidP="00BB5526">
      <w:pPr>
        <w:tabs>
          <w:tab w:val="num" w:pos="360"/>
        </w:tabs>
        <w:spacing w:line="240" w:lineRule="auto"/>
        <w:ind w:firstLine="0"/>
        <w:jc w:val="left"/>
        <w:rPr>
          <w:bCs/>
          <w:snapToGrid w:val="0"/>
          <w:sz w:val="24"/>
          <w:szCs w:val="24"/>
        </w:rPr>
      </w:pPr>
      <w:r w:rsidRPr="004D39C8">
        <w:rPr>
          <w:bCs/>
          <w:snapToGrid w:val="0"/>
          <w:sz w:val="24"/>
          <w:szCs w:val="24"/>
        </w:rPr>
        <w:t xml:space="preserve">Приложение </w:t>
      </w:r>
      <w:r>
        <w:rPr>
          <w:bCs/>
          <w:snapToGrid w:val="0"/>
          <w:sz w:val="24"/>
          <w:szCs w:val="24"/>
        </w:rPr>
        <w:t>№____</w:t>
      </w:r>
    </w:p>
    <w:p w:rsidR="00BB5526" w:rsidRPr="004D39C8" w:rsidRDefault="00BB5526" w:rsidP="00BB5526">
      <w:pPr>
        <w:tabs>
          <w:tab w:val="num" w:pos="360"/>
        </w:tabs>
        <w:spacing w:line="240" w:lineRule="auto"/>
        <w:ind w:firstLine="0"/>
        <w:jc w:val="left"/>
        <w:rPr>
          <w:bCs/>
          <w:snapToGrid w:val="0"/>
          <w:sz w:val="24"/>
          <w:szCs w:val="24"/>
        </w:rPr>
      </w:pPr>
      <w:r w:rsidRPr="004D39C8">
        <w:rPr>
          <w:bCs/>
          <w:snapToGrid w:val="0"/>
          <w:sz w:val="24"/>
          <w:szCs w:val="24"/>
        </w:rPr>
        <w:t xml:space="preserve">к письму </w:t>
      </w:r>
      <w:r>
        <w:rPr>
          <w:bCs/>
          <w:snapToGrid w:val="0"/>
          <w:sz w:val="24"/>
          <w:szCs w:val="24"/>
        </w:rPr>
        <w:t>от «____»__________ №_____</w:t>
      </w:r>
    </w:p>
    <w:p w:rsidR="00A13992" w:rsidRDefault="00A13992" w:rsidP="00DC6ED6">
      <w:pPr>
        <w:tabs>
          <w:tab w:val="num" w:pos="360"/>
        </w:tabs>
        <w:spacing w:line="240" w:lineRule="auto"/>
        <w:ind w:firstLine="0"/>
        <w:jc w:val="left"/>
        <w:rPr>
          <w:b/>
          <w:szCs w:val="28"/>
        </w:rPr>
      </w:pPr>
    </w:p>
    <w:p w:rsidR="0008437E" w:rsidRDefault="0008437E" w:rsidP="0008437E">
      <w:pPr>
        <w:tabs>
          <w:tab w:val="num" w:pos="360"/>
        </w:tabs>
        <w:adjustRightInd/>
        <w:snapToGrid/>
        <w:spacing w:line="240" w:lineRule="auto"/>
        <w:ind w:left="-540" w:firstLine="0"/>
        <w:textAlignment w:val="auto"/>
        <w:rPr>
          <w:color w:val="000000"/>
          <w:sz w:val="24"/>
          <w:szCs w:val="24"/>
        </w:rPr>
      </w:pPr>
      <w:r w:rsidRPr="0008437E">
        <w:rPr>
          <w:color w:val="000000"/>
          <w:sz w:val="24"/>
          <w:szCs w:val="24"/>
        </w:rPr>
        <w:t>Наименование и адрес Участника: _________________________________</w:t>
      </w:r>
    </w:p>
    <w:p w:rsidR="004047BD" w:rsidRDefault="004047BD" w:rsidP="004047BD">
      <w:pPr>
        <w:tabs>
          <w:tab w:val="num" w:pos="360"/>
        </w:tabs>
        <w:spacing w:line="240" w:lineRule="auto"/>
        <w:ind w:firstLine="0"/>
        <w:jc w:val="right"/>
        <w:rPr>
          <w:b/>
          <w:sz w:val="24"/>
          <w:szCs w:val="24"/>
        </w:rPr>
      </w:pPr>
    </w:p>
    <w:p w:rsidR="004047BD" w:rsidRDefault="004047BD" w:rsidP="004047BD">
      <w:pPr>
        <w:tabs>
          <w:tab w:val="num" w:pos="360"/>
        </w:tabs>
        <w:spacing w:line="240" w:lineRule="auto"/>
        <w:ind w:firstLine="0"/>
        <w:jc w:val="center"/>
        <w:rPr>
          <w:b/>
          <w:sz w:val="24"/>
          <w:szCs w:val="24"/>
        </w:rPr>
      </w:pPr>
      <w:r>
        <w:rPr>
          <w:b/>
          <w:sz w:val="24"/>
          <w:szCs w:val="24"/>
        </w:rPr>
        <w:t>Коммерческое предложение</w:t>
      </w:r>
    </w:p>
    <w:p w:rsidR="004047BD" w:rsidRPr="00066286" w:rsidRDefault="004047BD" w:rsidP="004047BD">
      <w:pPr>
        <w:tabs>
          <w:tab w:val="num" w:pos="360"/>
        </w:tabs>
        <w:spacing w:line="240" w:lineRule="auto"/>
        <w:ind w:firstLine="0"/>
        <w:jc w:val="right"/>
        <w:rPr>
          <w:b/>
          <w:sz w:val="24"/>
          <w:szCs w:val="24"/>
        </w:rPr>
      </w:pPr>
      <w:r>
        <w:rPr>
          <w:b/>
          <w:sz w:val="24"/>
          <w:szCs w:val="24"/>
        </w:rPr>
        <w:t>Таблица 1</w:t>
      </w:r>
    </w:p>
    <w:p w:rsidR="004249E7" w:rsidRDefault="004249E7" w:rsidP="0008437E">
      <w:pPr>
        <w:tabs>
          <w:tab w:val="num" w:pos="360"/>
        </w:tabs>
        <w:adjustRightInd/>
        <w:snapToGrid/>
        <w:spacing w:line="240" w:lineRule="auto"/>
        <w:ind w:left="-540" w:firstLine="0"/>
        <w:textAlignment w:val="auto"/>
        <w:rPr>
          <w:color w:val="000000"/>
          <w:sz w:val="24"/>
          <w:szCs w:val="24"/>
        </w:rPr>
      </w:pPr>
    </w:p>
    <w:p w:rsidR="00225F7A" w:rsidRPr="00225F7A" w:rsidRDefault="00225F7A" w:rsidP="00225F7A">
      <w:pPr>
        <w:tabs>
          <w:tab w:val="num" w:pos="360"/>
        </w:tabs>
        <w:adjustRightInd/>
        <w:snapToGrid/>
        <w:spacing w:line="240" w:lineRule="auto"/>
        <w:ind w:left="-540" w:firstLine="0"/>
        <w:jc w:val="center"/>
        <w:textAlignment w:val="auto"/>
        <w:rPr>
          <w:b/>
          <w:color w:val="000000"/>
          <w:sz w:val="24"/>
          <w:szCs w:val="24"/>
        </w:rPr>
      </w:pPr>
      <w:r w:rsidRPr="00225F7A">
        <w:rPr>
          <w:b/>
          <w:color w:val="000000"/>
          <w:sz w:val="24"/>
          <w:szCs w:val="24"/>
        </w:rPr>
        <w:t>Спецификация</w:t>
      </w:r>
    </w:p>
    <w:p w:rsidR="00225F7A" w:rsidRPr="00225F7A" w:rsidRDefault="004047BD" w:rsidP="00225F7A">
      <w:pPr>
        <w:tabs>
          <w:tab w:val="num" w:pos="360"/>
        </w:tabs>
        <w:adjustRightInd/>
        <w:snapToGrid/>
        <w:spacing w:line="240" w:lineRule="auto"/>
        <w:ind w:left="-540" w:firstLine="0"/>
        <w:jc w:val="center"/>
        <w:textAlignment w:val="auto"/>
        <w:rPr>
          <w:b/>
          <w:color w:val="000000"/>
          <w:sz w:val="24"/>
          <w:szCs w:val="24"/>
        </w:rPr>
      </w:pPr>
      <w:r>
        <w:rPr>
          <w:b/>
          <w:color w:val="000000"/>
          <w:sz w:val="24"/>
          <w:szCs w:val="24"/>
        </w:rPr>
        <w:t>Н</w:t>
      </w:r>
      <w:r w:rsidR="00225F7A" w:rsidRPr="00225F7A">
        <w:rPr>
          <w:b/>
          <w:color w:val="000000"/>
          <w:sz w:val="24"/>
          <w:szCs w:val="24"/>
        </w:rPr>
        <w:t>аименование и номенклатура программного продукта</w:t>
      </w:r>
    </w:p>
    <w:p w:rsidR="004249E7" w:rsidRDefault="004249E7" w:rsidP="004249E7">
      <w:pPr>
        <w:tabs>
          <w:tab w:val="num" w:pos="360"/>
        </w:tabs>
        <w:adjustRightInd/>
        <w:snapToGrid/>
        <w:spacing w:line="240" w:lineRule="auto"/>
        <w:ind w:left="-540" w:firstLine="0"/>
        <w:textAlignment w:val="auto"/>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2197"/>
        <w:gridCol w:w="1439"/>
        <w:gridCol w:w="1417"/>
        <w:gridCol w:w="1494"/>
        <w:gridCol w:w="1701"/>
      </w:tblGrid>
      <w:tr w:rsidR="00225F7A" w:rsidRPr="00677BF5" w:rsidTr="00225F7A">
        <w:tc>
          <w:tcPr>
            <w:tcW w:w="649" w:type="dxa"/>
            <w:shd w:val="clear" w:color="auto" w:fill="auto"/>
          </w:tcPr>
          <w:p w:rsidR="00225F7A" w:rsidRPr="00677BF5" w:rsidRDefault="00225F7A" w:rsidP="0050224E">
            <w:pPr>
              <w:widowControl/>
              <w:tabs>
                <w:tab w:val="left" w:pos="2268"/>
              </w:tabs>
              <w:adjustRightInd/>
              <w:snapToGrid/>
              <w:spacing w:line="240" w:lineRule="auto"/>
              <w:ind w:firstLine="0"/>
              <w:jc w:val="center"/>
              <w:textAlignment w:val="auto"/>
              <w:rPr>
                <w:rFonts w:ascii="Courier New" w:eastAsia="Calibri" w:hAnsi="Courier New" w:cs="Courier New"/>
                <w:sz w:val="22"/>
                <w:szCs w:val="22"/>
                <w:lang w:eastAsia="en-US"/>
              </w:rPr>
            </w:pPr>
            <w:r w:rsidRPr="00677BF5">
              <w:rPr>
                <w:rFonts w:ascii="Courier New" w:eastAsia="Calibri" w:hAnsi="Courier New" w:cs="Courier New"/>
                <w:sz w:val="22"/>
                <w:szCs w:val="22"/>
                <w:lang w:eastAsia="en-US"/>
              </w:rPr>
              <w:t>№ п/п</w:t>
            </w:r>
          </w:p>
        </w:tc>
        <w:tc>
          <w:tcPr>
            <w:tcW w:w="2197" w:type="dxa"/>
            <w:shd w:val="clear" w:color="auto" w:fill="auto"/>
          </w:tcPr>
          <w:p w:rsidR="00225F7A" w:rsidRPr="00677BF5" w:rsidRDefault="00225F7A" w:rsidP="0050224E">
            <w:pPr>
              <w:widowControl/>
              <w:adjustRightInd/>
              <w:snapToGrid/>
              <w:spacing w:line="240" w:lineRule="auto"/>
              <w:ind w:firstLine="0"/>
              <w:jc w:val="center"/>
              <w:textAlignment w:val="auto"/>
              <w:rPr>
                <w:rFonts w:ascii="Courier New" w:hAnsi="Courier New" w:cs="Courier New"/>
                <w:sz w:val="22"/>
                <w:szCs w:val="22"/>
              </w:rPr>
            </w:pPr>
            <w:r>
              <w:rPr>
                <w:rFonts w:ascii="Courier New" w:hAnsi="Courier New" w:cs="Courier New"/>
                <w:sz w:val="22"/>
                <w:szCs w:val="22"/>
              </w:rPr>
              <w:t>Наименование программы для ЭВМ, право пользования которой предоставляется Сублицензиату</w:t>
            </w:r>
          </w:p>
        </w:tc>
        <w:tc>
          <w:tcPr>
            <w:tcW w:w="1439" w:type="dxa"/>
            <w:shd w:val="clear" w:color="auto" w:fill="auto"/>
          </w:tcPr>
          <w:p w:rsidR="00225F7A" w:rsidRPr="00677BF5" w:rsidRDefault="00225F7A" w:rsidP="0050224E">
            <w:pPr>
              <w:widowControl/>
              <w:adjustRightInd/>
              <w:snapToGrid/>
              <w:spacing w:line="240" w:lineRule="auto"/>
              <w:ind w:right="34" w:firstLine="0"/>
              <w:jc w:val="center"/>
              <w:textAlignment w:val="auto"/>
              <w:rPr>
                <w:rFonts w:ascii="Courier New" w:hAnsi="Courier New" w:cs="Courier New"/>
                <w:sz w:val="22"/>
                <w:szCs w:val="22"/>
              </w:rPr>
            </w:pPr>
            <w:r w:rsidRPr="00677BF5">
              <w:rPr>
                <w:rFonts w:ascii="Courier New" w:eastAsia="Calibri" w:hAnsi="Courier New" w:cs="Courier New"/>
                <w:bCs/>
                <w:sz w:val="22"/>
                <w:szCs w:val="22"/>
                <w:lang w:eastAsia="en-US"/>
              </w:rPr>
              <w:t>Ед. измерения</w:t>
            </w:r>
          </w:p>
        </w:tc>
        <w:tc>
          <w:tcPr>
            <w:tcW w:w="1417" w:type="dxa"/>
            <w:shd w:val="clear" w:color="auto" w:fill="auto"/>
          </w:tcPr>
          <w:p w:rsidR="00225F7A" w:rsidRPr="00677BF5" w:rsidRDefault="00225F7A" w:rsidP="0050224E">
            <w:pPr>
              <w:widowControl/>
              <w:adjustRightInd/>
              <w:snapToGrid/>
              <w:spacing w:line="240" w:lineRule="auto"/>
              <w:ind w:right="12" w:firstLine="0"/>
              <w:jc w:val="center"/>
              <w:textAlignment w:val="auto"/>
              <w:rPr>
                <w:rFonts w:ascii="Courier New" w:hAnsi="Courier New" w:cs="Courier New"/>
                <w:sz w:val="22"/>
                <w:szCs w:val="22"/>
              </w:rPr>
            </w:pPr>
            <w:r w:rsidRPr="00677BF5">
              <w:rPr>
                <w:rFonts w:ascii="Courier New" w:hAnsi="Courier New" w:cs="Courier New"/>
                <w:sz w:val="22"/>
                <w:szCs w:val="22"/>
              </w:rPr>
              <w:t>Кол-во</w:t>
            </w:r>
            <w:r>
              <w:rPr>
                <w:rFonts w:ascii="Courier New" w:hAnsi="Courier New" w:cs="Courier New"/>
                <w:sz w:val="22"/>
                <w:szCs w:val="22"/>
              </w:rPr>
              <w:t xml:space="preserve"> лицензий*</w:t>
            </w:r>
          </w:p>
        </w:tc>
        <w:tc>
          <w:tcPr>
            <w:tcW w:w="1494" w:type="dxa"/>
            <w:shd w:val="clear" w:color="auto" w:fill="auto"/>
          </w:tcPr>
          <w:p w:rsidR="00225F7A" w:rsidRPr="00677BF5" w:rsidRDefault="00225F7A" w:rsidP="00225F7A">
            <w:pPr>
              <w:widowControl/>
              <w:adjustRightInd/>
              <w:snapToGrid/>
              <w:spacing w:after="200" w:line="276" w:lineRule="auto"/>
              <w:ind w:firstLine="0"/>
              <w:jc w:val="center"/>
              <w:textAlignment w:val="auto"/>
              <w:rPr>
                <w:rFonts w:ascii="Courier New" w:eastAsia="Calibri" w:hAnsi="Courier New" w:cs="Courier New"/>
                <w:sz w:val="22"/>
                <w:szCs w:val="22"/>
                <w:lang w:eastAsia="en-US"/>
              </w:rPr>
            </w:pPr>
            <w:r w:rsidRPr="00677BF5">
              <w:rPr>
                <w:rFonts w:ascii="Courier New" w:eastAsia="Calibri" w:hAnsi="Courier New" w:cs="Courier New"/>
                <w:bCs/>
                <w:sz w:val="22"/>
                <w:szCs w:val="22"/>
                <w:lang w:eastAsia="en-US"/>
              </w:rPr>
              <w:t>Цена за единицу, руб. без НДС</w:t>
            </w:r>
          </w:p>
        </w:tc>
        <w:tc>
          <w:tcPr>
            <w:tcW w:w="1701" w:type="dxa"/>
          </w:tcPr>
          <w:p w:rsidR="00225F7A" w:rsidRPr="00677BF5" w:rsidRDefault="00225F7A" w:rsidP="00225F7A">
            <w:pPr>
              <w:widowControl/>
              <w:adjustRightInd/>
              <w:snapToGrid/>
              <w:spacing w:after="200" w:line="276" w:lineRule="auto"/>
              <w:ind w:firstLine="0"/>
              <w:jc w:val="center"/>
              <w:textAlignment w:val="auto"/>
              <w:rPr>
                <w:rFonts w:ascii="Courier New" w:eastAsia="Calibri" w:hAnsi="Courier New" w:cs="Courier New"/>
                <w:sz w:val="22"/>
                <w:szCs w:val="22"/>
                <w:lang w:eastAsia="en-US"/>
              </w:rPr>
            </w:pPr>
            <w:r>
              <w:rPr>
                <w:rFonts w:ascii="Courier New" w:eastAsia="Calibri" w:hAnsi="Courier New" w:cs="Courier New"/>
                <w:bCs/>
                <w:sz w:val="22"/>
                <w:szCs w:val="22"/>
                <w:lang w:eastAsia="en-US"/>
              </w:rPr>
              <w:t>Общая с</w:t>
            </w:r>
            <w:r w:rsidRPr="00677BF5">
              <w:rPr>
                <w:rFonts w:ascii="Courier New" w:eastAsia="Calibri" w:hAnsi="Courier New" w:cs="Courier New"/>
                <w:bCs/>
                <w:sz w:val="22"/>
                <w:szCs w:val="22"/>
                <w:lang w:eastAsia="en-US"/>
              </w:rPr>
              <w:t>тоимость</w:t>
            </w:r>
            <w:r>
              <w:rPr>
                <w:rFonts w:ascii="Courier New" w:eastAsia="Calibri" w:hAnsi="Courier New" w:cs="Courier New"/>
                <w:bCs/>
                <w:sz w:val="22"/>
                <w:szCs w:val="22"/>
                <w:lang w:eastAsia="en-US"/>
              </w:rPr>
              <w:t>,</w:t>
            </w:r>
            <w:r w:rsidRPr="00677BF5">
              <w:rPr>
                <w:rFonts w:ascii="Courier New" w:eastAsia="Calibri" w:hAnsi="Courier New" w:cs="Courier New"/>
                <w:bCs/>
                <w:sz w:val="22"/>
                <w:szCs w:val="22"/>
                <w:lang w:eastAsia="en-US"/>
              </w:rPr>
              <w:t xml:space="preserve"> руб.</w:t>
            </w:r>
            <w:r>
              <w:rPr>
                <w:rFonts w:ascii="Courier New" w:eastAsia="Calibri" w:hAnsi="Courier New" w:cs="Courier New"/>
                <w:bCs/>
                <w:sz w:val="22"/>
                <w:szCs w:val="22"/>
                <w:lang w:eastAsia="en-US"/>
              </w:rPr>
              <w:t xml:space="preserve"> без НДС</w:t>
            </w:r>
          </w:p>
        </w:tc>
      </w:tr>
      <w:tr w:rsidR="00225F7A" w:rsidRPr="00677BF5" w:rsidTr="00225F7A">
        <w:tc>
          <w:tcPr>
            <w:tcW w:w="649" w:type="dxa"/>
            <w:shd w:val="clear" w:color="auto" w:fill="auto"/>
          </w:tcPr>
          <w:p w:rsidR="00225F7A" w:rsidRPr="00677BF5" w:rsidRDefault="00225F7A" w:rsidP="0050224E">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2197" w:type="dxa"/>
            <w:shd w:val="clear" w:color="auto" w:fill="auto"/>
          </w:tcPr>
          <w:p w:rsidR="00225F7A" w:rsidRPr="00677BF5" w:rsidRDefault="00225F7A" w:rsidP="0050224E">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439" w:type="dxa"/>
            <w:shd w:val="clear" w:color="auto" w:fill="auto"/>
          </w:tcPr>
          <w:p w:rsidR="00225F7A" w:rsidRPr="00677BF5" w:rsidRDefault="00225F7A" w:rsidP="0050224E">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417" w:type="dxa"/>
            <w:shd w:val="clear" w:color="auto" w:fill="auto"/>
          </w:tcPr>
          <w:p w:rsidR="00225F7A" w:rsidRPr="00677BF5" w:rsidRDefault="00225F7A" w:rsidP="0050224E">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494" w:type="dxa"/>
            <w:shd w:val="clear" w:color="auto" w:fill="auto"/>
          </w:tcPr>
          <w:p w:rsidR="00225F7A" w:rsidRPr="00677BF5" w:rsidRDefault="00225F7A" w:rsidP="0050224E">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701" w:type="dxa"/>
          </w:tcPr>
          <w:p w:rsidR="00225F7A" w:rsidRPr="00677BF5" w:rsidRDefault="00225F7A" w:rsidP="0050224E">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r>
      <w:tr w:rsidR="00225F7A" w:rsidRPr="00677BF5" w:rsidTr="00225F7A">
        <w:tc>
          <w:tcPr>
            <w:tcW w:w="649" w:type="dxa"/>
            <w:shd w:val="clear" w:color="auto" w:fill="auto"/>
          </w:tcPr>
          <w:p w:rsidR="00225F7A" w:rsidRPr="00677BF5" w:rsidRDefault="00225F7A" w:rsidP="0050224E">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2197" w:type="dxa"/>
            <w:shd w:val="clear" w:color="auto" w:fill="auto"/>
          </w:tcPr>
          <w:p w:rsidR="00225F7A" w:rsidRPr="00677BF5" w:rsidRDefault="00225F7A" w:rsidP="0050224E">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439" w:type="dxa"/>
            <w:shd w:val="clear" w:color="auto" w:fill="auto"/>
          </w:tcPr>
          <w:p w:rsidR="00225F7A" w:rsidRPr="00677BF5" w:rsidRDefault="00225F7A" w:rsidP="0050224E">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417" w:type="dxa"/>
            <w:shd w:val="clear" w:color="auto" w:fill="auto"/>
          </w:tcPr>
          <w:p w:rsidR="00225F7A" w:rsidRPr="00677BF5" w:rsidRDefault="00225F7A" w:rsidP="0050224E">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494" w:type="dxa"/>
            <w:shd w:val="clear" w:color="auto" w:fill="auto"/>
          </w:tcPr>
          <w:p w:rsidR="00225F7A" w:rsidRPr="00677BF5" w:rsidRDefault="00225F7A" w:rsidP="0050224E">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701" w:type="dxa"/>
          </w:tcPr>
          <w:p w:rsidR="00225F7A" w:rsidRPr="00677BF5" w:rsidRDefault="00225F7A" w:rsidP="0050224E">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r>
      <w:tr w:rsidR="00225F7A" w:rsidRPr="00677BF5" w:rsidTr="00225F7A">
        <w:tc>
          <w:tcPr>
            <w:tcW w:w="649" w:type="dxa"/>
            <w:shd w:val="clear" w:color="auto" w:fill="auto"/>
          </w:tcPr>
          <w:p w:rsidR="00225F7A" w:rsidRPr="00677BF5" w:rsidRDefault="00225F7A" w:rsidP="0050224E">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2197" w:type="dxa"/>
            <w:shd w:val="clear" w:color="auto" w:fill="auto"/>
          </w:tcPr>
          <w:p w:rsidR="00225F7A" w:rsidRPr="00677BF5" w:rsidRDefault="00225F7A" w:rsidP="0050224E">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439" w:type="dxa"/>
            <w:shd w:val="clear" w:color="auto" w:fill="auto"/>
          </w:tcPr>
          <w:p w:rsidR="00225F7A" w:rsidRPr="00677BF5" w:rsidRDefault="00225F7A" w:rsidP="0050224E">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417" w:type="dxa"/>
            <w:shd w:val="clear" w:color="auto" w:fill="auto"/>
          </w:tcPr>
          <w:p w:rsidR="00225F7A" w:rsidRPr="00677BF5" w:rsidRDefault="00225F7A" w:rsidP="0050224E">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494" w:type="dxa"/>
            <w:shd w:val="clear" w:color="auto" w:fill="auto"/>
          </w:tcPr>
          <w:p w:rsidR="00225F7A" w:rsidRPr="00677BF5" w:rsidRDefault="00225F7A" w:rsidP="0050224E">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701" w:type="dxa"/>
          </w:tcPr>
          <w:p w:rsidR="00225F7A" w:rsidRPr="00677BF5" w:rsidRDefault="00225F7A" w:rsidP="0050224E">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r>
      <w:tr w:rsidR="00225F7A" w:rsidRPr="00677BF5" w:rsidTr="0033283B">
        <w:tc>
          <w:tcPr>
            <w:tcW w:w="7196" w:type="dxa"/>
            <w:gridSpan w:val="5"/>
            <w:shd w:val="clear" w:color="auto" w:fill="auto"/>
          </w:tcPr>
          <w:p w:rsidR="00225F7A" w:rsidRPr="00677BF5" w:rsidRDefault="00225F7A" w:rsidP="0050224E">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r w:rsidRPr="00677BF5">
              <w:rPr>
                <w:rFonts w:ascii="Courier New" w:eastAsia="Calibri" w:hAnsi="Courier New" w:cs="Courier New"/>
                <w:sz w:val="22"/>
                <w:szCs w:val="22"/>
                <w:lang w:eastAsia="en-US"/>
              </w:rPr>
              <w:t>Итого:</w:t>
            </w:r>
          </w:p>
        </w:tc>
        <w:tc>
          <w:tcPr>
            <w:tcW w:w="1701" w:type="dxa"/>
          </w:tcPr>
          <w:p w:rsidR="00225F7A" w:rsidRPr="00677BF5" w:rsidRDefault="00225F7A" w:rsidP="0050224E">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r>
    </w:tbl>
    <w:p w:rsidR="00225F7A" w:rsidRDefault="00225F7A" w:rsidP="00225F7A">
      <w:pPr>
        <w:tabs>
          <w:tab w:val="num" w:pos="360"/>
        </w:tabs>
        <w:adjustRightInd/>
        <w:snapToGrid/>
        <w:spacing w:line="240" w:lineRule="auto"/>
        <w:ind w:firstLine="0"/>
        <w:textAlignment w:val="auto"/>
        <w:rPr>
          <w:color w:val="000000"/>
          <w:sz w:val="22"/>
          <w:szCs w:val="22"/>
        </w:rPr>
      </w:pPr>
    </w:p>
    <w:p w:rsidR="00225F7A" w:rsidRPr="00225F7A" w:rsidRDefault="00225F7A" w:rsidP="00225F7A">
      <w:pPr>
        <w:tabs>
          <w:tab w:val="num" w:pos="360"/>
        </w:tabs>
        <w:adjustRightInd/>
        <w:snapToGrid/>
        <w:spacing w:line="240" w:lineRule="auto"/>
        <w:ind w:firstLine="0"/>
        <w:textAlignment w:val="auto"/>
        <w:rPr>
          <w:color w:val="000000"/>
          <w:sz w:val="22"/>
          <w:szCs w:val="22"/>
        </w:rPr>
      </w:pPr>
      <w:r w:rsidRPr="00225F7A">
        <w:rPr>
          <w:color w:val="000000"/>
          <w:sz w:val="22"/>
          <w:szCs w:val="22"/>
        </w:rPr>
        <w:t>*Под одной лицензией понимается одна ЭВМ</w:t>
      </w:r>
      <w:r>
        <w:rPr>
          <w:color w:val="000000"/>
          <w:sz w:val="22"/>
          <w:szCs w:val="22"/>
        </w:rPr>
        <w:t>,</w:t>
      </w:r>
      <w:r w:rsidRPr="00225F7A">
        <w:rPr>
          <w:color w:val="000000"/>
          <w:sz w:val="22"/>
          <w:szCs w:val="22"/>
        </w:rPr>
        <w:t xml:space="preserve"> на которой возможно использование соответствующей программ для ЭВМ, если иное не предусмотрено Типовым соглашением правообладателя с конечным пользователем.</w:t>
      </w:r>
    </w:p>
    <w:p w:rsidR="00225F7A" w:rsidRPr="00225F7A" w:rsidRDefault="00225F7A" w:rsidP="00225F7A">
      <w:pPr>
        <w:tabs>
          <w:tab w:val="num" w:pos="360"/>
        </w:tabs>
        <w:adjustRightInd/>
        <w:snapToGrid/>
        <w:spacing w:line="240" w:lineRule="auto"/>
        <w:ind w:left="-540" w:firstLine="0"/>
        <w:textAlignment w:val="auto"/>
        <w:rPr>
          <w:color w:val="000000"/>
          <w:sz w:val="24"/>
          <w:szCs w:val="24"/>
        </w:rPr>
      </w:pPr>
    </w:p>
    <w:p w:rsidR="004047BD" w:rsidRPr="00066286" w:rsidRDefault="004047BD" w:rsidP="004047BD">
      <w:pPr>
        <w:tabs>
          <w:tab w:val="num" w:pos="360"/>
        </w:tabs>
        <w:spacing w:line="240" w:lineRule="auto"/>
        <w:ind w:firstLine="0"/>
        <w:jc w:val="right"/>
        <w:rPr>
          <w:b/>
          <w:sz w:val="24"/>
          <w:szCs w:val="24"/>
        </w:rPr>
      </w:pPr>
      <w:r>
        <w:rPr>
          <w:b/>
          <w:sz w:val="24"/>
          <w:szCs w:val="24"/>
        </w:rPr>
        <w:t>Таблица 2</w:t>
      </w:r>
    </w:p>
    <w:p w:rsidR="004249E7" w:rsidRDefault="004249E7" w:rsidP="004249E7">
      <w:pPr>
        <w:tabs>
          <w:tab w:val="num" w:pos="360"/>
        </w:tabs>
        <w:adjustRightInd/>
        <w:snapToGrid/>
        <w:spacing w:line="240" w:lineRule="auto"/>
        <w:ind w:left="-540" w:firstLine="0"/>
        <w:textAlignment w:val="auto"/>
        <w:rPr>
          <w:color w:val="000000"/>
          <w:sz w:val="24"/>
          <w:szCs w:val="24"/>
        </w:rPr>
      </w:pPr>
    </w:p>
    <w:p w:rsidR="00225F7A" w:rsidRPr="00225F7A" w:rsidRDefault="00225F7A" w:rsidP="00225F7A">
      <w:pPr>
        <w:widowControl/>
        <w:shd w:val="clear" w:color="auto" w:fill="FFFFFF"/>
        <w:autoSpaceDE w:val="0"/>
        <w:autoSpaceDN w:val="0"/>
        <w:snapToGrid/>
        <w:spacing w:line="240" w:lineRule="auto"/>
        <w:ind w:firstLine="0"/>
        <w:jc w:val="center"/>
        <w:textAlignment w:val="auto"/>
        <w:rPr>
          <w:b/>
          <w:sz w:val="24"/>
          <w:szCs w:val="24"/>
        </w:rPr>
      </w:pPr>
      <w:r>
        <w:rPr>
          <w:b/>
          <w:sz w:val="24"/>
          <w:szCs w:val="24"/>
        </w:rPr>
        <w:t>Стоимость</w:t>
      </w:r>
      <w:r w:rsidRPr="00225F7A">
        <w:rPr>
          <w:b/>
          <w:sz w:val="24"/>
          <w:szCs w:val="24"/>
        </w:rPr>
        <w:t xml:space="preserve"> работ</w:t>
      </w:r>
      <w:r>
        <w:rPr>
          <w:b/>
          <w:sz w:val="24"/>
          <w:szCs w:val="24"/>
        </w:rPr>
        <w:t xml:space="preserve"> </w:t>
      </w:r>
      <w:r w:rsidRPr="00225F7A">
        <w:rPr>
          <w:b/>
          <w:color w:val="000000"/>
          <w:sz w:val="24"/>
          <w:szCs w:val="24"/>
        </w:rPr>
        <w:t>по созданию системы электронного архива</w:t>
      </w:r>
    </w:p>
    <w:p w:rsidR="00225F7A" w:rsidRPr="00225F7A" w:rsidRDefault="00225F7A" w:rsidP="00225F7A">
      <w:pPr>
        <w:widowControl/>
        <w:shd w:val="clear" w:color="auto" w:fill="FFFFFF"/>
        <w:autoSpaceDE w:val="0"/>
        <w:autoSpaceDN w:val="0"/>
        <w:snapToGrid/>
        <w:spacing w:line="240" w:lineRule="auto"/>
        <w:ind w:firstLine="0"/>
        <w:textAlignment w:val="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4607"/>
        <w:gridCol w:w="3641"/>
      </w:tblGrid>
      <w:tr w:rsidR="00225F7A" w:rsidRPr="00225F7A" w:rsidTr="00225F7A">
        <w:tc>
          <w:tcPr>
            <w:tcW w:w="932" w:type="dxa"/>
            <w:shd w:val="clear" w:color="auto" w:fill="auto"/>
          </w:tcPr>
          <w:p w:rsidR="00225F7A" w:rsidRPr="00225F7A" w:rsidRDefault="00225F7A" w:rsidP="00225F7A">
            <w:pPr>
              <w:widowControl/>
              <w:adjustRightInd/>
              <w:snapToGrid/>
              <w:spacing w:line="240" w:lineRule="auto"/>
              <w:ind w:firstLine="0"/>
              <w:jc w:val="center"/>
              <w:textAlignment w:val="auto"/>
              <w:rPr>
                <w:rFonts w:eastAsia="Calibri"/>
                <w:sz w:val="24"/>
                <w:szCs w:val="24"/>
                <w:lang w:eastAsia="en-US"/>
              </w:rPr>
            </w:pPr>
            <w:r w:rsidRPr="00225F7A">
              <w:rPr>
                <w:rFonts w:eastAsia="Calibri"/>
                <w:sz w:val="24"/>
                <w:szCs w:val="24"/>
                <w:lang w:eastAsia="en-US"/>
              </w:rPr>
              <w:t xml:space="preserve">Этап </w:t>
            </w:r>
          </w:p>
        </w:tc>
        <w:tc>
          <w:tcPr>
            <w:tcW w:w="4607" w:type="dxa"/>
            <w:shd w:val="clear" w:color="auto" w:fill="auto"/>
          </w:tcPr>
          <w:p w:rsidR="00225F7A" w:rsidRPr="00225F7A" w:rsidRDefault="00225F7A" w:rsidP="00225F7A">
            <w:pPr>
              <w:widowControl/>
              <w:adjustRightInd/>
              <w:snapToGrid/>
              <w:spacing w:line="240" w:lineRule="auto"/>
              <w:ind w:firstLine="0"/>
              <w:jc w:val="center"/>
              <w:textAlignment w:val="auto"/>
              <w:rPr>
                <w:rFonts w:eastAsia="Calibri"/>
                <w:sz w:val="24"/>
                <w:szCs w:val="24"/>
                <w:lang w:eastAsia="en-US"/>
              </w:rPr>
            </w:pPr>
            <w:r w:rsidRPr="00225F7A">
              <w:rPr>
                <w:rFonts w:eastAsia="Calibri"/>
                <w:sz w:val="24"/>
                <w:szCs w:val="24"/>
                <w:lang w:eastAsia="en-US"/>
              </w:rPr>
              <w:t>Наименование работ</w:t>
            </w:r>
          </w:p>
        </w:tc>
        <w:tc>
          <w:tcPr>
            <w:tcW w:w="3641" w:type="dxa"/>
            <w:shd w:val="clear" w:color="auto" w:fill="auto"/>
          </w:tcPr>
          <w:p w:rsidR="00225F7A" w:rsidRDefault="00225F7A" w:rsidP="00225F7A">
            <w:pPr>
              <w:widowControl/>
              <w:adjustRightInd/>
              <w:snapToGrid/>
              <w:spacing w:line="240" w:lineRule="auto"/>
              <w:ind w:firstLine="0"/>
              <w:jc w:val="center"/>
              <w:textAlignment w:val="auto"/>
              <w:rPr>
                <w:rFonts w:eastAsia="Calibri"/>
                <w:sz w:val="24"/>
                <w:szCs w:val="24"/>
                <w:lang w:eastAsia="en-US"/>
              </w:rPr>
            </w:pPr>
            <w:r w:rsidRPr="00225F7A">
              <w:rPr>
                <w:rFonts w:eastAsia="Calibri"/>
                <w:sz w:val="24"/>
                <w:szCs w:val="24"/>
                <w:lang w:eastAsia="en-US"/>
              </w:rPr>
              <w:t xml:space="preserve">Стоимость работ, </w:t>
            </w:r>
          </w:p>
          <w:p w:rsidR="00225F7A" w:rsidRPr="00225F7A" w:rsidRDefault="00225F7A" w:rsidP="00225F7A">
            <w:pPr>
              <w:widowControl/>
              <w:adjustRightInd/>
              <w:snapToGrid/>
              <w:spacing w:line="240" w:lineRule="auto"/>
              <w:ind w:firstLine="0"/>
              <w:jc w:val="center"/>
              <w:textAlignment w:val="auto"/>
              <w:rPr>
                <w:rFonts w:eastAsia="Calibri"/>
                <w:sz w:val="24"/>
                <w:szCs w:val="24"/>
                <w:lang w:eastAsia="en-US"/>
              </w:rPr>
            </w:pPr>
            <w:r>
              <w:rPr>
                <w:rFonts w:eastAsia="Calibri"/>
                <w:sz w:val="24"/>
                <w:szCs w:val="24"/>
                <w:lang w:eastAsia="en-US"/>
              </w:rPr>
              <w:t>руб.</w:t>
            </w:r>
          </w:p>
        </w:tc>
      </w:tr>
      <w:tr w:rsidR="00225F7A" w:rsidRPr="00225F7A" w:rsidTr="00225F7A">
        <w:tc>
          <w:tcPr>
            <w:tcW w:w="932" w:type="dxa"/>
            <w:shd w:val="clear" w:color="auto" w:fill="auto"/>
          </w:tcPr>
          <w:p w:rsidR="00225F7A" w:rsidRPr="00225F7A" w:rsidRDefault="00225F7A" w:rsidP="00225F7A">
            <w:pPr>
              <w:widowControl/>
              <w:adjustRightInd/>
              <w:snapToGrid/>
              <w:spacing w:line="240" w:lineRule="auto"/>
              <w:ind w:firstLine="0"/>
              <w:jc w:val="center"/>
              <w:textAlignment w:val="auto"/>
              <w:rPr>
                <w:rFonts w:eastAsia="Calibri"/>
                <w:sz w:val="24"/>
                <w:szCs w:val="24"/>
                <w:lang w:eastAsia="en-US"/>
              </w:rPr>
            </w:pPr>
            <w:r w:rsidRPr="00225F7A">
              <w:rPr>
                <w:rFonts w:eastAsia="Calibri"/>
                <w:sz w:val="24"/>
                <w:szCs w:val="24"/>
                <w:lang w:eastAsia="en-US"/>
              </w:rPr>
              <w:t>1</w:t>
            </w:r>
          </w:p>
        </w:tc>
        <w:tc>
          <w:tcPr>
            <w:tcW w:w="4607" w:type="dxa"/>
            <w:shd w:val="clear" w:color="auto" w:fill="auto"/>
          </w:tcPr>
          <w:p w:rsidR="00225F7A" w:rsidRPr="00225F7A" w:rsidRDefault="00225F7A" w:rsidP="00225F7A">
            <w:pPr>
              <w:widowControl/>
              <w:adjustRightInd/>
              <w:snapToGrid/>
              <w:spacing w:line="240" w:lineRule="auto"/>
              <w:ind w:firstLine="0"/>
              <w:jc w:val="center"/>
              <w:textAlignment w:val="auto"/>
              <w:rPr>
                <w:rFonts w:eastAsia="Calibri"/>
                <w:sz w:val="24"/>
                <w:szCs w:val="24"/>
                <w:lang w:eastAsia="en-US"/>
              </w:rPr>
            </w:pPr>
          </w:p>
        </w:tc>
        <w:tc>
          <w:tcPr>
            <w:tcW w:w="3641" w:type="dxa"/>
            <w:shd w:val="clear" w:color="auto" w:fill="auto"/>
          </w:tcPr>
          <w:p w:rsidR="00225F7A" w:rsidRPr="00225F7A" w:rsidRDefault="00225F7A" w:rsidP="00225F7A">
            <w:pPr>
              <w:widowControl/>
              <w:adjustRightInd/>
              <w:snapToGrid/>
              <w:spacing w:line="240" w:lineRule="auto"/>
              <w:ind w:firstLine="0"/>
              <w:jc w:val="center"/>
              <w:textAlignment w:val="auto"/>
              <w:rPr>
                <w:rFonts w:eastAsia="Calibri"/>
                <w:sz w:val="24"/>
                <w:szCs w:val="24"/>
                <w:lang w:eastAsia="en-US"/>
              </w:rPr>
            </w:pPr>
          </w:p>
        </w:tc>
      </w:tr>
      <w:tr w:rsidR="00225F7A" w:rsidRPr="00225F7A" w:rsidTr="00225F7A">
        <w:tc>
          <w:tcPr>
            <w:tcW w:w="932" w:type="dxa"/>
            <w:shd w:val="clear" w:color="auto" w:fill="auto"/>
          </w:tcPr>
          <w:p w:rsidR="00225F7A" w:rsidRPr="00225F7A" w:rsidRDefault="00225F7A" w:rsidP="00225F7A">
            <w:pPr>
              <w:widowControl/>
              <w:adjustRightInd/>
              <w:snapToGrid/>
              <w:spacing w:line="240" w:lineRule="auto"/>
              <w:ind w:firstLine="0"/>
              <w:jc w:val="center"/>
              <w:textAlignment w:val="auto"/>
              <w:rPr>
                <w:rFonts w:eastAsia="Calibri"/>
                <w:sz w:val="24"/>
                <w:szCs w:val="24"/>
                <w:lang w:eastAsia="en-US"/>
              </w:rPr>
            </w:pPr>
            <w:r w:rsidRPr="00225F7A">
              <w:rPr>
                <w:rFonts w:eastAsia="Calibri"/>
                <w:sz w:val="24"/>
                <w:szCs w:val="24"/>
                <w:lang w:eastAsia="en-US"/>
              </w:rPr>
              <w:t>2</w:t>
            </w:r>
          </w:p>
        </w:tc>
        <w:tc>
          <w:tcPr>
            <w:tcW w:w="4607" w:type="dxa"/>
            <w:shd w:val="clear" w:color="auto" w:fill="auto"/>
          </w:tcPr>
          <w:p w:rsidR="00225F7A" w:rsidRPr="00225F7A" w:rsidRDefault="00225F7A" w:rsidP="00225F7A">
            <w:pPr>
              <w:widowControl/>
              <w:adjustRightInd/>
              <w:snapToGrid/>
              <w:spacing w:line="240" w:lineRule="auto"/>
              <w:ind w:firstLine="0"/>
              <w:jc w:val="center"/>
              <w:textAlignment w:val="auto"/>
              <w:rPr>
                <w:sz w:val="24"/>
                <w:szCs w:val="24"/>
                <w:lang w:eastAsia="en-US"/>
              </w:rPr>
            </w:pPr>
          </w:p>
        </w:tc>
        <w:tc>
          <w:tcPr>
            <w:tcW w:w="3641" w:type="dxa"/>
            <w:shd w:val="clear" w:color="auto" w:fill="auto"/>
          </w:tcPr>
          <w:p w:rsidR="00225F7A" w:rsidRPr="00225F7A" w:rsidRDefault="00225F7A" w:rsidP="00225F7A">
            <w:pPr>
              <w:widowControl/>
              <w:adjustRightInd/>
              <w:snapToGrid/>
              <w:spacing w:line="240" w:lineRule="auto"/>
              <w:ind w:firstLine="0"/>
              <w:jc w:val="center"/>
              <w:textAlignment w:val="auto"/>
              <w:rPr>
                <w:sz w:val="24"/>
                <w:szCs w:val="24"/>
                <w:lang w:eastAsia="en-US"/>
              </w:rPr>
            </w:pPr>
          </w:p>
        </w:tc>
      </w:tr>
      <w:tr w:rsidR="00225F7A" w:rsidRPr="00225F7A" w:rsidTr="00225F7A">
        <w:tc>
          <w:tcPr>
            <w:tcW w:w="932" w:type="dxa"/>
            <w:shd w:val="clear" w:color="auto" w:fill="auto"/>
          </w:tcPr>
          <w:p w:rsidR="00225F7A" w:rsidRPr="00225F7A" w:rsidRDefault="00225F7A" w:rsidP="00225F7A">
            <w:pPr>
              <w:widowControl/>
              <w:adjustRightInd/>
              <w:snapToGrid/>
              <w:spacing w:line="240" w:lineRule="auto"/>
              <w:ind w:firstLine="0"/>
              <w:jc w:val="center"/>
              <w:textAlignment w:val="auto"/>
              <w:rPr>
                <w:rFonts w:eastAsia="Calibri"/>
                <w:sz w:val="24"/>
                <w:szCs w:val="24"/>
                <w:lang w:eastAsia="en-US"/>
              </w:rPr>
            </w:pPr>
            <w:r>
              <w:rPr>
                <w:rFonts w:eastAsia="Calibri"/>
                <w:sz w:val="24"/>
                <w:szCs w:val="24"/>
                <w:lang w:eastAsia="en-US"/>
              </w:rPr>
              <w:t>…</w:t>
            </w:r>
          </w:p>
        </w:tc>
        <w:tc>
          <w:tcPr>
            <w:tcW w:w="4607" w:type="dxa"/>
            <w:shd w:val="clear" w:color="auto" w:fill="auto"/>
          </w:tcPr>
          <w:p w:rsidR="00225F7A" w:rsidRPr="00225F7A" w:rsidRDefault="00225F7A" w:rsidP="00225F7A">
            <w:pPr>
              <w:widowControl/>
              <w:adjustRightInd/>
              <w:snapToGrid/>
              <w:spacing w:line="240" w:lineRule="auto"/>
              <w:ind w:firstLine="0"/>
              <w:jc w:val="center"/>
              <w:textAlignment w:val="auto"/>
              <w:rPr>
                <w:sz w:val="24"/>
                <w:szCs w:val="24"/>
                <w:lang w:eastAsia="en-US"/>
              </w:rPr>
            </w:pPr>
          </w:p>
        </w:tc>
        <w:tc>
          <w:tcPr>
            <w:tcW w:w="3641" w:type="dxa"/>
            <w:shd w:val="clear" w:color="auto" w:fill="auto"/>
          </w:tcPr>
          <w:p w:rsidR="00225F7A" w:rsidRPr="00225F7A" w:rsidRDefault="00225F7A" w:rsidP="00225F7A">
            <w:pPr>
              <w:widowControl/>
              <w:adjustRightInd/>
              <w:snapToGrid/>
              <w:spacing w:line="240" w:lineRule="auto"/>
              <w:ind w:firstLine="0"/>
              <w:jc w:val="center"/>
              <w:textAlignment w:val="auto"/>
              <w:rPr>
                <w:sz w:val="24"/>
                <w:szCs w:val="24"/>
                <w:lang w:eastAsia="en-US"/>
              </w:rPr>
            </w:pPr>
          </w:p>
        </w:tc>
      </w:tr>
      <w:tr w:rsidR="00225F7A" w:rsidRPr="00225F7A" w:rsidTr="00225F7A">
        <w:tc>
          <w:tcPr>
            <w:tcW w:w="932" w:type="dxa"/>
            <w:shd w:val="clear" w:color="auto" w:fill="auto"/>
          </w:tcPr>
          <w:p w:rsidR="00225F7A" w:rsidRPr="00225F7A" w:rsidRDefault="00225F7A" w:rsidP="00225F7A">
            <w:pPr>
              <w:widowControl/>
              <w:adjustRightInd/>
              <w:snapToGrid/>
              <w:spacing w:line="240" w:lineRule="auto"/>
              <w:ind w:firstLine="0"/>
              <w:jc w:val="center"/>
              <w:textAlignment w:val="auto"/>
              <w:rPr>
                <w:rFonts w:eastAsia="Calibri"/>
                <w:sz w:val="24"/>
                <w:szCs w:val="24"/>
                <w:lang w:eastAsia="en-US"/>
              </w:rPr>
            </w:pPr>
          </w:p>
        </w:tc>
        <w:tc>
          <w:tcPr>
            <w:tcW w:w="4607" w:type="dxa"/>
            <w:shd w:val="clear" w:color="auto" w:fill="auto"/>
          </w:tcPr>
          <w:p w:rsidR="00225F7A" w:rsidRPr="00225F7A" w:rsidRDefault="00225F7A" w:rsidP="00225F7A">
            <w:pPr>
              <w:widowControl/>
              <w:adjustRightInd/>
              <w:snapToGrid/>
              <w:spacing w:line="240" w:lineRule="auto"/>
              <w:ind w:firstLine="0"/>
              <w:jc w:val="left"/>
              <w:textAlignment w:val="auto"/>
              <w:rPr>
                <w:b/>
                <w:sz w:val="24"/>
                <w:szCs w:val="24"/>
                <w:lang w:eastAsia="en-US"/>
              </w:rPr>
            </w:pPr>
          </w:p>
        </w:tc>
        <w:tc>
          <w:tcPr>
            <w:tcW w:w="3641" w:type="dxa"/>
            <w:shd w:val="clear" w:color="auto" w:fill="auto"/>
          </w:tcPr>
          <w:p w:rsidR="00225F7A" w:rsidRPr="00225F7A" w:rsidRDefault="00225F7A" w:rsidP="00225F7A">
            <w:pPr>
              <w:widowControl/>
              <w:adjustRightInd/>
              <w:snapToGrid/>
              <w:spacing w:line="240" w:lineRule="auto"/>
              <w:ind w:firstLine="0"/>
              <w:jc w:val="center"/>
              <w:textAlignment w:val="auto"/>
              <w:rPr>
                <w:sz w:val="24"/>
                <w:szCs w:val="24"/>
                <w:lang w:eastAsia="en-US"/>
              </w:rPr>
            </w:pPr>
          </w:p>
        </w:tc>
      </w:tr>
      <w:tr w:rsidR="00225F7A" w:rsidRPr="00225F7A" w:rsidTr="00225F7A">
        <w:tc>
          <w:tcPr>
            <w:tcW w:w="932" w:type="dxa"/>
            <w:shd w:val="clear" w:color="auto" w:fill="auto"/>
          </w:tcPr>
          <w:p w:rsidR="00225F7A" w:rsidRPr="00225F7A" w:rsidRDefault="00225F7A" w:rsidP="00225F7A">
            <w:pPr>
              <w:widowControl/>
              <w:adjustRightInd/>
              <w:snapToGrid/>
              <w:spacing w:line="240" w:lineRule="auto"/>
              <w:ind w:firstLine="0"/>
              <w:jc w:val="center"/>
              <w:textAlignment w:val="auto"/>
              <w:rPr>
                <w:rFonts w:eastAsia="Calibri"/>
                <w:sz w:val="24"/>
                <w:szCs w:val="24"/>
                <w:lang w:eastAsia="en-US"/>
              </w:rPr>
            </w:pPr>
          </w:p>
        </w:tc>
        <w:tc>
          <w:tcPr>
            <w:tcW w:w="4607" w:type="dxa"/>
            <w:shd w:val="clear" w:color="auto" w:fill="auto"/>
          </w:tcPr>
          <w:p w:rsidR="00225F7A" w:rsidRPr="00225F7A" w:rsidRDefault="00225F7A" w:rsidP="00225F7A">
            <w:pPr>
              <w:widowControl/>
              <w:adjustRightInd/>
              <w:snapToGrid/>
              <w:spacing w:line="240" w:lineRule="auto"/>
              <w:ind w:firstLine="0"/>
              <w:jc w:val="left"/>
              <w:textAlignment w:val="auto"/>
              <w:rPr>
                <w:b/>
                <w:sz w:val="24"/>
                <w:szCs w:val="24"/>
                <w:lang w:eastAsia="en-US"/>
              </w:rPr>
            </w:pPr>
          </w:p>
        </w:tc>
        <w:tc>
          <w:tcPr>
            <w:tcW w:w="3641" w:type="dxa"/>
            <w:shd w:val="clear" w:color="auto" w:fill="auto"/>
          </w:tcPr>
          <w:p w:rsidR="00225F7A" w:rsidRPr="00225F7A" w:rsidRDefault="00225F7A" w:rsidP="00225F7A">
            <w:pPr>
              <w:widowControl/>
              <w:adjustRightInd/>
              <w:snapToGrid/>
              <w:spacing w:line="240" w:lineRule="auto"/>
              <w:ind w:firstLine="0"/>
              <w:jc w:val="center"/>
              <w:textAlignment w:val="auto"/>
              <w:rPr>
                <w:sz w:val="24"/>
                <w:szCs w:val="24"/>
                <w:lang w:eastAsia="en-US"/>
              </w:rPr>
            </w:pPr>
          </w:p>
        </w:tc>
      </w:tr>
      <w:tr w:rsidR="00225F7A" w:rsidRPr="00225F7A" w:rsidTr="000C1555">
        <w:tc>
          <w:tcPr>
            <w:tcW w:w="5539" w:type="dxa"/>
            <w:gridSpan w:val="2"/>
            <w:shd w:val="clear" w:color="auto" w:fill="auto"/>
          </w:tcPr>
          <w:p w:rsidR="00225F7A" w:rsidRPr="00677BF5" w:rsidRDefault="00225F7A" w:rsidP="0050224E">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r w:rsidRPr="00677BF5">
              <w:rPr>
                <w:rFonts w:ascii="Courier New" w:eastAsia="Calibri" w:hAnsi="Courier New" w:cs="Courier New"/>
                <w:sz w:val="22"/>
                <w:szCs w:val="22"/>
                <w:lang w:eastAsia="en-US"/>
              </w:rPr>
              <w:t>Итого:</w:t>
            </w:r>
          </w:p>
        </w:tc>
        <w:tc>
          <w:tcPr>
            <w:tcW w:w="3641" w:type="dxa"/>
            <w:shd w:val="clear" w:color="auto" w:fill="auto"/>
          </w:tcPr>
          <w:p w:rsidR="00225F7A" w:rsidRPr="00225F7A" w:rsidRDefault="00225F7A" w:rsidP="00225F7A">
            <w:pPr>
              <w:widowControl/>
              <w:adjustRightInd/>
              <w:snapToGrid/>
              <w:spacing w:line="240" w:lineRule="auto"/>
              <w:ind w:firstLine="0"/>
              <w:jc w:val="center"/>
              <w:textAlignment w:val="auto"/>
              <w:rPr>
                <w:sz w:val="24"/>
                <w:szCs w:val="24"/>
                <w:lang w:eastAsia="en-US"/>
              </w:rPr>
            </w:pPr>
          </w:p>
        </w:tc>
      </w:tr>
      <w:tr w:rsidR="00225F7A" w:rsidRPr="00225F7A" w:rsidTr="00DD4275">
        <w:tc>
          <w:tcPr>
            <w:tcW w:w="5539" w:type="dxa"/>
            <w:gridSpan w:val="2"/>
            <w:shd w:val="clear" w:color="auto" w:fill="auto"/>
          </w:tcPr>
          <w:p w:rsidR="00225F7A" w:rsidRPr="00677BF5" w:rsidRDefault="00225F7A" w:rsidP="0050224E">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r>
              <w:rPr>
                <w:rFonts w:ascii="Courier New" w:eastAsia="Calibri" w:hAnsi="Courier New" w:cs="Courier New"/>
                <w:sz w:val="22"/>
                <w:szCs w:val="22"/>
                <w:lang w:eastAsia="en-US"/>
              </w:rPr>
              <w:t>НДС 18%</w:t>
            </w:r>
            <w:r w:rsidRPr="00677BF5">
              <w:rPr>
                <w:rFonts w:ascii="Courier New" w:eastAsia="Calibri" w:hAnsi="Courier New" w:cs="Courier New"/>
                <w:sz w:val="22"/>
                <w:szCs w:val="22"/>
                <w:lang w:eastAsia="en-US"/>
              </w:rPr>
              <w:t>:</w:t>
            </w:r>
          </w:p>
        </w:tc>
        <w:tc>
          <w:tcPr>
            <w:tcW w:w="3641" w:type="dxa"/>
            <w:shd w:val="clear" w:color="auto" w:fill="auto"/>
          </w:tcPr>
          <w:p w:rsidR="00225F7A" w:rsidRPr="00225F7A" w:rsidRDefault="00225F7A" w:rsidP="00225F7A">
            <w:pPr>
              <w:widowControl/>
              <w:adjustRightInd/>
              <w:snapToGrid/>
              <w:spacing w:line="240" w:lineRule="auto"/>
              <w:ind w:firstLine="0"/>
              <w:jc w:val="center"/>
              <w:textAlignment w:val="auto"/>
              <w:rPr>
                <w:sz w:val="24"/>
                <w:szCs w:val="24"/>
                <w:lang w:eastAsia="en-US"/>
              </w:rPr>
            </w:pPr>
          </w:p>
        </w:tc>
      </w:tr>
      <w:tr w:rsidR="00225F7A" w:rsidRPr="00225F7A" w:rsidTr="00C81929">
        <w:tc>
          <w:tcPr>
            <w:tcW w:w="5539" w:type="dxa"/>
            <w:gridSpan w:val="2"/>
            <w:shd w:val="clear" w:color="auto" w:fill="auto"/>
          </w:tcPr>
          <w:p w:rsidR="00225F7A" w:rsidRPr="00225F7A" w:rsidRDefault="00225F7A" w:rsidP="0050224E">
            <w:pPr>
              <w:widowControl/>
              <w:tabs>
                <w:tab w:val="left" w:pos="2268"/>
              </w:tabs>
              <w:adjustRightInd/>
              <w:snapToGrid/>
              <w:spacing w:line="240" w:lineRule="auto"/>
              <w:ind w:firstLine="0"/>
              <w:jc w:val="right"/>
              <w:textAlignment w:val="auto"/>
              <w:rPr>
                <w:rFonts w:ascii="Courier New" w:eastAsia="Calibri" w:hAnsi="Courier New" w:cs="Courier New"/>
                <w:b/>
                <w:sz w:val="22"/>
                <w:szCs w:val="22"/>
                <w:lang w:eastAsia="en-US"/>
              </w:rPr>
            </w:pPr>
            <w:r w:rsidRPr="00225F7A">
              <w:rPr>
                <w:rFonts w:ascii="Courier New" w:eastAsia="Calibri" w:hAnsi="Courier New" w:cs="Courier New"/>
                <w:b/>
                <w:sz w:val="22"/>
                <w:szCs w:val="22"/>
                <w:lang w:eastAsia="en-US"/>
              </w:rPr>
              <w:t>Итого с НДС 18%:</w:t>
            </w:r>
          </w:p>
        </w:tc>
        <w:tc>
          <w:tcPr>
            <w:tcW w:w="3641" w:type="dxa"/>
            <w:shd w:val="clear" w:color="auto" w:fill="auto"/>
          </w:tcPr>
          <w:p w:rsidR="00225F7A" w:rsidRPr="00225F7A" w:rsidRDefault="00225F7A" w:rsidP="00225F7A">
            <w:pPr>
              <w:widowControl/>
              <w:adjustRightInd/>
              <w:snapToGrid/>
              <w:spacing w:line="240" w:lineRule="auto"/>
              <w:ind w:firstLine="0"/>
              <w:jc w:val="center"/>
              <w:textAlignment w:val="auto"/>
              <w:rPr>
                <w:sz w:val="24"/>
                <w:szCs w:val="24"/>
                <w:lang w:eastAsia="en-US"/>
              </w:rPr>
            </w:pPr>
          </w:p>
        </w:tc>
      </w:tr>
    </w:tbl>
    <w:p w:rsidR="0008437E" w:rsidRPr="0008437E" w:rsidRDefault="0008437E" w:rsidP="00225F7A">
      <w:pPr>
        <w:tabs>
          <w:tab w:val="num" w:pos="360"/>
        </w:tabs>
        <w:adjustRightInd/>
        <w:snapToGrid/>
        <w:spacing w:line="240" w:lineRule="auto"/>
        <w:ind w:left="-540" w:firstLine="0"/>
        <w:textAlignment w:val="auto"/>
        <w:rPr>
          <w:sz w:val="24"/>
          <w:szCs w:val="24"/>
        </w:rPr>
      </w:pPr>
      <w:r w:rsidRPr="0008437E">
        <w:rPr>
          <w:color w:val="000000"/>
          <w:sz w:val="24"/>
          <w:szCs w:val="24"/>
        </w:rPr>
        <w:t xml:space="preserve">        </w:t>
      </w:r>
      <w:r w:rsidRPr="0008437E">
        <w:rPr>
          <w:sz w:val="24"/>
          <w:szCs w:val="24"/>
        </w:rPr>
        <w:t>___________________________________                        ________________________</w:t>
      </w:r>
    </w:p>
    <w:p w:rsidR="0008437E" w:rsidRPr="0008437E" w:rsidRDefault="0008437E" w:rsidP="0008437E">
      <w:pPr>
        <w:overflowPunct w:val="0"/>
        <w:autoSpaceDE w:val="0"/>
        <w:autoSpaceDN w:val="0"/>
        <w:snapToGrid/>
        <w:spacing w:line="240" w:lineRule="auto"/>
        <w:ind w:left="-540" w:firstLine="0"/>
        <w:textAlignment w:val="auto"/>
        <w:rPr>
          <w:bCs/>
          <w:sz w:val="24"/>
          <w:szCs w:val="24"/>
        </w:rPr>
      </w:pPr>
      <w:r w:rsidRPr="0008437E">
        <w:rPr>
          <w:bCs/>
          <w:sz w:val="24"/>
          <w:szCs w:val="24"/>
        </w:rPr>
        <w:t>(Подпись уполномоченного представителя)               (ФИО и должность подписавшего)</w:t>
      </w:r>
    </w:p>
    <w:p w:rsidR="0008437E" w:rsidRPr="0008437E" w:rsidRDefault="0008437E" w:rsidP="0008437E">
      <w:pPr>
        <w:overflowPunct w:val="0"/>
        <w:autoSpaceDE w:val="0"/>
        <w:autoSpaceDN w:val="0"/>
        <w:snapToGrid/>
        <w:spacing w:line="240" w:lineRule="auto"/>
        <w:ind w:left="-540" w:firstLine="0"/>
        <w:textAlignment w:val="auto"/>
        <w:rPr>
          <w:b/>
          <w:sz w:val="24"/>
          <w:szCs w:val="24"/>
        </w:rPr>
      </w:pPr>
      <w:r w:rsidRPr="0008437E">
        <w:rPr>
          <w:b/>
          <w:sz w:val="24"/>
          <w:szCs w:val="24"/>
        </w:rPr>
        <w:t>М.П.</w:t>
      </w:r>
    </w:p>
    <w:p w:rsidR="004047BD" w:rsidRDefault="004047BD" w:rsidP="004047BD">
      <w:pPr>
        <w:adjustRightInd/>
        <w:snapToGrid/>
        <w:spacing w:line="240" w:lineRule="auto"/>
        <w:ind w:firstLine="0"/>
        <w:jc w:val="right"/>
        <w:textAlignment w:val="auto"/>
        <w:rPr>
          <w:b/>
          <w:sz w:val="24"/>
          <w:szCs w:val="24"/>
        </w:rPr>
      </w:pPr>
    </w:p>
    <w:p w:rsidR="004047BD" w:rsidRDefault="004047BD" w:rsidP="004047BD">
      <w:pPr>
        <w:adjustRightInd/>
        <w:snapToGrid/>
        <w:spacing w:line="240" w:lineRule="auto"/>
        <w:ind w:firstLine="0"/>
        <w:jc w:val="right"/>
        <w:textAlignment w:val="auto"/>
        <w:rPr>
          <w:b/>
          <w:sz w:val="24"/>
          <w:szCs w:val="24"/>
        </w:rPr>
      </w:pPr>
    </w:p>
    <w:p w:rsidR="004047BD" w:rsidRDefault="004047BD" w:rsidP="004047BD">
      <w:pPr>
        <w:adjustRightInd/>
        <w:snapToGrid/>
        <w:spacing w:line="240" w:lineRule="auto"/>
        <w:ind w:firstLine="0"/>
        <w:jc w:val="right"/>
        <w:textAlignment w:val="auto"/>
        <w:rPr>
          <w:b/>
          <w:sz w:val="24"/>
          <w:szCs w:val="24"/>
        </w:rPr>
      </w:pPr>
    </w:p>
    <w:p w:rsidR="0008437E" w:rsidRPr="0008437E" w:rsidRDefault="004047BD" w:rsidP="004047BD">
      <w:pPr>
        <w:adjustRightInd/>
        <w:snapToGrid/>
        <w:spacing w:line="240" w:lineRule="auto"/>
        <w:ind w:firstLine="0"/>
        <w:jc w:val="right"/>
        <w:textAlignment w:val="auto"/>
        <w:rPr>
          <w:b/>
          <w:sz w:val="24"/>
          <w:szCs w:val="24"/>
        </w:rPr>
      </w:pPr>
      <w:r>
        <w:rPr>
          <w:b/>
          <w:sz w:val="24"/>
          <w:szCs w:val="24"/>
        </w:rPr>
        <w:lastRenderedPageBreak/>
        <w:t>Таблица 3</w:t>
      </w:r>
    </w:p>
    <w:p w:rsidR="0008437E" w:rsidRDefault="0008437E" w:rsidP="0008437E">
      <w:pPr>
        <w:adjustRightInd/>
        <w:snapToGrid/>
        <w:spacing w:line="240" w:lineRule="auto"/>
        <w:ind w:firstLine="0"/>
        <w:jc w:val="center"/>
        <w:textAlignment w:val="auto"/>
        <w:rPr>
          <w:b/>
          <w:sz w:val="24"/>
          <w:szCs w:val="24"/>
        </w:rPr>
      </w:pPr>
      <w:r w:rsidRPr="0008437E">
        <w:rPr>
          <w:b/>
          <w:sz w:val="24"/>
          <w:szCs w:val="24"/>
        </w:rPr>
        <w:t>Прочие коммерческие условия</w:t>
      </w:r>
    </w:p>
    <w:p w:rsidR="00677BF5" w:rsidRPr="0008437E" w:rsidRDefault="00677BF5" w:rsidP="0008437E">
      <w:pPr>
        <w:adjustRightInd/>
        <w:snapToGrid/>
        <w:spacing w:line="240" w:lineRule="auto"/>
        <w:ind w:firstLine="0"/>
        <w:jc w:val="center"/>
        <w:textAlignment w:val="auto"/>
        <w:rPr>
          <w:b/>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860"/>
        <w:gridCol w:w="4500"/>
      </w:tblGrid>
      <w:tr w:rsidR="0008437E" w:rsidRPr="0008437E" w:rsidTr="0008437E">
        <w:trPr>
          <w:trHeight w:val="377"/>
        </w:trPr>
        <w:tc>
          <w:tcPr>
            <w:tcW w:w="900" w:type="dxa"/>
            <w:tcBorders>
              <w:top w:val="single" w:sz="4" w:space="0" w:color="auto"/>
              <w:left w:val="single" w:sz="4" w:space="0" w:color="auto"/>
              <w:bottom w:val="single" w:sz="4" w:space="0" w:color="auto"/>
              <w:right w:val="single" w:sz="4" w:space="0" w:color="auto"/>
            </w:tcBorders>
            <w:shd w:val="clear" w:color="auto" w:fill="auto"/>
          </w:tcPr>
          <w:p w:rsidR="0008437E" w:rsidRPr="0008437E" w:rsidRDefault="0008437E" w:rsidP="0008437E">
            <w:pPr>
              <w:adjustRightInd/>
              <w:snapToGrid/>
              <w:spacing w:line="240" w:lineRule="auto"/>
              <w:ind w:firstLine="0"/>
              <w:textAlignment w:val="auto"/>
              <w:rPr>
                <w:sz w:val="24"/>
                <w:szCs w:val="24"/>
              </w:rPr>
            </w:pPr>
            <w:r w:rsidRPr="0008437E">
              <w:rPr>
                <w:sz w:val="24"/>
                <w:szCs w:val="24"/>
              </w:rPr>
              <w:t>№ п/п</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8437E" w:rsidRPr="0008437E" w:rsidRDefault="0008437E" w:rsidP="0008437E">
            <w:pPr>
              <w:adjustRightInd/>
              <w:snapToGrid/>
              <w:spacing w:line="240" w:lineRule="auto"/>
              <w:ind w:firstLine="400"/>
              <w:textAlignment w:val="auto"/>
              <w:rPr>
                <w:sz w:val="24"/>
                <w:szCs w:val="24"/>
              </w:rPr>
            </w:pPr>
            <w:r w:rsidRPr="0008437E">
              <w:rPr>
                <w:sz w:val="24"/>
                <w:szCs w:val="24"/>
              </w:rPr>
              <w:t>Наименование</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08437E" w:rsidRPr="0008437E" w:rsidRDefault="0008437E" w:rsidP="0008437E">
            <w:pPr>
              <w:adjustRightInd/>
              <w:snapToGrid/>
              <w:spacing w:line="240" w:lineRule="auto"/>
              <w:ind w:firstLine="400"/>
              <w:textAlignment w:val="auto"/>
              <w:rPr>
                <w:sz w:val="24"/>
                <w:szCs w:val="24"/>
              </w:rPr>
            </w:pPr>
            <w:r w:rsidRPr="0008437E">
              <w:rPr>
                <w:sz w:val="24"/>
                <w:szCs w:val="24"/>
              </w:rPr>
              <w:t>Значение</w:t>
            </w:r>
          </w:p>
        </w:tc>
      </w:tr>
      <w:tr w:rsidR="0008437E" w:rsidRPr="0008437E" w:rsidTr="0008437E">
        <w:tc>
          <w:tcPr>
            <w:tcW w:w="900" w:type="dxa"/>
            <w:tcBorders>
              <w:top w:val="single" w:sz="4" w:space="0" w:color="auto"/>
              <w:left w:val="single" w:sz="4" w:space="0" w:color="auto"/>
              <w:bottom w:val="single" w:sz="4" w:space="0" w:color="auto"/>
              <w:right w:val="single" w:sz="4" w:space="0" w:color="auto"/>
            </w:tcBorders>
            <w:shd w:val="clear" w:color="auto" w:fill="auto"/>
          </w:tcPr>
          <w:p w:rsidR="0008437E" w:rsidRPr="0008437E" w:rsidRDefault="0008437E" w:rsidP="00D87BC8">
            <w:pPr>
              <w:numPr>
                <w:ilvl w:val="0"/>
                <w:numId w:val="34"/>
              </w:numPr>
              <w:adjustRightInd/>
              <w:snapToGrid/>
              <w:spacing w:line="240" w:lineRule="auto"/>
              <w:textAlignment w:val="auto"/>
              <w:rPr>
                <w:sz w:val="24"/>
                <w:szCs w:val="24"/>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8437E" w:rsidRPr="0008437E" w:rsidRDefault="0008437E" w:rsidP="00677BF5">
            <w:pPr>
              <w:adjustRightInd/>
              <w:snapToGrid/>
              <w:spacing w:line="240" w:lineRule="auto"/>
              <w:ind w:firstLine="400"/>
              <w:textAlignment w:val="auto"/>
              <w:rPr>
                <w:sz w:val="24"/>
                <w:szCs w:val="24"/>
              </w:rPr>
            </w:pPr>
            <w:r w:rsidRPr="0008437E">
              <w:rPr>
                <w:sz w:val="24"/>
                <w:szCs w:val="24"/>
              </w:rPr>
              <w:t xml:space="preserve">Срок </w:t>
            </w:r>
            <w:r w:rsidR="00677BF5">
              <w:rPr>
                <w:sz w:val="24"/>
                <w:szCs w:val="24"/>
              </w:rPr>
              <w:t>поставки</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08437E" w:rsidRPr="0008437E" w:rsidRDefault="0008437E" w:rsidP="0008437E">
            <w:pPr>
              <w:adjustRightInd/>
              <w:snapToGrid/>
              <w:spacing w:line="240" w:lineRule="auto"/>
              <w:ind w:firstLine="400"/>
              <w:textAlignment w:val="auto"/>
              <w:rPr>
                <w:sz w:val="24"/>
                <w:szCs w:val="24"/>
              </w:rPr>
            </w:pPr>
          </w:p>
        </w:tc>
      </w:tr>
      <w:tr w:rsidR="0008437E" w:rsidRPr="0008437E" w:rsidTr="0008437E">
        <w:tc>
          <w:tcPr>
            <w:tcW w:w="900" w:type="dxa"/>
            <w:tcBorders>
              <w:top w:val="single" w:sz="4" w:space="0" w:color="auto"/>
              <w:left w:val="single" w:sz="4" w:space="0" w:color="auto"/>
              <w:bottom w:val="single" w:sz="4" w:space="0" w:color="auto"/>
              <w:right w:val="single" w:sz="4" w:space="0" w:color="auto"/>
            </w:tcBorders>
            <w:shd w:val="clear" w:color="auto" w:fill="auto"/>
          </w:tcPr>
          <w:p w:rsidR="0008437E" w:rsidRPr="0008437E" w:rsidRDefault="0008437E" w:rsidP="00D87BC8">
            <w:pPr>
              <w:numPr>
                <w:ilvl w:val="0"/>
                <w:numId w:val="34"/>
              </w:numPr>
              <w:adjustRightInd/>
              <w:snapToGrid/>
              <w:spacing w:line="240" w:lineRule="auto"/>
              <w:textAlignment w:val="auto"/>
              <w:rPr>
                <w:sz w:val="24"/>
                <w:szCs w:val="24"/>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8437E" w:rsidRPr="0008437E" w:rsidRDefault="0008437E" w:rsidP="0008437E">
            <w:pPr>
              <w:adjustRightInd/>
              <w:snapToGrid/>
              <w:spacing w:line="240" w:lineRule="auto"/>
              <w:ind w:firstLine="400"/>
              <w:textAlignment w:val="auto"/>
              <w:rPr>
                <w:sz w:val="24"/>
                <w:szCs w:val="24"/>
              </w:rPr>
            </w:pPr>
            <w:r w:rsidRPr="0008437E">
              <w:rPr>
                <w:sz w:val="24"/>
                <w:szCs w:val="24"/>
              </w:rPr>
              <w:t xml:space="preserve">Условия оплаты  </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08437E" w:rsidRPr="0008437E" w:rsidRDefault="0008437E" w:rsidP="0008437E">
            <w:pPr>
              <w:adjustRightInd/>
              <w:snapToGrid/>
              <w:spacing w:line="240" w:lineRule="auto"/>
              <w:ind w:firstLine="400"/>
              <w:textAlignment w:val="auto"/>
              <w:rPr>
                <w:sz w:val="24"/>
                <w:szCs w:val="24"/>
              </w:rPr>
            </w:pPr>
          </w:p>
        </w:tc>
      </w:tr>
      <w:tr w:rsidR="0008437E" w:rsidRPr="0008437E" w:rsidTr="0008437E">
        <w:trPr>
          <w:cantSplit/>
        </w:trPr>
        <w:tc>
          <w:tcPr>
            <w:tcW w:w="900" w:type="dxa"/>
            <w:tcBorders>
              <w:top w:val="single" w:sz="4" w:space="0" w:color="auto"/>
              <w:left w:val="single" w:sz="4" w:space="0" w:color="auto"/>
              <w:bottom w:val="single" w:sz="4" w:space="0" w:color="auto"/>
              <w:right w:val="single" w:sz="4" w:space="0" w:color="auto"/>
            </w:tcBorders>
            <w:shd w:val="clear" w:color="auto" w:fill="auto"/>
          </w:tcPr>
          <w:p w:rsidR="0008437E" w:rsidRPr="0008437E" w:rsidRDefault="0008437E" w:rsidP="0008437E">
            <w:pPr>
              <w:adjustRightInd/>
              <w:snapToGrid/>
              <w:spacing w:line="240" w:lineRule="auto"/>
              <w:ind w:firstLine="400"/>
              <w:textAlignment w:val="auto"/>
              <w:rPr>
                <w:sz w:val="24"/>
                <w:szCs w:val="24"/>
              </w:rPr>
            </w:pPr>
            <w:r w:rsidRPr="0008437E">
              <w:rPr>
                <w:sz w:val="24"/>
                <w:szCs w:val="24"/>
              </w:rPr>
              <w:t>…</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8437E" w:rsidRPr="0008437E" w:rsidRDefault="0008437E" w:rsidP="0008437E">
            <w:pPr>
              <w:adjustRightInd/>
              <w:snapToGrid/>
              <w:spacing w:line="240" w:lineRule="auto"/>
              <w:ind w:firstLine="400"/>
              <w:textAlignment w:val="auto"/>
              <w:rPr>
                <w:sz w:val="24"/>
                <w:szCs w:val="24"/>
              </w:rPr>
            </w:pPr>
            <w:r w:rsidRPr="0008437E">
              <w:rPr>
                <w:sz w:val="24"/>
                <w:szCs w:val="24"/>
              </w:rPr>
              <w:t>и т.д.</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08437E" w:rsidRPr="0008437E" w:rsidRDefault="0008437E" w:rsidP="0008437E">
            <w:pPr>
              <w:adjustRightInd/>
              <w:snapToGrid/>
              <w:spacing w:line="240" w:lineRule="auto"/>
              <w:ind w:firstLine="400"/>
              <w:textAlignment w:val="auto"/>
              <w:rPr>
                <w:sz w:val="24"/>
                <w:szCs w:val="24"/>
              </w:rPr>
            </w:pPr>
          </w:p>
        </w:tc>
      </w:tr>
    </w:tbl>
    <w:p w:rsidR="0008437E" w:rsidRPr="0008437E" w:rsidRDefault="0008437E" w:rsidP="0008437E">
      <w:pPr>
        <w:adjustRightInd/>
        <w:snapToGrid/>
        <w:spacing w:line="240" w:lineRule="auto"/>
        <w:ind w:firstLine="400"/>
        <w:textAlignment w:val="auto"/>
        <w:rPr>
          <w:sz w:val="24"/>
          <w:szCs w:val="24"/>
        </w:rPr>
      </w:pPr>
    </w:p>
    <w:p w:rsidR="0008437E" w:rsidRPr="0008437E" w:rsidRDefault="0008437E" w:rsidP="0008437E">
      <w:pPr>
        <w:autoSpaceDE w:val="0"/>
        <w:autoSpaceDN w:val="0"/>
        <w:adjustRightInd/>
        <w:snapToGrid/>
        <w:spacing w:line="240" w:lineRule="auto"/>
        <w:ind w:left="-540" w:firstLine="0"/>
        <w:textAlignment w:val="auto"/>
        <w:rPr>
          <w:sz w:val="24"/>
          <w:szCs w:val="24"/>
        </w:rPr>
      </w:pPr>
      <w:r w:rsidRPr="0008437E">
        <w:rPr>
          <w:sz w:val="24"/>
          <w:szCs w:val="24"/>
        </w:rPr>
        <w:t>____________________________________                        ________________________</w:t>
      </w:r>
    </w:p>
    <w:p w:rsidR="0008437E" w:rsidRPr="0008437E" w:rsidRDefault="0008437E" w:rsidP="0008437E">
      <w:pPr>
        <w:overflowPunct w:val="0"/>
        <w:autoSpaceDE w:val="0"/>
        <w:autoSpaceDN w:val="0"/>
        <w:snapToGrid/>
        <w:spacing w:line="240" w:lineRule="auto"/>
        <w:ind w:left="-540" w:firstLine="0"/>
        <w:textAlignment w:val="auto"/>
        <w:rPr>
          <w:bCs/>
          <w:sz w:val="24"/>
          <w:szCs w:val="24"/>
        </w:rPr>
      </w:pPr>
      <w:r w:rsidRPr="0008437E">
        <w:rPr>
          <w:bCs/>
          <w:sz w:val="24"/>
          <w:szCs w:val="24"/>
        </w:rPr>
        <w:t>(Подпись уполномоченного представителя)               (ФИО и должность подписавшего)</w:t>
      </w:r>
    </w:p>
    <w:p w:rsidR="0008437E" w:rsidRPr="0008437E" w:rsidRDefault="0008437E" w:rsidP="0008437E">
      <w:pPr>
        <w:overflowPunct w:val="0"/>
        <w:autoSpaceDE w:val="0"/>
        <w:autoSpaceDN w:val="0"/>
        <w:snapToGrid/>
        <w:spacing w:line="240" w:lineRule="auto"/>
        <w:ind w:left="-540" w:firstLine="0"/>
        <w:textAlignment w:val="auto"/>
        <w:rPr>
          <w:bCs/>
          <w:sz w:val="24"/>
          <w:szCs w:val="24"/>
        </w:rPr>
      </w:pPr>
    </w:p>
    <w:p w:rsidR="00A13992" w:rsidRPr="004D39C8" w:rsidRDefault="00A13992" w:rsidP="00A13992">
      <w:pPr>
        <w:overflowPunct w:val="0"/>
        <w:autoSpaceDE w:val="0"/>
        <w:autoSpaceDN w:val="0"/>
        <w:spacing w:line="240" w:lineRule="auto"/>
        <w:ind w:firstLine="0"/>
        <w:rPr>
          <w:sz w:val="24"/>
          <w:szCs w:val="24"/>
        </w:rPr>
      </w:pPr>
    </w:p>
    <w:p w:rsidR="00A13992" w:rsidRPr="004D39C8" w:rsidRDefault="00A13992" w:rsidP="00A13992">
      <w:pPr>
        <w:overflowPunct w:val="0"/>
        <w:autoSpaceDE w:val="0"/>
        <w:autoSpaceDN w:val="0"/>
        <w:spacing w:line="240" w:lineRule="auto"/>
        <w:ind w:firstLine="0"/>
        <w:rPr>
          <w:b/>
          <w:bCs/>
          <w:sz w:val="24"/>
          <w:szCs w:val="24"/>
        </w:rPr>
      </w:pPr>
      <w:r w:rsidRPr="004D39C8">
        <w:rPr>
          <w:b/>
          <w:bCs/>
          <w:sz w:val="24"/>
          <w:szCs w:val="24"/>
        </w:rPr>
        <w:t>М.П.</w:t>
      </w:r>
    </w:p>
    <w:p w:rsidR="00A13992" w:rsidRDefault="00A13992" w:rsidP="00DC6ED6">
      <w:pPr>
        <w:keepNext/>
        <w:suppressAutoHyphens/>
        <w:spacing w:line="240" w:lineRule="auto"/>
        <w:ind w:firstLine="0"/>
        <w:jc w:val="left"/>
        <w:rPr>
          <w:b/>
          <w:szCs w:val="28"/>
        </w:rPr>
      </w:pPr>
    </w:p>
    <w:p w:rsidR="00FE2FF4" w:rsidRPr="00D30925" w:rsidRDefault="00FE2FF4" w:rsidP="00DC6ED6">
      <w:pPr>
        <w:pBdr>
          <w:bottom w:val="single" w:sz="4" w:space="1" w:color="auto"/>
        </w:pBdr>
        <w:shd w:val="clear" w:color="auto" w:fill="E0E0E0"/>
        <w:tabs>
          <w:tab w:val="num" w:pos="360"/>
        </w:tabs>
        <w:spacing w:line="240" w:lineRule="auto"/>
        <w:ind w:firstLine="0"/>
        <w:jc w:val="center"/>
        <w:rPr>
          <w:b/>
          <w:color w:val="000000"/>
          <w:spacing w:val="36"/>
          <w:szCs w:val="28"/>
        </w:rPr>
      </w:pPr>
      <w:r w:rsidRPr="00D30925">
        <w:rPr>
          <w:b/>
          <w:color w:val="000000"/>
          <w:spacing w:val="36"/>
          <w:szCs w:val="28"/>
        </w:rPr>
        <w:t>конец формы</w:t>
      </w:r>
    </w:p>
    <w:p w:rsidR="00FE2FF4" w:rsidRPr="00964CBE" w:rsidRDefault="00FE2FF4" w:rsidP="00964CBE">
      <w:pPr>
        <w:pStyle w:val="22"/>
        <w:pageBreakBefore/>
        <w:tabs>
          <w:tab w:val="clear" w:pos="1134"/>
        </w:tabs>
        <w:spacing w:before="0" w:after="0"/>
        <w:ind w:left="0" w:firstLine="0"/>
        <w:jc w:val="both"/>
        <w:rPr>
          <w:sz w:val="24"/>
          <w:szCs w:val="24"/>
        </w:rPr>
      </w:pPr>
      <w:bookmarkStart w:id="191" w:name="_Toc176765860"/>
      <w:r w:rsidRPr="00964CBE">
        <w:rPr>
          <w:sz w:val="24"/>
          <w:szCs w:val="24"/>
        </w:rPr>
        <w:lastRenderedPageBreak/>
        <w:t>Инструкции по заполнению</w:t>
      </w:r>
      <w:bookmarkEnd w:id="191"/>
    </w:p>
    <w:p w:rsidR="00FE2FF4" w:rsidRPr="00964CBE" w:rsidRDefault="00BA7FA1" w:rsidP="00D87BC8">
      <w:pPr>
        <w:pStyle w:val="af5"/>
        <w:numPr>
          <w:ilvl w:val="0"/>
          <w:numId w:val="10"/>
        </w:numPr>
        <w:spacing w:line="240" w:lineRule="auto"/>
        <w:ind w:left="0" w:firstLine="0"/>
        <w:rPr>
          <w:sz w:val="24"/>
          <w:szCs w:val="24"/>
        </w:rPr>
      </w:pPr>
      <w:r w:rsidRPr="00964CBE">
        <w:rPr>
          <w:sz w:val="24"/>
          <w:szCs w:val="24"/>
        </w:rPr>
        <w:t>Участник конкурса приводит номер и дату письма, приложением к которому является данное предложение.</w:t>
      </w:r>
    </w:p>
    <w:p w:rsidR="00FE2FF4" w:rsidRPr="00964CBE" w:rsidRDefault="00FE2FF4" w:rsidP="00D87BC8">
      <w:pPr>
        <w:pStyle w:val="af5"/>
        <w:numPr>
          <w:ilvl w:val="0"/>
          <w:numId w:val="10"/>
        </w:numPr>
        <w:tabs>
          <w:tab w:val="left" w:pos="709"/>
          <w:tab w:val="num" w:pos="2268"/>
        </w:tabs>
        <w:spacing w:line="240" w:lineRule="auto"/>
        <w:ind w:left="0" w:firstLine="0"/>
        <w:rPr>
          <w:sz w:val="24"/>
          <w:szCs w:val="24"/>
        </w:rPr>
      </w:pPr>
      <w:r w:rsidRPr="00964CBE">
        <w:rPr>
          <w:sz w:val="24"/>
          <w:szCs w:val="24"/>
        </w:rPr>
        <w:t>Участник конкурса указывает свое фирменное наименование (в т.ч. организационно-правовую форму) и свой адрес.</w:t>
      </w:r>
    </w:p>
    <w:p w:rsidR="00677BF5" w:rsidRPr="00066286" w:rsidRDefault="004047BD" w:rsidP="00D87BC8">
      <w:pPr>
        <w:numPr>
          <w:ilvl w:val="0"/>
          <w:numId w:val="10"/>
        </w:numPr>
        <w:spacing w:line="240" w:lineRule="auto"/>
        <w:ind w:left="0" w:firstLine="0"/>
        <w:rPr>
          <w:b/>
          <w:sz w:val="24"/>
          <w:szCs w:val="24"/>
        </w:rPr>
      </w:pPr>
      <w:r>
        <w:rPr>
          <w:b/>
          <w:sz w:val="24"/>
          <w:szCs w:val="24"/>
        </w:rPr>
        <w:t>Т</w:t>
      </w:r>
      <w:r w:rsidR="00677BF5" w:rsidRPr="00066286">
        <w:rPr>
          <w:b/>
          <w:sz w:val="24"/>
          <w:szCs w:val="24"/>
        </w:rPr>
        <w:t>аблиц</w:t>
      </w:r>
      <w:r>
        <w:rPr>
          <w:b/>
          <w:sz w:val="24"/>
          <w:szCs w:val="24"/>
        </w:rPr>
        <w:t>ы 1 и 2</w:t>
      </w:r>
      <w:r w:rsidR="00677BF5" w:rsidRPr="00066286">
        <w:rPr>
          <w:b/>
          <w:sz w:val="24"/>
          <w:szCs w:val="24"/>
        </w:rPr>
        <w:t xml:space="preserve"> буд</w:t>
      </w:r>
      <w:r>
        <w:rPr>
          <w:b/>
          <w:sz w:val="24"/>
          <w:szCs w:val="24"/>
        </w:rPr>
        <w:t>у</w:t>
      </w:r>
      <w:r w:rsidR="00677BF5" w:rsidRPr="00066286">
        <w:rPr>
          <w:b/>
          <w:sz w:val="24"/>
          <w:szCs w:val="24"/>
        </w:rPr>
        <w:t>т служить основой для подготовки приложени</w:t>
      </w:r>
      <w:r>
        <w:rPr>
          <w:b/>
          <w:sz w:val="24"/>
          <w:szCs w:val="24"/>
        </w:rPr>
        <w:t>й к договорам</w:t>
      </w:r>
      <w:r w:rsidR="00677BF5" w:rsidRPr="00066286">
        <w:rPr>
          <w:b/>
          <w:sz w:val="24"/>
          <w:szCs w:val="24"/>
        </w:rPr>
        <w:t xml:space="preserve">. В этой связи в целях снижения общих затрат сил и времени Заказчика и Участника на подготовку </w:t>
      </w:r>
      <w:r>
        <w:rPr>
          <w:b/>
          <w:sz w:val="24"/>
          <w:szCs w:val="24"/>
        </w:rPr>
        <w:t>договоров,</w:t>
      </w:r>
      <w:r w:rsidR="00677BF5" w:rsidRPr="00066286">
        <w:rPr>
          <w:b/>
          <w:sz w:val="24"/>
          <w:szCs w:val="24"/>
        </w:rPr>
        <w:t xml:space="preserve"> данн</w:t>
      </w:r>
      <w:r w:rsidR="00E4205F">
        <w:rPr>
          <w:b/>
          <w:sz w:val="24"/>
          <w:szCs w:val="24"/>
        </w:rPr>
        <w:t>ые таблицы</w:t>
      </w:r>
      <w:r w:rsidR="00677BF5" w:rsidRPr="00066286">
        <w:rPr>
          <w:b/>
          <w:sz w:val="24"/>
          <w:szCs w:val="24"/>
        </w:rPr>
        <w:t xml:space="preserve"> следует подготовить так, чтобы </w:t>
      </w:r>
      <w:r w:rsidR="00E4205F">
        <w:rPr>
          <w:b/>
          <w:sz w:val="24"/>
          <w:szCs w:val="24"/>
        </w:rPr>
        <w:t>их</w:t>
      </w:r>
      <w:r w:rsidR="00677BF5" w:rsidRPr="00066286">
        <w:rPr>
          <w:b/>
          <w:sz w:val="24"/>
          <w:szCs w:val="24"/>
        </w:rPr>
        <w:t xml:space="preserve"> можно было с минимальными изменениями включить в </w:t>
      </w:r>
      <w:r>
        <w:rPr>
          <w:b/>
          <w:sz w:val="24"/>
          <w:szCs w:val="24"/>
        </w:rPr>
        <w:t>договоры</w:t>
      </w:r>
      <w:r w:rsidR="00677BF5" w:rsidRPr="00066286">
        <w:rPr>
          <w:b/>
          <w:sz w:val="24"/>
          <w:szCs w:val="24"/>
        </w:rPr>
        <w:t>.</w:t>
      </w:r>
    </w:p>
    <w:p w:rsidR="00BA7FA1" w:rsidRPr="00964CBE" w:rsidRDefault="00BA7FA1" w:rsidP="00D87BC8">
      <w:pPr>
        <w:pStyle w:val="af5"/>
        <w:numPr>
          <w:ilvl w:val="0"/>
          <w:numId w:val="10"/>
        </w:numPr>
        <w:tabs>
          <w:tab w:val="left" w:pos="709"/>
        </w:tabs>
        <w:spacing w:line="240" w:lineRule="auto"/>
        <w:ind w:left="0" w:firstLine="0"/>
        <w:rPr>
          <w:sz w:val="24"/>
          <w:szCs w:val="24"/>
        </w:rPr>
      </w:pPr>
      <w:r w:rsidRPr="00964CBE">
        <w:rPr>
          <w:sz w:val="24"/>
          <w:szCs w:val="24"/>
        </w:rPr>
        <w:t>Документ скрепляется подписью и печатью Участника размещения заказа.</w:t>
      </w:r>
    </w:p>
    <w:p w:rsidR="00FE2FF4" w:rsidRPr="00964CBE" w:rsidRDefault="00FE2FF4" w:rsidP="00677BF5">
      <w:pPr>
        <w:tabs>
          <w:tab w:val="num" w:pos="360"/>
        </w:tabs>
        <w:spacing w:line="240" w:lineRule="auto"/>
        <w:ind w:firstLine="0"/>
        <w:rPr>
          <w:sz w:val="24"/>
          <w:szCs w:val="24"/>
        </w:rPr>
      </w:pPr>
    </w:p>
    <w:p w:rsidR="00FE2FF4" w:rsidRPr="00093C79" w:rsidRDefault="00A13992" w:rsidP="00A13992">
      <w:pPr>
        <w:pStyle w:val="2"/>
        <w:pageBreakBefore/>
        <w:numPr>
          <w:ilvl w:val="0"/>
          <w:numId w:val="0"/>
        </w:numPr>
        <w:spacing w:before="0" w:after="0"/>
        <w:jc w:val="right"/>
        <w:rPr>
          <w:b/>
          <w:sz w:val="24"/>
          <w:szCs w:val="24"/>
        </w:rPr>
      </w:pPr>
      <w:bookmarkStart w:id="192" w:name="_Hlt22846931"/>
      <w:bookmarkStart w:id="193" w:name="_Toc176765869"/>
      <w:bookmarkStart w:id="194" w:name="_Toc69728989"/>
      <w:bookmarkStart w:id="195" w:name="_Toc57314675"/>
      <w:bookmarkStart w:id="196" w:name="_Ref55336359"/>
      <w:bookmarkStart w:id="197" w:name="_Ref55335823"/>
      <w:bookmarkEnd w:id="181"/>
      <w:bookmarkEnd w:id="192"/>
      <w:r w:rsidRPr="00093C79">
        <w:rPr>
          <w:b/>
          <w:sz w:val="24"/>
          <w:szCs w:val="24"/>
        </w:rPr>
        <w:lastRenderedPageBreak/>
        <w:t>Ф</w:t>
      </w:r>
      <w:r w:rsidR="00FE2FF4" w:rsidRPr="00093C79">
        <w:rPr>
          <w:b/>
          <w:sz w:val="24"/>
          <w:szCs w:val="24"/>
        </w:rPr>
        <w:t>орма 4</w:t>
      </w:r>
      <w:bookmarkEnd w:id="193"/>
      <w:bookmarkEnd w:id="194"/>
      <w:bookmarkEnd w:id="195"/>
      <w:bookmarkEnd w:id="196"/>
      <w:bookmarkEnd w:id="197"/>
    </w:p>
    <w:p w:rsidR="00FE2FF4" w:rsidRPr="00093C79" w:rsidRDefault="00FE2FF4" w:rsidP="00A13992">
      <w:pPr>
        <w:pStyle w:val="22"/>
        <w:tabs>
          <w:tab w:val="clear" w:pos="1134"/>
        </w:tabs>
        <w:spacing w:before="0" w:after="0"/>
        <w:ind w:left="0" w:firstLine="0"/>
        <w:jc w:val="right"/>
        <w:rPr>
          <w:sz w:val="24"/>
          <w:szCs w:val="24"/>
        </w:rPr>
      </w:pPr>
      <w:bookmarkStart w:id="198" w:name="_Toc176765870"/>
      <w:r w:rsidRPr="00093C79">
        <w:rPr>
          <w:sz w:val="24"/>
          <w:szCs w:val="24"/>
        </w:rPr>
        <w:t>Анкет</w:t>
      </w:r>
      <w:r w:rsidR="00A13992" w:rsidRPr="00093C79">
        <w:rPr>
          <w:sz w:val="24"/>
          <w:szCs w:val="24"/>
        </w:rPr>
        <w:t>а</w:t>
      </w:r>
      <w:r w:rsidRPr="00093C79">
        <w:rPr>
          <w:sz w:val="24"/>
          <w:szCs w:val="24"/>
        </w:rPr>
        <w:t xml:space="preserve"> Участника конкурса</w:t>
      </w:r>
      <w:bookmarkEnd w:id="198"/>
    </w:p>
    <w:p w:rsidR="00FE2FF4" w:rsidRPr="00D30925" w:rsidRDefault="00FE2FF4" w:rsidP="00DC6ED6">
      <w:pPr>
        <w:pBdr>
          <w:top w:val="single" w:sz="4" w:space="1" w:color="auto"/>
        </w:pBdr>
        <w:shd w:val="clear" w:color="auto" w:fill="E0E0E0"/>
        <w:tabs>
          <w:tab w:val="num" w:pos="360"/>
        </w:tabs>
        <w:spacing w:line="240" w:lineRule="auto"/>
        <w:ind w:firstLine="0"/>
        <w:jc w:val="center"/>
        <w:rPr>
          <w:b/>
          <w:color w:val="000000"/>
          <w:spacing w:val="36"/>
          <w:szCs w:val="28"/>
        </w:rPr>
      </w:pPr>
      <w:r w:rsidRPr="00D30925">
        <w:rPr>
          <w:b/>
          <w:color w:val="000000"/>
          <w:spacing w:val="36"/>
          <w:szCs w:val="28"/>
        </w:rPr>
        <w:t>начало формы</w:t>
      </w:r>
    </w:p>
    <w:p w:rsidR="0003309B" w:rsidRDefault="00A13992" w:rsidP="00A13992">
      <w:pPr>
        <w:tabs>
          <w:tab w:val="num" w:pos="360"/>
        </w:tabs>
        <w:spacing w:line="240" w:lineRule="auto"/>
        <w:ind w:firstLine="0"/>
        <w:jc w:val="left"/>
        <w:rPr>
          <w:sz w:val="24"/>
          <w:szCs w:val="24"/>
        </w:rPr>
      </w:pPr>
      <w:r w:rsidRPr="00A13992">
        <w:rPr>
          <w:sz w:val="24"/>
          <w:szCs w:val="24"/>
        </w:rPr>
        <w:t xml:space="preserve">Приложение №__ </w:t>
      </w:r>
    </w:p>
    <w:p w:rsidR="00A13992" w:rsidRPr="00A13992" w:rsidRDefault="00A13992" w:rsidP="00A13992">
      <w:pPr>
        <w:tabs>
          <w:tab w:val="num" w:pos="360"/>
        </w:tabs>
        <w:spacing w:line="240" w:lineRule="auto"/>
        <w:ind w:firstLine="0"/>
        <w:jc w:val="left"/>
        <w:rPr>
          <w:sz w:val="24"/>
          <w:szCs w:val="24"/>
        </w:rPr>
      </w:pPr>
      <w:r w:rsidRPr="00A13992">
        <w:rPr>
          <w:sz w:val="24"/>
          <w:szCs w:val="24"/>
        </w:rPr>
        <w:t>к письму от «____»_____________ г. №__________</w:t>
      </w:r>
    </w:p>
    <w:p w:rsidR="00722F5B" w:rsidRDefault="00722F5B" w:rsidP="00DC6ED6">
      <w:pPr>
        <w:tabs>
          <w:tab w:val="num" w:pos="360"/>
        </w:tabs>
        <w:suppressAutoHyphens/>
        <w:spacing w:line="240" w:lineRule="auto"/>
        <w:ind w:firstLine="0"/>
        <w:jc w:val="center"/>
        <w:rPr>
          <w:szCs w:val="28"/>
        </w:rPr>
      </w:pPr>
    </w:p>
    <w:p w:rsidR="00FE2FF4" w:rsidRDefault="00FE2FF4" w:rsidP="00DC6ED6">
      <w:pPr>
        <w:tabs>
          <w:tab w:val="num" w:pos="360"/>
        </w:tabs>
        <w:suppressAutoHyphens/>
        <w:spacing w:line="240" w:lineRule="auto"/>
        <w:ind w:firstLine="0"/>
        <w:jc w:val="center"/>
        <w:rPr>
          <w:b/>
          <w:szCs w:val="28"/>
        </w:rPr>
      </w:pPr>
      <w:r w:rsidRPr="00D30925">
        <w:rPr>
          <w:b/>
          <w:szCs w:val="28"/>
        </w:rPr>
        <w:t xml:space="preserve">Анкета Участника </w:t>
      </w:r>
      <w:r w:rsidR="0003309B">
        <w:rPr>
          <w:b/>
          <w:szCs w:val="28"/>
        </w:rPr>
        <w:t>размещения заказа</w:t>
      </w:r>
    </w:p>
    <w:p w:rsidR="0003309B" w:rsidRPr="00D30925" w:rsidRDefault="0003309B" w:rsidP="00DC6ED6">
      <w:pPr>
        <w:tabs>
          <w:tab w:val="num" w:pos="360"/>
        </w:tabs>
        <w:suppressAutoHyphens/>
        <w:spacing w:line="240" w:lineRule="auto"/>
        <w:ind w:firstLine="0"/>
        <w:jc w:val="center"/>
        <w:rPr>
          <w:b/>
          <w:szCs w:val="28"/>
        </w:rPr>
      </w:pPr>
    </w:p>
    <w:tbl>
      <w:tblPr>
        <w:tblW w:w="9898" w:type="dxa"/>
        <w:tblInd w:w="108" w:type="dxa"/>
        <w:tblLayout w:type="fixed"/>
        <w:tblLook w:val="04A0" w:firstRow="1" w:lastRow="0" w:firstColumn="1" w:lastColumn="0" w:noHBand="0" w:noVBand="1"/>
      </w:tblPr>
      <w:tblGrid>
        <w:gridCol w:w="720"/>
        <w:gridCol w:w="6215"/>
        <w:gridCol w:w="2963"/>
      </w:tblGrid>
      <w:tr w:rsidR="0003309B" w:rsidTr="001170BE">
        <w:trPr>
          <w:trHeight w:val="240"/>
          <w:tblHeader/>
        </w:trPr>
        <w:tc>
          <w:tcPr>
            <w:tcW w:w="720" w:type="dxa"/>
            <w:tcBorders>
              <w:top w:val="single" w:sz="4" w:space="0" w:color="000000"/>
              <w:left w:val="single" w:sz="4" w:space="0" w:color="000000"/>
              <w:bottom w:val="single" w:sz="4" w:space="0" w:color="000000"/>
              <w:right w:val="nil"/>
            </w:tcBorders>
            <w:vAlign w:val="center"/>
            <w:hideMark/>
          </w:tcPr>
          <w:p w:rsidR="0003309B" w:rsidRDefault="0003309B">
            <w:pPr>
              <w:pStyle w:val="af2"/>
              <w:keepNext w:val="0"/>
              <w:tabs>
                <w:tab w:val="left" w:pos="1277"/>
              </w:tabs>
              <w:spacing w:before="0" w:after="0"/>
              <w:jc w:val="center"/>
              <w:rPr>
                <w:sz w:val="24"/>
                <w:szCs w:val="24"/>
                <w:lang w:eastAsia="zh-CN"/>
              </w:rPr>
            </w:pPr>
            <w:r>
              <w:rPr>
                <w:sz w:val="24"/>
                <w:szCs w:val="24"/>
              </w:rPr>
              <w:t>№ п/п</w:t>
            </w: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2"/>
              <w:keepNext w:val="0"/>
              <w:tabs>
                <w:tab w:val="left" w:pos="1277"/>
              </w:tabs>
              <w:spacing w:before="0" w:after="0"/>
              <w:jc w:val="center"/>
              <w:rPr>
                <w:sz w:val="24"/>
                <w:szCs w:val="24"/>
                <w:lang w:eastAsia="zh-CN"/>
              </w:rPr>
            </w:pPr>
            <w:r>
              <w:rPr>
                <w:sz w:val="24"/>
                <w:szCs w:val="24"/>
              </w:rPr>
              <w:t>Наименование</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pStyle w:val="af2"/>
              <w:keepNext w:val="0"/>
              <w:tabs>
                <w:tab w:val="left" w:pos="1277"/>
              </w:tabs>
              <w:spacing w:before="0" w:after="0"/>
              <w:jc w:val="center"/>
              <w:rPr>
                <w:sz w:val="24"/>
                <w:lang w:eastAsia="zh-CN"/>
              </w:rPr>
            </w:pPr>
            <w:r>
              <w:rPr>
                <w:sz w:val="24"/>
                <w:szCs w:val="24"/>
              </w:rPr>
              <w:t>Сведения об участнике размещения заказа</w:t>
            </w:r>
          </w:p>
        </w:tc>
      </w:tr>
      <w:tr w:rsidR="0003309B" w:rsidTr="001170BE">
        <w:tc>
          <w:tcPr>
            <w:tcW w:w="720" w:type="dxa"/>
            <w:tcBorders>
              <w:top w:val="single" w:sz="4" w:space="0" w:color="000000"/>
              <w:left w:val="single" w:sz="4" w:space="0" w:color="000000"/>
              <w:bottom w:val="single" w:sz="4" w:space="0" w:color="000000"/>
              <w:right w:val="nil"/>
            </w:tcBorders>
            <w:vAlign w:val="center"/>
          </w:tcPr>
          <w:p w:rsidR="0003309B" w:rsidRDefault="0003309B" w:rsidP="00D87BC8">
            <w:pPr>
              <w:numPr>
                <w:ilvl w:val="0"/>
                <w:numId w:val="21"/>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3"/>
              <w:tabs>
                <w:tab w:val="left" w:pos="1277"/>
              </w:tabs>
              <w:spacing w:before="0" w:after="0"/>
              <w:rPr>
                <w:lang w:eastAsia="zh-CN"/>
              </w:rPr>
            </w:pPr>
            <w:r>
              <w:rPr>
                <w:szCs w:val="24"/>
              </w:rPr>
              <w:t>Организационно-правовая форма и фирменное наименование участника размещения заказа</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tabs>
                <w:tab w:val="left" w:pos="1277"/>
              </w:tabs>
              <w:suppressAutoHyphens/>
              <w:rPr>
                <w:sz w:val="24"/>
                <w:szCs w:val="24"/>
                <w:lang w:eastAsia="zh-CN"/>
              </w:rPr>
            </w:pPr>
            <w:r>
              <w:rPr>
                <w:sz w:val="24"/>
              </w:rPr>
              <w:t>[</w:t>
            </w:r>
            <w:r>
              <w:rPr>
                <w:i/>
                <w:iCs/>
                <w:sz w:val="24"/>
                <w:shd w:val="clear" w:color="auto" w:fill="FFFF99"/>
              </w:rPr>
              <w:t>указать</w:t>
            </w:r>
            <w:r>
              <w:rPr>
                <w:sz w:val="24"/>
              </w:rPr>
              <w:t>]</w:t>
            </w:r>
          </w:p>
        </w:tc>
      </w:tr>
      <w:tr w:rsidR="0003309B" w:rsidTr="001170BE">
        <w:tc>
          <w:tcPr>
            <w:tcW w:w="720" w:type="dxa"/>
            <w:tcBorders>
              <w:top w:val="single" w:sz="4" w:space="0" w:color="000000"/>
              <w:left w:val="single" w:sz="4" w:space="0" w:color="000000"/>
              <w:bottom w:val="single" w:sz="4" w:space="0" w:color="000000"/>
              <w:right w:val="nil"/>
            </w:tcBorders>
            <w:vAlign w:val="center"/>
          </w:tcPr>
          <w:p w:rsidR="0003309B" w:rsidRDefault="0003309B" w:rsidP="00D87BC8">
            <w:pPr>
              <w:numPr>
                <w:ilvl w:val="0"/>
                <w:numId w:val="21"/>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3"/>
              <w:tabs>
                <w:tab w:val="left" w:pos="1277"/>
              </w:tabs>
              <w:spacing w:before="0" w:after="0"/>
              <w:rPr>
                <w:lang w:eastAsia="zh-CN"/>
              </w:rPr>
            </w:pPr>
            <w:r>
              <w:rPr>
                <w:szCs w:val="24"/>
              </w:rPr>
              <w:t>Свидетельство о внесении в Единый государственный реестр юридических лиц (дата и номер, кем выдано)</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tabs>
                <w:tab w:val="left" w:pos="1277"/>
              </w:tabs>
              <w:suppressAutoHyphens/>
              <w:rPr>
                <w:sz w:val="24"/>
                <w:szCs w:val="24"/>
                <w:lang w:eastAsia="zh-CN"/>
              </w:rPr>
            </w:pPr>
            <w:r>
              <w:rPr>
                <w:sz w:val="24"/>
              </w:rPr>
              <w:t>[</w:t>
            </w:r>
            <w:r>
              <w:rPr>
                <w:i/>
                <w:iCs/>
                <w:sz w:val="24"/>
                <w:shd w:val="clear" w:color="auto" w:fill="FFFF99"/>
              </w:rPr>
              <w:t>указать</w:t>
            </w:r>
            <w:r>
              <w:rPr>
                <w:sz w:val="24"/>
              </w:rPr>
              <w:t>]</w:t>
            </w:r>
          </w:p>
        </w:tc>
      </w:tr>
      <w:tr w:rsidR="001170BE" w:rsidTr="001170BE">
        <w:tc>
          <w:tcPr>
            <w:tcW w:w="720" w:type="dxa"/>
            <w:tcBorders>
              <w:top w:val="single" w:sz="4" w:space="0" w:color="000000"/>
              <w:left w:val="single" w:sz="4" w:space="0" w:color="000000"/>
              <w:bottom w:val="single" w:sz="4" w:space="0" w:color="000000"/>
              <w:right w:val="nil"/>
            </w:tcBorders>
            <w:vAlign w:val="center"/>
          </w:tcPr>
          <w:p w:rsidR="001170BE" w:rsidRDefault="001170BE" w:rsidP="00D87BC8">
            <w:pPr>
              <w:numPr>
                <w:ilvl w:val="0"/>
                <w:numId w:val="21"/>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tcPr>
          <w:p w:rsidR="001170BE" w:rsidRDefault="001170BE">
            <w:pPr>
              <w:pStyle w:val="af3"/>
              <w:tabs>
                <w:tab w:val="left" w:pos="1277"/>
              </w:tabs>
              <w:spacing w:before="0" w:after="0"/>
              <w:rPr>
                <w:szCs w:val="24"/>
              </w:rPr>
            </w:pPr>
            <w:r w:rsidRPr="006E589A">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963" w:type="dxa"/>
            <w:tcBorders>
              <w:top w:val="single" w:sz="4" w:space="0" w:color="000000"/>
              <w:left w:val="single" w:sz="4" w:space="0" w:color="000000"/>
              <w:bottom w:val="single" w:sz="4" w:space="0" w:color="000000"/>
              <w:right w:val="single" w:sz="4" w:space="0" w:color="000000"/>
            </w:tcBorders>
            <w:vAlign w:val="center"/>
          </w:tcPr>
          <w:p w:rsidR="001170BE" w:rsidRDefault="001170BE">
            <w:pPr>
              <w:tabs>
                <w:tab w:val="left" w:pos="1277"/>
              </w:tabs>
              <w:suppressAutoHyphens/>
              <w:rPr>
                <w:sz w:val="24"/>
              </w:rPr>
            </w:pPr>
            <w:r>
              <w:rPr>
                <w:sz w:val="24"/>
              </w:rPr>
              <w:t>[</w:t>
            </w:r>
            <w:r>
              <w:rPr>
                <w:i/>
                <w:iCs/>
                <w:sz w:val="24"/>
                <w:shd w:val="clear" w:color="auto" w:fill="FFFF99"/>
              </w:rPr>
              <w:t>указать</w:t>
            </w:r>
            <w:r>
              <w:rPr>
                <w:sz w:val="24"/>
              </w:rPr>
              <w:t>]</w:t>
            </w:r>
          </w:p>
        </w:tc>
      </w:tr>
      <w:tr w:rsidR="0003309B" w:rsidTr="001170BE">
        <w:tc>
          <w:tcPr>
            <w:tcW w:w="720" w:type="dxa"/>
            <w:tcBorders>
              <w:top w:val="single" w:sz="4" w:space="0" w:color="000000"/>
              <w:left w:val="single" w:sz="4" w:space="0" w:color="000000"/>
              <w:bottom w:val="single" w:sz="4" w:space="0" w:color="000000"/>
              <w:right w:val="nil"/>
            </w:tcBorders>
            <w:vAlign w:val="center"/>
          </w:tcPr>
          <w:p w:rsidR="0003309B" w:rsidRDefault="0003309B" w:rsidP="00D87BC8">
            <w:pPr>
              <w:numPr>
                <w:ilvl w:val="0"/>
                <w:numId w:val="21"/>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3"/>
              <w:tabs>
                <w:tab w:val="left" w:pos="1277"/>
              </w:tabs>
              <w:spacing w:before="0" w:after="0"/>
              <w:rPr>
                <w:lang w:eastAsia="zh-CN"/>
              </w:rPr>
            </w:pPr>
            <w:r>
              <w:rPr>
                <w:szCs w:val="24"/>
              </w:rPr>
              <w:t>ИНН, КПП, ОГРН, ОКПО участника размещения заказа</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tabs>
                <w:tab w:val="left" w:pos="1277"/>
              </w:tabs>
              <w:suppressAutoHyphens/>
              <w:rPr>
                <w:sz w:val="24"/>
                <w:szCs w:val="24"/>
                <w:lang w:eastAsia="zh-CN"/>
              </w:rPr>
            </w:pPr>
            <w:r>
              <w:rPr>
                <w:sz w:val="24"/>
              </w:rPr>
              <w:t>[</w:t>
            </w:r>
            <w:r>
              <w:rPr>
                <w:i/>
                <w:iCs/>
                <w:sz w:val="24"/>
                <w:shd w:val="clear" w:color="auto" w:fill="FFFF99"/>
              </w:rPr>
              <w:t>указать</w:t>
            </w:r>
            <w:r>
              <w:rPr>
                <w:sz w:val="24"/>
              </w:rPr>
              <w:t>]</w:t>
            </w:r>
          </w:p>
        </w:tc>
      </w:tr>
      <w:tr w:rsidR="0003309B" w:rsidTr="001170BE">
        <w:tc>
          <w:tcPr>
            <w:tcW w:w="720" w:type="dxa"/>
            <w:tcBorders>
              <w:top w:val="single" w:sz="4" w:space="0" w:color="000000"/>
              <w:left w:val="single" w:sz="4" w:space="0" w:color="000000"/>
              <w:bottom w:val="single" w:sz="4" w:space="0" w:color="000000"/>
              <w:right w:val="nil"/>
            </w:tcBorders>
            <w:vAlign w:val="center"/>
          </w:tcPr>
          <w:p w:rsidR="0003309B" w:rsidRDefault="0003309B" w:rsidP="00D87BC8">
            <w:pPr>
              <w:numPr>
                <w:ilvl w:val="0"/>
                <w:numId w:val="21"/>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3"/>
              <w:tabs>
                <w:tab w:val="left" w:pos="1277"/>
              </w:tabs>
              <w:spacing w:before="0" w:after="0"/>
              <w:rPr>
                <w:lang w:eastAsia="zh-CN"/>
              </w:rPr>
            </w:pPr>
            <w:r>
              <w:rPr>
                <w:szCs w:val="24"/>
              </w:rPr>
              <w:t>Юридический адрес</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tabs>
                <w:tab w:val="left" w:pos="1277"/>
              </w:tabs>
              <w:suppressAutoHyphens/>
              <w:rPr>
                <w:sz w:val="24"/>
                <w:szCs w:val="24"/>
                <w:lang w:eastAsia="zh-CN"/>
              </w:rPr>
            </w:pPr>
            <w:r>
              <w:rPr>
                <w:sz w:val="24"/>
              </w:rPr>
              <w:t>[</w:t>
            </w:r>
            <w:r>
              <w:rPr>
                <w:i/>
                <w:iCs/>
                <w:sz w:val="24"/>
                <w:shd w:val="clear" w:color="auto" w:fill="FFFF99"/>
              </w:rPr>
              <w:t>указать</w:t>
            </w:r>
            <w:r>
              <w:rPr>
                <w:sz w:val="24"/>
              </w:rPr>
              <w:t>]</w:t>
            </w:r>
          </w:p>
        </w:tc>
      </w:tr>
      <w:tr w:rsidR="0003309B" w:rsidTr="001170BE">
        <w:tc>
          <w:tcPr>
            <w:tcW w:w="720" w:type="dxa"/>
            <w:tcBorders>
              <w:top w:val="single" w:sz="4" w:space="0" w:color="000000"/>
              <w:left w:val="single" w:sz="4" w:space="0" w:color="000000"/>
              <w:bottom w:val="single" w:sz="4" w:space="0" w:color="000000"/>
              <w:right w:val="nil"/>
            </w:tcBorders>
            <w:vAlign w:val="center"/>
          </w:tcPr>
          <w:p w:rsidR="0003309B" w:rsidRDefault="0003309B" w:rsidP="00D87BC8">
            <w:pPr>
              <w:numPr>
                <w:ilvl w:val="0"/>
                <w:numId w:val="21"/>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3"/>
              <w:tabs>
                <w:tab w:val="left" w:pos="1277"/>
              </w:tabs>
              <w:spacing w:before="0" w:after="0"/>
              <w:rPr>
                <w:lang w:eastAsia="zh-CN"/>
              </w:rPr>
            </w:pPr>
            <w:r>
              <w:rPr>
                <w:szCs w:val="24"/>
              </w:rPr>
              <w:t>Фактический адрес</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tabs>
                <w:tab w:val="left" w:pos="1277"/>
              </w:tabs>
              <w:suppressAutoHyphens/>
              <w:rPr>
                <w:sz w:val="24"/>
                <w:szCs w:val="24"/>
                <w:lang w:eastAsia="zh-CN"/>
              </w:rPr>
            </w:pPr>
            <w:r>
              <w:rPr>
                <w:sz w:val="24"/>
              </w:rPr>
              <w:t>[</w:t>
            </w:r>
            <w:r>
              <w:rPr>
                <w:i/>
                <w:iCs/>
                <w:sz w:val="24"/>
                <w:shd w:val="clear" w:color="auto" w:fill="FFFF99"/>
              </w:rPr>
              <w:t>указать</w:t>
            </w:r>
            <w:r>
              <w:rPr>
                <w:sz w:val="24"/>
              </w:rPr>
              <w:t>]</w:t>
            </w:r>
          </w:p>
        </w:tc>
      </w:tr>
      <w:tr w:rsidR="0003309B" w:rsidTr="001170BE">
        <w:tc>
          <w:tcPr>
            <w:tcW w:w="720" w:type="dxa"/>
            <w:tcBorders>
              <w:top w:val="single" w:sz="4" w:space="0" w:color="000000"/>
              <w:left w:val="single" w:sz="4" w:space="0" w:color="000000"/>
              <w:bottom w:val="single" w:sz="4" w:space="0" w:color="000000"/>
              <w:right w:val="nil"/>
            </w:tcBorders>
            <w:vAlign w:val="center"/>
          </w:tcPr>
          <w:p w:rsidR="0003309B" w:rsidRDefault="0003309B" w:rsidP="00D87BC8">
            <w:pPr>
              <w:numPr>
                <w:ilvl w:val="0"/>
                <w:numId w:val="21"/>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3"/>
              <w:tabs>
                <w:tab w:val="left" w:pos="1277"/>
              </w:tabs>
              <w:spacing w:before="0" w:after="0"/>
              <w:rPr>
                <w:lang w:eastAsia="zh-CN"/>
              </w:rPr>
            </w:pPr>
            <w:r>
              <w:rPr>
                <w:szCs w:val="24"/>
              </w:rPr>
              <w:t>Почтовый адрес (для переписки)</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tabs>
                <w:tab w:val="left" w:pos="1277"/>
              </w:tabs>
              <w:suppressAutoHyphens/>
              <w:rPr>
                <w:sz w:val="24"/>
                <w:szCs w:val="24"/>
                <w:lang w:eastAsia="zh-CN"/>
              </w:rPr>
            </w:pPr>
            <w:r>
              <w:rPr>
                <w:sz w:val="24"/>
              </w:rPr>
              <w:t>[</w:t>
            </w:r>
            <w:r>
              <w:rPr>
                <w:i/>
                <w:iCs/>
                <w:sz w:val="24"/>
                <w:shd w:val="clear" w:color="auto" w:fill="FFFF99"/>
              </w:rPr>
              <w:t>указать</w:t>
            </w:r>
            <w:r>
              <w:rPr>
                <w:sz w:val="24"/>
              </w:rPr>
              <w:t>]</w:t>
            </w:r>
          </w:p>
        </w:tc>
      </w:tr>
      <w:tr w:rsidR="0003309B" w:rsidTr="001170BE">
        <w:tc>
          <w:tcPr>
            <w:tcW w:w="720" w:type="dxa"/>
            <w:tcBorders>
              <w:top w:val="single" w:sz="4" w:space="0" w:color="000000"/>
              <w:left w:val="single" w:sz="4" w:space="0" w:color="000000"/>
              <w:bottom w:val="single" w:sz="4" w:space="0" w:color="000000"/>
              <w:right w:val="nil"/>
            </w:tcBorders>
            <w:vAlign w:val="center"/>
          </w:tcPr>
          <w:p w:rsidR="0003309B" w:rsidRDefault="0003309B" w:rsidP="00D87BC8">
            <w:pPr>
              <w:numPr>
                <w:ilvl w:val="0"/>
                <w:numId w:val="21"/>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3"/>
              <w:tabs>
                <w:tab w:val="left" w:pos="1277"/>
              </w:tabs>
              <w:spacing w:before="0" w:after="0"/>
              <w:rPr>
                <w:lang w:eastAsia="zh-CN"/>
              </w:rPr>
            </w:pPr>
            <w:r>
              <w:rPr>
                <w:szCs w:val="24"/>
              </w:rPr>
              <w:t>Банковские реквизиты (наименование и адрес банка, номер расчетного счета участника размещения заказа в банке, телефоны банка, прочие банковские реквизиты)</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tabs>
                <w:tab w:val="left" w:pos="1277"/>
              </w:tabs>
              <w:suppressAutoHyphens/>
              <w:rPr>
                <w:sz w:val="24"/>
                <w:szCs w:val="24"/>
                <w:lang w:eastAsia="zh-CN"/>
              </w:rPr>
            </w:pPr>
            <w:r>
              <w:rPr>
                <w:sz w:val="24"/>
              </w:rPr>
              <w:t>[</w:t>
            </w:r>
            <w:r>
              <w:rPr>
                <w:i/>
                <w:iCs/>
                <w:sz w:val="24"/>
                <w:shd w:val="clear" w:color="auto" w:fill="FFFF99"/>
              </w:rPr>
              <w:t>указать</w:t>
            </w:r>
            <w:r>
              <w:rPr>
                <w:sz w:val="24"/>
              </w:rPr>
              <w:t>]</w:t>
            </w:r>
          </w:p>
        </w:tc>
      </w:tr>
      <w:tr w:rsidR="0003309B" w:rsidTr="001170BE">
        <w:tc>
          <w:tcPr>
            <w:tcW w:w="720" w:type="dxa"/>
            <w:tcBorders>
              <w:top w:val="single" w:sz="4" w:space="0" w:color="000000"/>
              <w:left w:val="single" w:sz="4" w:space="0" w:color="000000"/>
              <w:bottom w:val="single" w:sz="4" w:space="0" w:color="000000"/>
              <w:right w:val="nil"/>
            </w:tcBorders>
            <w:vAlign w:val="center"/>
          </w:tcPr>
          <w:p w:rsidR="0003309B" w:rsidRDefault="0003309B" w:rsidP="00D87BC8">
            <w:pPr>
              <w:numPr>
                <w:ilvl w:val="0"/>
                <w:numId w:val="21"/>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3"/>
              <w:tabs>
                <w:tab w:val="left" w:pos="1277"/>
              </w:tabs>
              <w:spacing w:before="0" w:after="0"/>
              <w:rPr>
                <w:lang w:eastAsia="zh-CN"/>
              </w:rPr>
            </w:pPr>
            <w:r>
              <w:rPr>
                <w:szCs w:val="24"/>
              </w:rPr>
              <w:t>Телефоны участника размещения заказа (с указанием кода города)</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tabs>
                <w:tab w:val="left" w:pos="1277"/>
              </w:tabs>
              <w:suppressAutoHyphens/>
              <w:rPr>
                <w:sz w:val="24"/>
                <w:szCs w:val="24"/>
                <w:lang w:eastAsia="zh-CN"/>
              </w:rPr>
            </w:pPr>
            <w:r>
              <w:rPr>
                <w:sz w:val="24"/>
              </w:rPr>
              <w:t>[</w:t>
            </w:r>
            <w:r>
              <w:rPr>
                <w:i/>
                <w:iCs/>
                <w:sz w:val="24"/>
                <w:shd w:val="clear" w:color="auto" w:fill="FFFF99"/>
              </w:rPr>
              <w:t>указать</w:t>
            </w:r>
            <w:r>
              <w:rPr>
                <w:sz w:val="24"/>
              </w:rPr>
              <w:t>]</w:t>
            </w:r>
          </w:p>
        </w:tc>
      </w:tr>
      <w:tr w:rsidR="0003309B" w:rsidTr="001170BE">
        <w:trPr>
          <w:trHeight w:val="116"/>
        </w:trPr>
        <w:tc>
          <w:tcPr>
            <w:tcW w:w="720" w:type="dxa"/>
            <w:tcBorders>
              <w:top w:val="single" w:sz="4" w:space="0" w:color="000000"/>
              <w:left w:val="single" w:sz="4" w:space="0" w:color="000000"/>
              <w:bottom w:val="single" w:sz="4" w:space="0" w:color="000000"/>
              <w:right w:val="nil"/>
            </w:tcBorders>
            <w:vAlign w:val="center"/>
          </w:tcPr>
          <w:p w:rsidR="0003309B" w:rsidRDefault="0003309B" w:rsidP="00D87BC8">
            <w:pPr>
              <w:numPr>
                <w:ilvl w:val="0"/>
                <w:numId w:val="21"/>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3"/>
              <w:tabs>
                <w:tab w:val="left" w:pos="1277"/>
              </w:tabs>
              <w:spacing w:before="0" w:after="0"/>
              <w:rPr>
                <w:lang w:eastAsia="zh-CN"/>
              </w:rPr>
            </w:pPr>
            <w:r>
              <w:rPr>
                <w:szCs w:val="24"/>
              </w:rPr>
              <w:t>Факс участника размещения заказа (с указанием кода города)</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tabs>
                <w:tab w:val="left" w:pos="1277"/>
              </w:tabs>
              <w:suppressAutoHyphens/>
              <w:rPr>
                <w:sz w:val="24"/>
                <w:szCs w:val="24"/>
                <w:lang w:eastAsia="zh-CN"/>
              </w:rPr>
            </w:pPr>
            <w:r>
              <w:rPr>
                <w:sz w:val="24"/>
              </w:rPr>
              <w:t>[</w:t>
            </w:r>
            <w:r>
              <w:rPr>
                <w:i/>
                <w:iCs/>
                <w:sz w:val="24"/>
                <w:shd w:val="clear" w:color="auto" w:fill="FFFF99"/>
              </w:rPr>
              <w:t>указать</w:t>
            </w:r>
            <w:r>
              <w:rPr>
                <w:sz w:val="24"/>
              </w:rPr>
              <w:t>]</w:t>
            </w:r>
          </w:p>
        </w:tc>
      </w:tr>
      <w:tr w:rsidR="0003309B" w:rsidTr="001170BE">
        <w:tc>
          <w:tcPr>
            <w:tcW w:w="720" w:type="dxa"/>
            <w:tcBorders>
              <w:top w:val="single" w:sz="4" w:space="0" w:color="000000"/>
              <w:left w:val="single" w:sz="4" w:space="0" w:color="000000"/>
              <w:bottom w:val="single" w:sz="4" w:space="0" w:color="000000"/>
              <w:right w:val="nil"/>
            </w:tcBorders>
            <w:vAlign w:val="center"/>
          </w:tcPr>
          <w:p w:rsidR="0003309B" w:rsidRDefault="0003309B" w:rsidP="00D87BC8">
            <w:pPr>
              <w:numPr>
                <w:ilvl w:val="0"/>
                <w:numId w:val="21"/>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3"/>
              <w:tabs>
                <w:tab w:val="left" w:pos="1277"/>
              </w:tabs>
              <w:spacing w:before="0" w:after="0"/>
              <w:rPr>
                <w:lang w:eastAsia="zh-CN"/>
              </w:rPr>
            </w:pPr>
            <w:r>
              <w:rPr>
                <w:szCs w:val="24"/>
              </w:rPr>
              <w:t>Адрес электронной почты участника размещения заказа</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tabs>
                <w:tab w:val="left" w:pos="1277"/>
              </w:tabs>
              <w:suppressAutoHyphens/>
              <w:rPr>
                <w:sz w:val="24"/>
                <w:szCs w:val="24"/>
                <w:lang w:eastAsia="zh-CN"/>
              </w:rPr>
            </w:pPr>
            <w:r>
              <w:rPr>
                <w:sz w:val="24"/>
              </w:rPr>
              <w:t>[</w:t>
            </w:r>
            <w:r>
              <w:rPr>
                <w:i/>
                <w:iCs/>
                <w:sz w:val="24"/>
                <w:shd w:val="clear" w:color="auto" w:fill="FFFF99"/>
              </w:rPr>
              <w:t>указать</w:t>
            </w:r>
            <w:r>
              <w:rPr>
                <w:sz w:val="24"/>
              </w:rPr>
              <w:t>]</w:t>
            </w:r>
          </w:p>
        </w:tc>
      </w:tr>
      <w:tr w:rsidR="0003309B" w:rsidTr="001170BE">
        <w:tc>
          <w:tcPr>
            <w:tcW w:w="720" w:type="dxa"/>
            <w:tcBorders>
              <w:top w:val="single" w:sz="4" w:space="0" w:color="000000"/>
              <w:left w:val="single" w:sz="4" w:space="0" w:color="000000"/>
              <w:bottom w:val="single" w:sz="4" w:space="0" w:color="000000"/>
              <w:right w:val="nil"/>
            </w:tcBorders>
            <w:vAlign w:val="center"/>
          </w:tcPr>
          <w:p w:rsidR="0003309B" w:rsidRDefault="0003309B" w:rsidP="00D87BC8">
            <w:pPr>
              <w:numPr>
                <w:ilvl w:val="0"/>
                <w:numId w:val="21"/>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3"/>
              <w:tabs>
                <w:tab w:val="left" w:pos="1277"/>
              </w:tabs>
              <w:spacing w:before="0" w:after="0"/>
              <w:rPr>
                <w:lang w:eastAsia="zh-CN"/>
              </w:rPr>
            </w:pPr>
            <w:r>
              <w:rPr>
                <w:szCs w:val="24"/>
              </w:rPr>
              <w:t>Фамилия, имя и отчество руководителя участника размещения заказа, имеющего право подписи согласно учредительным документам участника размещения заказа, с указанием должности и контактного телефона</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tabs>
                <w:tab w:val="left" w:pos="1277"/>
              </w:tabs>
              <w:suppressAutoHyphens/>
              <w:rPr>
                <w:sz w:val="24"/>
                <w:szCs w:val="24"/>
                <w:lang w:eastAsia="zh-CN"/>
              </w:rPr>
            </w:pPr>
            <w:r>
              <w:rPr>
                <w:sz w:val="24"/>
              </w:rPr>
              <w:t>[</w:t>
            </w:r>
            <w:r>
              <w:rPr>
                <w:i/>
                <w:iCs/>
                <w:sz w:val="24"/>
                <w:shd w:val="clear" w:color="auto" w:fill="FFFF99"/>
              </w:rPr>
              <w:t>указать</w:t>
            </w:r>
            <w:r>
              <w:rPr>
                <w:sz w:val="24"/>
              </w:rPr>
              <w:t>]</w:t>
            </w:r>
          </w:p>
        </w:tc>
      </w:tr>
      <w:tr w:rsidR="0003309B" w:rsidTr="001170BE">
        <w:tc>
          <w:tcPr>
            <w:tcW w:w="720" w:type="dxa"/>
            <w:tcBorders>
              <w:top w:val="single" w:sz="4" w:space="0" w:color="000000"/>
              <w:left w:val="single" w:sz="4" w:space="0" w:color="000000"/>
              <w:bottom w:val="single" w:sz="4" w:space="0" w:color="000000"/>
              <w:right w:val="nil"/>
            </w:tcBorders>
            <w:vAlign w:val="center"/>
          </w:tcPr>
          <w:p w:rsidR="0003309B" w:rsidRDefault="0003309B" w:rsidP="00D87BC8">
            <w:pPr>
              <w:numPr>
                <w:ilvl w:val="0"/>
                <w:numId w:val="21"/>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3"/>
              <w:tabs>
                <w:tab w:val="left" w:pos="1277"/>
              </w:tabs>
              <w:spacing w:before="0" w:after="0"/>
              <w:rPr>
                <w:lang w:eastAsia="zh-CN"/>
              </w:rPr>
            </w:pPr>
            <w:r>
              <w:rPr>
                <w:szCs w:val="24"/>
              </w:rPr>
              <w:t>Фамилия, имя и отчество ответственного лица участника размещения заказа с указанием должности и контактного телефона</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tabs>
                <w:tab w:val="left" w:pos="1277"/>
              </w:tabs>
              <w:suppressAutoHyphens/>
              <w:rPr>
                <w:sz w:val="24"/>
                <w:szCs w:val="24"/>
                <w:lang w:eastAsia="zh-CN"/>
              </w:rPr>
            </w:pPr>
            <w:r>
              <w:rPr>
                <w:sz w:val="24"/>
              </w:rPr>
              <w:t>[</w:t>
            </w:r>
            <w:r>
              <w:rPr>
                <w:i/>
                <w:iCs/>
                <w:sz w:val="24"/>
                <w:shd w:val="clear" w:color="auto" w:fill="FFFF99"/>
              </w:rPr>
              <w:t>указать</w:t>
            </w:r>
            <w:r>
              <w:rPr>
                <w:sz w:val="24"/>
              </w:rPr>
              <w:t>]</w:t>
            </w:r>
          </w:p>
        </w:tc>
      </w:tr>
    </w:tbl>
    <w:p w:rsidR="00FE2FF4" w:rsidRPr="00D30925" w:rsidRDefault="00FE2FF4" w:rsidP="00DC6ED6">
      <w:pPr>
        <w:tabs>
          <w:tab w:val="num" w:pos="360"/>
        </w:tabs>
        <w:spacing w:line="240" w:lineRule="auto"/>
        <w:ind w:firstLine="0"/>
        <w:rPr>
          <w:color w:val="000000"/>
          <w:szCs w:val="28"/>
        </w:rPr>
      </w:pPr>
    </w:p>
    <w:p w:rsidR="00A13992" w:rsidRPr="004D39C8" w:rsidRDefault="00A13992" w:rsidP="00A13992">
      <w:pPr>
        <w:autoSpaceDE w:val="0"/>
        <w:autoSpaceDN w:val="0"/>
        <w:spacing w:line="240" w:lineRule="auto"/>
        <w:ind w:firstLine="0"/>
        <w:rPr>
          <w:bCs/>
          <w:snapToGrid w:val="0"/>
          <w:sz w:val="24"/>
          <w:szCs w:val="24"/>
        </w:rPr>
      </w:pPr>
      <w:r w:rsidRPr="004D39C8">
        <w:rPr>
          <w:bCs/>
          <w:snapToGrid w:val="0"/>
          <w:sz w:val="24"/>
          <w:szCs w:val="24"/>
        </w:rPr>
        <w:t>____________________________________                        ________________________</w:t>
      </w:r>
    </w:p>
    <w:p w:rsidR="00A13992" w:rsidRPr="004D39C8" w:rsidRDefault="00A13992" w:rsidP="00A13992">
      <w:pPr>
        <w:overflowPunct w:val="0"/>
        <w:autoSpaceDE w:val="0"/>
        <w:autoSpaceDN w:val="0"/>
        <w:spacing w:line="240" w:lineRule="auto"/>
        <w:ind w:firstLine="0"/>
        <w:rPr>
          <w:sz w:val="24"/>
          <w:szCs w:val="24"/>
        </w:rPr>
      </w:pPr>
      <w:r w:rsidRPr="004D39C8">
        <w:rPr>
          <w:snapToGrid w:val="0"/>
          <w:sz w:val="24"/>
          <w:szCs w:val="24"/>
        </w:rPr>
        <w:t>(Подпись уполномоченного представителя)               (ФИО и должность подписавшего)</w:t>
      </w:r>
    </w:p>
    <w:p w:rsidR="00A13992" w:rsidRPr="004D39C8" w:rsidRDefault="00A13992" w:rsidP="00A13992">
      <w:pPr>
        <w:overflowPunct w:val="0"/>
        <w:autoSpaceDE w:val="0"/>
        <w:autoSpaceDN w:val="0"/>
        <w:spacing w:line="240" w:lineRule="auto"/>
        <w:ind w:firstLine="0"/>
        <w:rPr>
          <w:b/>
          <w:bCs/>
          <w:sz w:val="24"/>
          <w:szCs w:val="24"/>
        </w:rPr>
      </w:pPr>
      <w:r w:rsidRPr="004D39C8">
        <w:rPr>
          <w:b/>
          <w:bCs/>
          <w:sz w:val="24"/>
          <w:szCs w:val="24"/>
        </w:rPr>
        <w:t>М.П.</w:t>
      </w:r>
    </w:p>
    <w:p w:rsidR="00FE2FF4" w:rsidRPr="00D30925" w:rsidRDefault="00FE2FF4" w:rsidP="00DC6ED6">
      <w:pPr>
        <w:pBdr>
          <w:bottom w:val="single" w:sz="4" w:space="1" w:color="auto"/>
        </w:pBdr>
        <w:shd w:val="clear" w:color="auto" w:fill="E0E0E0"/>
        <w:tabs>
          <w:tab w:val="num" w:pos="360"/>
        </w:tabs>
        <w:spacing w:line="240" w:lineRule="auto"/>
        <w:ind w:firstLine="0"/>
        <w:jc w:val="center"/>
        <w:rPr>
          <w:b/>
          <w:color w:val="000000"/>
          <w:spacing w:val="36"/>
          <w:szCs w:val="28"/>
        </w:rPr>
      </w:pPr>
      <w:r w:rsidRPr="00D30925">
        <w:rPr>
          <w:b/>
          <w:color w:val="000000"/>
          <w:spacing w:val="36"/>
          <w:szCs w:val="28"/>
        </w:rPr>
        <w:t>конец формы</w:t>
      </w:r>
    </w:p>
    <w:p w:rsidR="00FE2FF4" w:rsidRPr="00964CBE" w:rsidRDefault="00FE2FF4" w:rsidP="00964CBE">
      <w:pPr>
        <w:pStyle w:val="22"/>
        <w:pageBreakBefore/>
        <w:tabs>
          <w:tab w:val="clear" w:pos="1134"/>
        </w:tabs>
        <w:spacing w:before="0" w:after="0"/>
        <w:ind w:left="0" w:firstLine="0"/>
        <w:jc w:val="both"/>
        <w:outlineLvl w:val="9"/>
        <w:rPr>
          <w:sz w:val="24"/>
          <w:szCs w:val="24"/>
        </w:rPr>
      </w:pPr>
      <w:bookmarkStart w:id="199" w:name="_Toc176765871"/>
      <w:r w:rsidRPr="00964CBE">
        <w:rPr>
          <w:sz w:val="24"/>
          <w:szCs w:val="24"/>
        </w:rPr>
        <w:lastRenderedPageBreak/>
        <w:t>Инструкции по заполнению</w:t>
      </w:r>
      <w:bookmarkEnd w:id="199"/>
    </w:p>
    <w:p w:rsidR="00A13992" w:rsidRPr="00964CBE" w:rsidRDefault="00A13992" w:rsidP="00D87BC8">
      <w:pPr>
        <w:numPr>
          <w:ilvl w:val="2"/>
          <w:numId w:val="15"/>
        </w:numPr>
        <w:spacing w:line="240" w:lineRule="auto"/>
        <w:ind w:left="0" w:firstLine="0"/>
        <w:rPr>
          <w:bCs/>
          <w:snapToGrid w:val="0"/>
          <w:sz w:val="24"/>
          <w:szCs w:val="24"/>
        </w:rPr>
      </w:pPr>
      <w:r w:rsidRPr="00964CBE">
        <w:rPr>
          <w:bCs/>
          <w:snapToGrid w:val="0"/>
          <w:sz w:val="24"/>
          <w:szCs w:val="24"/>
        </w:rPr>
        <w:t>Участник приводит номер и дату письма, приложением к которому является данная анкета.</w:t>
      </w:r>
    </w:p>
    <w:p w:rsidR="00A13992" w:rsidRPr="00964CBE" w:rsidRDefault="00A13992" w:rsidP="00D87BC8">
      <w:pPr>
        <w:numPr>
          <w:ilvl w:val="2"/>
          <w:numId w:val="15"/>
        </w:numPr>
        <w:spacing w:line="240" w:lineRule="auto"/>
        <w:ind w:left="0" w:firstLine="0"/>
        <w:rPr>
          <w:bCs/>
          <w:snapToGrid w:val="0"/>
          <w:sz w:val="24"/>
          <w:szCs w:val="24"/>
        </w:rPr>
      </w:pPr>
      <w:r w:rsidRPr="00964CBE">
        <w:rPr>
          <w:bCs/>
          <w:snapToGrid w:val="0"/>
          <w:sz w:val="24"/>
          <w:szCs w:val="24"/>
        </w:rPr>
        <w:t>Участник указывает свое фирменное наименование (</w:t>
      </w:r>
      <w:r w:rsidR="0003309B" w:rsidRPr="00964CBE">
        <w:rPr>
          <w:bCs/>
          <w:snapToGrid w:val="0"/>
          <w:sz w:val="24"/>
          <w:szCs w:val="24"/>
        </w:rPr>
        <w:t>с указанием</w:t>
      </w:r>
      <w:r w:rsidRPr="00964CBE">
        <w:rPr>
          <w:bCs/>
          <w:snapToGrid w:val="0"/>
          <w:sz w:val="24"/>
          <w:szCs w:val="24"/>
        </w:rPr>
        <w:t xml:space="preserve"> организационно-правов</w:t>
      </w:r>
      <w:r w:rsidR="0003309B" w:rsidRPr="00964CBE">
        <w:rPr>
          <w:bCs/>
          <w:snapToGrid w:val="0"/>
          <w:sz w:val="24"/>
          <w:szCs w:val="24"/>
        </w:rPr>
        <w:t>ой</w:t>
      </w:r>
      <w:r w:rsidRPr="00964CBE">
        <w:rPr>
          <w:bCs/>
          <w:snapToGrid w:val="0"/>
          <w:sz w:val="24"/>
          <w:szCs w:val="24"/>
        </w:rPr>
        <w:t xml:space="preserve"> форм</w:t>
      </w:r>
      <w:r w:rsidR="0003309B" w:rsidRPr="00964CBE">
        <w:rPr>
          <w:bCs/>
          <w:snapToGrid w:val="0"/>
          <w:sz w:val="24"/>
          <w:szCs w:val="24"/>
        </w:rPr>
        <w:t>ы)</w:t>
      </w:r>
      <w:r w:rsidRPr="00964CBE">
        <w:rPr>
          <w:bCs/>
          <w:snapToGrid w:val="0"/>
          <w:sz w:val="24"/>
          <w:szCs w:val="24"/>
        </w:rPr>
        <w:t>.</w:t>
      </w:r>
    </w:p>
    <w:p w:rsidR="0003309B" w:rsidRPr="00964CBE" w:rsidRDefault="0003309B" w:rsidP="00D87BC8">
      <w:pPr>
        <w:numPr>
          <w:ilvl w:val="0"/>
          <w:numId w:val="16"/>
        </w:numPr>
        <w:tabs>
          <w:tab w:val="num" w:pos="0"/>
        </w:tabs>
        <w:spacing w:line="240" w:lineRule="auto"/>
        <w:ind w:left="0" w:firstLine="0"/>
        <w:rPr>
          <w:bCs/>
          <w:snapToGrid w:val="0"/>
          <w:sz w:val="24"/>
          <w:szCs w:val="24"/>
          <w:lang w:val="x-none"/>
        </w:rPr>
      </w:pPr>
      <w:r w:rsidRPr="00964CBE">
        <w:rPr>
          <w:bCs/>
          <w:snapToGrid w:val="0"/>
          <w:sz w:val="24"/>
          <w:szCs w:val="24"/>
          <w:lang w:val="x-none"/>
        </w:rPr>
        <w:t>Участник размещения заказа должен привести в анкете информацию в соответствии с таблицей.</w:t>
      </w:r>
    </w:p>
    <w:p w:rsidR="00A13992" w:rsidRPr="00066286" w:rsidRDefault="00A13992" w:rsidP="00D87BC8">
      <w:pPr>
        <w:numPr>
          <w:ilvl w:val="0"/>
          <w:numId w:val="16"/>
        </w:numPr>
        <w:spacing w:line="240" w:lineRule="auto"/>
        <w:ind w:left="0" w:firstLine="0"/>
        <w:rPr>
          <w:b/>
          <w:bCs/>
          <w:snapToGrid w:val="0"/>
          <w:sz w:val="24"/>
          <w:szCs w:val="24"/>
        </w:rPr>
      </w:pPr>
      <w:r w:rsidRPr="00066286">
        <w:rPr>
          <w:b/>
          <w:bCs/>
          <w:snapToGrid w:val="0"/>
          <w:sz w:val="24"/>
          <w:szCs w:val="24"/>
        </w:rPr>
        <w:t>В графе  «Банковские реквизиты…» указываются реквизиты, которые будут использованы при заключении Договора.</w:t>
      </w:r>
    </w:p>
    <w:p w:rsidR="00A13992" w:rsidRPr="00964CBE" w:rsidRDefault="00A13992" w:rsidP="00D87BC8">
      <w:pPr>
        <w:numPr>
          <w:ilvl w:val="0"/>
          <w:numId w:val="16"/>
        </w:numPr>
        <w:spacing w:line="240" w:lineRule="auto"/>
        <w:ind w:left="0" w:firstLine="0"/>
        <w:rPr>
          <w:bCs/>
          <w:snapToGrid w:val="0"/>
          <w:sz w:val="24"/>
          <w:szCs w:val="24"/>
        </w:rPr>
      </w:pPr>
      <w:r w:rsidRPr="00964CBE">
        <w:rPr>
          <w:bCs/>
          <w:snapToGrid w:val="0"/>
          <w:sz w:val="24"/>
          <w:szCs w:val="24"/>
        </w:rPr>
        <w:t>Письмо должно быть подписано и скреплено печатью.</w:t>
      </w:r>
    </w:p>
    <w:p w:rsidR="00A13992" w:rsidRPr="00964CBE" w:rsidRDefault="00A13992" w:rsidP="00964CBE">
      <w:pPr>
        <w:spacing w:line="240" w:lineRule="auto"/>
        <w:ind w:firstLine="0"/>
        <w:rPr>
          <w:bCs/>
          <w:snapToGrid w:val="0"/>
          <w:sz w:val="24"/>
          <w:szCs w:val="24"/>
        </w:rPr>
      </w:pPr>
    </w:p>
    <w:p w:rsidR="00FE2FF4" w:rsidRPr="00D30925" w:rsidRDefault="00FE2FF4" w:rsidP="005219F7">
      <w:pPr>
        <w:tabs>
          <w:tab w:val="num" w:pos="360"/>
        </w:tabs>
        <w:spacing w:line="240" w:lineRule="auto"/>
        <w:ind w:left="-540" w:firstLine="0"/>
        <w:rPr>
          <w:szCs w:val="28"/>
        </w:rPr>
      </w:pPr>
    </w:p>
    <w:p w:rsidR="00FE2FF4" w:rsidRPr="00330EFB" w:rsidRDefault="00A13992" w:rsidP="00A13992">
      <w:pPr>
        <w:pStyle w:val="2"/>
        <w:pageBreakBefore/>
        <w:numPr>
          <w:ilvl w:val="0"/>
          <w:numId w:val="0"/>
        </w:numPr>
        <w:spacing w:before="0" w:after="0"/>
        <w:jc w:val="right"/>
        <w:rPr>
          <w:b/>
          <w:sz w:val="24"/>
          <w:szCs w:val="24"/>
        </w:rPr>
      </w:pPr>
      <w:bookmarkStart w:id="200" w:name="_Toc176765872"/>
      <w:bookmarkStart w:id="201" w:name="_Toc69728990"/>
      <w:bookmarkStart w:id="202" w:name="_Toc57314676"/>
      <w:bookmarkStart w:id="203" w:name="_Ref55336378"/>
      <w:r w:rsidRPr="00330EFB">
        <w:rPr>
          <w:b/>
          <w:sz w:val="24"/>
          <w:szCs w:val="24"/>
        </w:rPr>
        <w:lastRenderedPageBreak/>
        <w:t>Ф</w:t>
      </w:r>
      <w:r w:rsidR="00FE2FF4" w:rsidRPr="00330EFB">
        <w:rPr>
          <w:b/>
          <w:sz w:val="24"/>
          <w:szCs w:val="24"/>
        </w:rPr>
        <w:t>орма 5</w:t>
      </w:r>
      <w:bookmarkEnd w:id="200"/>
      <w:bookmarkEnd w:id="201"/>
      <w:bookmarkEnd w:id="202"/>
      <w:bookmarkEnd w:id="203"/>
    </w:p>
    <w:p w:rsidR="005D1EF5" w:rsidRDefault="005D1EF5" w:rsidP="005D1EF5">
      <w:pPr>
        <w:pStyle w:val="22"/>
        <w:tabs>
          <w:tab w:val="clear" w:pos="1134"/>
        </w:tabs>
        <w:spacing w:before="0" w:after="0"/>
        <w:ind w:left="0" w:firstLine="0"/>
        <w:jc w:val="right"/>
        <w:rPr>
          <w:bCs/>
          <w:color w:val="000000"/>
          <w:sz w:val="24"/>
          <w:szCs w:val="24"/>
          <w:lang w:eastAsia="ar-SA"/>
        </w:rPr>
      </w:pPr>
      <w:r w:rsidRPr="00FF5D53">
        <w:rPr>
          <w:bCs/>
          <w:color w:val="000000"/>
          <w:sz w:val="24"/>
          <w:szCs w:val="24"/>
          <w:lang w:eastAsia="ar-SA"/>
        </w:rPr>
        <w:t>Справка об отсутствии разногласий с представленным проектом договора</w:t>
      </w:r>
    </w:p>
    <w:p w:rsidR="005D1EF5" w:rsidRPr="00D30925" w:rsidRDefault="005D1EF5" w:rsidP="005D1EF5">
      <w:pPr>
        <w:pStyle w:val="22"/>
        <w:tabs>
          <w:tab w:val="clear" w:pos="1134"/>
        </w:tabs>
        <w:spacing w:before="0" w:after="0"/>
        <w:ind w:left="0" w:firstLine="0"/>
        <w:jc w:val="right"/>
        <w:rPr>
          <w:szCs w:val="28"/>
        </w:rPr>
      </w:pPr>
      <w:r>
        <w:rPr>
          <w:bCs/>
          <w:color w:val="000000"/>
          <w:sz w:val="24"/>
          <w:szCs w:val="24"/>
          <w:lang w:eastAsia="ar-SA"/>
        </w:rPr>
        <w:t>или протокол разногласий</w:t>
      </w:r>
    </w:p>
    <w:p w:rsidR="00FE2FF4" w:rsidRPr="00D30925" w:rsidRDefault="00FE2FF4" w:rsidP="00DC6ED6">
      <w:pPr>
        <w:pBdr>
          <w:top w:val="single" w:sz="4" w:space="1" w:color="auto"/>
        </w:pBdr>
        <w:shd w:val="clear" w:color="auto" w:fill="E0E0E0"/>
        <w:tabs>
          <w:tab w:val="num" w:pos="360"/>
        </w:tabs>
        <w:spacing w:line="240" w:lineRule="auto"/>
        <w:ind w:firstLine="0"/>
        <w:jc w:val="center"/>
        <w:rPr>
          <w:b/>
          <w:color w:val="000000"/>
          <w:spacing w:val="36"/>
          <w:szCs w:val="28"/>
        </w:rPr>
      </w:pPr>
      <w:r w:rsidRPr="00D30925">
        <w:rPr>
          <w:b/>
          <w:color w:val="000000"/>
          <w:spacing w:val="36"/>
          <w:szCs w:val="28"/>
        </w:rPr>
        <w:t>начало формы</w:t>
      </w:r>
    </w:p>
    <w:p w:rsidR="00BB5526" w:rsidRDefault="00BB5526" w:rsidP="00BB5526">
      <w:pPr>
        <w:tabs>
          <w:tab w:val="num" w:pos="360"/>
        </w:tabs>
        <w:spacing w:line="240" w:lineRule="auto"/>
        <w:ind w:firstLine="0"/>
        <w:jc w:val="left"/>
        <w:rPr>
          <w:bCs/>
          <w:snapToGrid w:val="0"/>
          <w:sz w:val="24"/>
          <w:szCs w:val="24"/>
        </w:rPr>
      </w:pPr>
      <w:r w:rsidRPr="004D39C8">
        <w:rPr>
          <w:bCs/>
          <w:snapToGrid w:val="0"/>
          <w:sz w:val="24"/>
          <w:szCs w:val="24"/>
        </w:rPr>
        <w:t xml:space="preserve">Приложение </w:t>
      </w:r>
      <w:r>
        <w:rPr>
          <w:bCs/>
          <w:snapToGrid w:val="0"/>
          <w:sz w:val="24"/>
          <w:szCs w:val="24"/>
        </w:rPr>
        <w:t>№____</w:t>
      </w:r>
    </w:p>
    <w:p w:rsidR="00BB5526" w:rsidRPr="004D39C8" w:rsidRDefault="00BB5526" w:rsidP="00BB5526">
      <w:pPr>
        <w:tabs>
          <w:tab w:val="num" w:pos="360"/>
        </w:tabs>
        <w:spacing w:line="240" w:lineRule="auto"/>
        <w:ind w:firstLine="0"/>
        <w:jc w:val="left"/>
        <w:rPr>
          <w:bCs/>
          <w:snapToGrid w:val="0"/>
          <w:sz w:val="24"/>
          <w:szCs w:val="24"/>
        </w:rPr>
      </w:pPr>
      <w:r w:rsidRPr="004D39C8">
        <w:rPr>
          <w:bCs/>
          <w:snapToGrid w:val="0"/>
          <w:sz w:val="24"/>
          <w:szCs w:val="24"/>
        </w:rPr>
        <w:t xml:space="preserve">к письму </w:t>
      </w:r>
      <w:r>
        <w:rPr>
          <w:bCs/>
          <w:snapToGrid w:val="0"/>
          <w:sz w:val="24"/>
          <w:szCs w:val="24"/>
        </w:rPr>
        <w:t>от «____»__________ №_____</w:t>
      </w:r>
    </w:p>
    <w:p w:rsidR="00BA7FA1" w:rsidRDefault="00BA7FA1" w:rsidP="00BA7FA1">
      <w:pPr>
        <w:widowControl/>
        <w:suppressAutoHyphens/>
        <w:adjustRightInd/>
        <w:snapToGrid/>
        <w:spacing w:line="240" w:lineRule="auto"/>
        <w:ind w:firstLine="0"/>
        <w:textAlignment w:val="auto"/>
        <w:rPr>
          <w:color w:val="000000"/>
          <w:sz w:val="24"/>
          <w:szCs w:val="24"/>
          <w:lang w:eastAsia="zh-CN"/>
        </w:rPr>
      </w:pPr>
    </w:p>
    <w:p w:rsidR="00FF5D53" w:rsidRDefault="00FF5D53" w:rsidP="00FF5D53">
      <w:pPr>
        <w:widowControl/>
        <w:suppressAutoHyphens/>
        <w:adjustRightInd/>
        <w:snapToGrid/>
        <w:spacing w:line="240" w:lineRule="auto"/>
        <w:ind w:firstLine="0"/>
        <w:jc w:val="center"/>
        <w:textAlignment w:val="auto"/>
        <w:rPr>
          <w:rFonts w:eastAsia="MS Mincho"/>
          <w:b/>
          <w:sz w:val="24"/>
          <w:szCs w:val="24"/>
        </w:rPr>
      </w:pPr>
    </w:p>
    <w:p w:rsidR="005D1EF5" w:rsidRPr="00FF5D53" w:rsidRDefault="005D1EF5" w:rsidP="005D1EF5">
      <w:pPr>
        <w:widowControl/>
        <w:suppressAutoHyphens/>
        <w:adjustRightInd/>
        <w:snapToGrid/>
        <w:spacing w:line="240" w:lineRule="auto"/>
        <w:ind w:firstLine="0"/>
        <w:jc w:val="center"/>
        <w:textAlignment w:val="auto"/>
        <w:rPr>
          <w:rFonts w:eastAsia="MS Mincho"/>
          <w:b/>
          <w:sz w:val="24"/>
          <w:szCs w:val="24"/>
        </w:rPr>
      </w:pPr>
      <w:bookmarkStart w:id="204" w:name="_Toc90385124"/>
      <w:bookmarkStart w:id="205" w:name="_Ref90381523"/>
      <w:r w:rsidRPr="00FF5D53">
        <w:rPr>
          <w:rFonts w:eastAsia="MS Mincho"/>
          <w:b/>
          <w:sz w:val="24"/>
          <w:szCs w:val="24"/>
        </w:rPr>
        <w:t xml:space="preserve">Справка об отсутствии разногласий </w:t>
      </w:r>
    </w:p>
    <w:p w:rsidR="005D1EF5" w:rsidRPr="00FF5D53" w:rsidRDefault="005D1EF5" w:rsidP="005D1EF5">
      <w:pPr>
        <w:widowControl/>
        <w:suppressAutoHyphens/>
        <w:adjustRightInd/>
        <w:snapToGrid/>
        <w:spacing w:line="240" w:lineRule="auto"/>
        <w:ind w:firstLine="0"/>
        <w:jc w:val="center"/>
        <w:textAlignment w:val="auto"/>
        <w:rPr>
          <w:rFonts w:eastAsia="MS Mincho"/>
          <w:b/>
          <w:sz w:val="24"/>
          <w:szCs w:val="24"/>
        </w:rPr>
      </w:pPr>
      <w:r w:rsidRPr="00FF5D53">
        <w:rPr>
          <w:rFonts w:eastAsia="MS Mincho"/>
          <w:b/>
          <w:sz w:val="24"/>
          <w:szCs w:val="24"/>
        </w:rPr>
        <w:t xml:space="preserve">с представленным проектом договора </w:t>
      </w:r>
    </w:p>
    <w:p w:rsidR="005D1EF5" w:rsidRPr="00FF5D53" w:rsidRDefault="005D1EF5" w:rsidP="005D1EF5">
      <w:pPr>
        <w:widowControl/>
        <w:suppressAutoHyphens/>
        <w:adjustRightInd/>
        <w:snapToGrid/>
        <w:spacing w:line="240" w:lineRule="auto"/>
        <w:ind w:firstLine="0"/>
        <w:textAlignment w:val="auto"/>
        <w:rPr>
          <w:rFonts w:eastAsia="MS Mincho"/>
          <w:sz w:val="24"/>
          <w:szCs w:val="24"/>
        </w:rPr>
      </w:pPr>
    </w:p>
    <w:p w:rsidR="005D1EF5" w:rsidRPr="00FF5D53" w:rsidRDefault="005D1EF5" w:rsidP="005D1EF5">
      <w:pPr>
        <w:widowControl/>
        <w:suppressAutoHyphens/>
        <w:adjustRightInd/>
        <w:snapToGrid/>
        <w:spacing w:line="240" w:lineRule="auto"/>
        <w:ind w:firstLine="397"/>
        <w:textAlignment w:val="auto"/>
        <w:rPr>
          <w:rFonts w:eastAsia="MS Mincho"/>
          <w:sz w:val="24"/>
          <w:szCs w:val="24"/>
        </w:rPr>
      </w:pPr>
      <w:r w:rsidRPr="00FF5D53">
        <w:rPr>
          <w:rFonts w:eastAsia="MS Mincho"/>
          <w:sz w:val="24"/>
          <w:szCs w:val="24"/>
        </w:rPr>
        <w:t xml:space="preserve">Компания __________________ в лице ______________, участвующая в </w:t>
      </w:r>
      <w:r>
        <w:rPr>
          <w:rFonts w:eastAsia="MS Mincho"/>
          <w:sz w:val="24"/>
          <w:szCs w:val="24"/>
        </w:rPr>
        <w:t>аукционе,</w:t>
      </w:r>
      <w:r w:rsidRPr="00FF5D53">
        <w:rPr>
          <w:rFonts w:eastAsia="MS Mincho"/>
          <w:sz w:val="24"/>
          <w:szCs w:val="24"/>
        </w:rPr>
        <w:t xml:space="preserve"> опубликованном ___________, на право заключения договора на  ______________________ </w:t>
      </w:r>
      <w:r w:rsidRPr="00FF5D53">
        <w:rPr>
          <w:rFonts w:eastAsia="MS Mincho"/>
          <w:i/>
          <w:sz w:val="24"/>
          <w:szCs w:val="24"/>
        </w:rPr>
        <w:t>(</w:t>
      </w:r>
      <w:r>
        <w:rPr>
          <w:rFonts w:eastAsia="MS Mincho"/>
          <w:i/>
          <w:sz w:val="24"/>
          <w:szCs w:val="24"/>
        </w:rPr>
        <w:t>указать предмет договора</w:t>
      </w:r>
      <w:r w:rsidRPr="00FF5D53">
        <w:rPr>
          <w:rFonts w:eastAsia="MS Mincho"/>
          <w:i/>
          <w:sz w:val="24"/>
          <w:szCs w:val="24"/>
        </w:rPr>
        <w:t>)</w:t>
      </w:r>
      <w:r w:rsidRPr="00FF5D53">
        <w:rPr>
          <w:rFonts w:eastAsia="MS Mincho"/>
          <w:sz w:val="24"/>
          <w:szCs w:val="24"/>
        </w:rPr>
        <w:t xml:space="preserve">, подтверждает свое согласие с представленным на </w:t>
      </w:r>
      <w:r>
        <w:rPr>
          <w:rFonts w:eastAsia="MS Mincho"/>
          <w:sz w:val="24"/>
          <w:szCs w:val="24"/>
        </w:rPr>
        <w:t>аукцион</w:t>
      </w:r>
      <w:r w:rsidRPr="00FF5D53">
        <w:rPr>
          <w:rFonts w:eastAsia="MS Mincho"/>
          <w:sz w:val="24"/>
          <w:szCs w:val="24"/>
        </w:rPr>
        <w:t xml:space="preserve"> проектом договора, разногласий к договору нет. В случае признания нашей компании победителем данного </w:t>
      </w:r>
      <w:r>
        <w:rPr>
          <w:rFonts w:eastAsia="MS Mincho"/>
          <w:sz w:val="24"/>
          <w:szCs w:val="24"/>
        </w:rPr>
        <w:t>аукциона,</w:t>
      </w:r>
      <w:r w:rsidRPr="00FF5D53">
        <w:rPr>
          <w:rFonts w:eastAsia="MS Mincho"/>
          <w:sz w:val="24"/>
          <w:szCs w:val="24"/>
        </w:rPr>
        <w:t xml:space="preserve"> обязуемся подписать представленный договор в срок не более 20 календарных дней</w:t>
      </w:r>
      <w:r>
        <w:rPr>
          <w:rFonts w:eastAsia="MS Mincho"/>
          <w:sz w:val="24"/>
          <w:szCs w:val="24"/>
        </w:rPr>
        <w:t xml:space="preserve"> с момента подписания Протокола о результатах аукциона.</w:t>
      </w:r>
    </w:p>
    <w:p w:rsidR="005D1EF5" w:rsidRDefault="005D1EF5" w:rsidP="005D1EF5">
      <w:pPr>
        <w:tabs>
          <w:tab w:val="num" w:pos="360"/>
        </w:tabs>
        <w:spacing w:line="240" w:lineRule="auto"/>
        <w:ind w:firstLine="0"/>
        <w:jc w:val="left"/>
        <w:rPr>
          <w:szCs w:val="28"/>
        </w:rPr>
      </w:pPr>
    </w:p>
    <w:p w:rsidR="005D1EF5" w:rsidRPr="004D39C8" w:rsidRDefault="005D1EF5" w:rsidP="005D1EF5">
      <w:pPr>
        <w:autoSpaceDE w:val="0"/>
        <w:autoSpaceDN w:val="0"/>
        <w:spacing w:line="240" w:lineRule="auto"/>
        <w:ind w:firstLine="0"/>
        <w:rPr>
          <w:bCs/>
          <w:snapToGrid w:val="0"/>
          <w:sz w:val="24"/>
          <w:szCs w:val="24"/>
        </w:rPr>
      </w:pPr>
      <w:r w:rsidRPr="004D39C8">
        <w:rPr>
          <w:bCs/>
          <w:snapToGrid w:val="0"/>
          <w:sz w:val="24"/>
          <w:szCs w:val="24"/>
        </w:rPr>
        <w:t>____________________________________                        ________________________</w:t>
      </w:r>
    </w:p>
    <w:p w:rsidR="005D1EF5" w:rsidRPr="004D39C8" w:rsidRDefault="005D1EF5" w:rsidP="005D1EF5">
      <w:pPr>
        <w:overflowPunct w:val="0"/>
        <w:autoSpaceDE w:val="0"/>
        <w:autoSpaceDN w:val="0"/>
        <w:spacing w:line="240" w:lineRule="auto"/>
        <w:ind w:firstLine="0"/>
        <w:rPr>
          <w:sz w:val="24"/>
          <w:szCs w:val="24"/>
        </w:rPr>
      </w:pPr>
      <w:r w:rsidRPr="004D39C8">
        <w:rPr>
          <w:snapToGrid w:val="0"/>
          <w:sz w:val="24"/>
          <w:szCs w:val="24"/>
        </w:rPr>
        <w:t>(Подпись уполномоченного представителя)               (ФИО и должность подписавшего)</w:t>
      </w:r>
    </w:p>
    <w:p w:rsidR="005D1EF5" w:rsidRPr="004D39C8" w:rsidRDefault="005D1EF5" w:rsidP="005D1EF5">
      <w:pPr>
        <w:overflowPunct w:val="0"/>
        <w:autoSpaceDE w:val="0"/>
        <w:autoSpaceDN w:val="0"/>
        <w:spacing w:line="240" w:lineRule="auto"/>
        <w:ind w:firstLine="0"/>
        <w:rPr>
          <w:sz w:val="24"/>
          <w:szCs w:val="24"/>
        </w:rPr>
      </w:pPr>
    </w:p>
    <w:p w:rsidR="005D1EF5" w:rsidRDefault="005D1EF5" w:rsidP="005D1EF5">
      <w:pPr>
        <w:overflowPunct w:val="0"/>
        <w:autoSpaceDE w:val="0"/>
        <w:autoSpaceDN w:val="0"/>
        <w:spacing w:line="240" w:lineRule="auto"/>
        <w:ind w:firstLine="0"/>
        <w:rPr>
          <w:b/>
          <w:bCs/>
          <w:sz w:val="24"/>
          <w:szCs w:val="24"/>
        </w:rPr>
      </w:pPr>
      <w:r w:rsidRPr="004D39C8">
        <w:rPr>
          <w:b/>
          <w:bCs/>
          <w:sz w:val="24"/>
          <w:szCs w:val="24"/>
        </w:rPr>
        <w:t>М.П.</w:t>
      </w:r>
    </w:p>
    <w:p w:rsidR="005D1EF5" w:rsidRDefault="005D1EF5" w:rsidP="005D1EF5">
      <w:pPr>
        <w:overflowPunct w:val="0"/>
        <w:autoSpaceDE w:val="0"/>
        <w:autoSpaceDN w:val="0"/>
        <w:spacing w:line="240" w:lineRule="auto"/>
        <w:ind w:firstLine="0"/>
        <w:rPr>
          <w:b/>
          <w:bCs/>
          <w:sz w:val="24"/>
          <w:szCs w:val="24"/>
        </w:rPr>
      </w:pPr>
    </w:p>
    <w:p w:rsidR="005D1EF5" w:rsidRPr="00325BB5" w:rsidRDefault="005D1EF5" w:rsidP="005D1EF5">
      <w:pPr>
        <w:suppressAutoHyphens/>
        <w:ind w:firstLine="541"/>
        <w:jc w:val="center"/>
        <w:rPr>
          <w:b/>
          <w:bCs/>
          <w:sz w:val="24"/>
          <w:szCs w:val="24"/>
        </w:rPr>
      </w:pPr>
      <w:r w:rsidRPr="00325BB5">
        <w:rPr>
          <w:b/>
          <w:bCs/>
          <w:sz w:val="24"/>
          <w:szCs w:val="24"/>
        </w:rPr>
        <w:t>Протокол разногласий к проекту Договора</w:t>
      </w:r>
    </w:p>
    <w:p w:rsidR="005D1EF5" w:rsidRPr="00325BB5" w:rsidRDefault="005D1EF5" w:rsidP="005D1EF5">
      <w:pPr>
        <w:suppressAutoHyphens/>
        <w:ind w:firstLine="541"/>
        <w:rPr>
          <w:sz w:val="24"/>
          <w:szCs w:val="24"/>
        </w:rPr>
      </w:pPr>
    </w:p>
    <w:p w:rsidR="005D1EF5" w:rsidRPr="0046508B" w:rsidRDefault="005D1EF5" w:rsidP="005D1EF5">
      <w:pPr>
        <w:tabs>
          <w:tab w:val="left" w:pos="1080"/>
        </w:tabs>
        <w:adjustRightInd/>
        <w:snapToGrid/>
        <w:spacing w:line="240" w:lineRule="auto"/>
        <w:ind w:firstLine="540"/>
        <w:textAlignment w:val="auto"/>
        <w:rPr>
          <w:sz w:val="24"/>
        </w:rPr>
      </w:pPr>
      <w:bookmarkStart w:id="206" w:name="_Toc247081583"/>
      <w:r w:rsidRPr="0046508B">
        <w:rPr>
          <w:sz w:val="24"/>
        </w:rPr>
        <w:t xml:space="preserve">Способ и наименование закупки _______________________________________ </w:t>
      </w:r>
    </w:p>
    <w:p w:rsidR="005D1EF5" w:rsidRPr="0046508B" w:rsidRDefault="005D1EF5" w:rsidP="005D1EF5">
      <w:pPr>
        <w:tabs>
          <w:tab w:val="left" w:pos="1080"/>
        </w:tabs>
        <w:adjustRightInd/>
        <w:snapToGrid/>
        <w:spacing w:line="240" w:lineRule="auto"/>
        <w:ind w:firstLine="540"/>
        <w:textAlignment w:val="auto"/>
        <w:rPr>
          <w:sz w:val="24"/>
        </w:rPr>
      </w:pPr>
      <w:r w:rsidRPr="0046508B">
        <w:rPr>
          <w:sz w:val="24"/>
        </w:rPr>
        <w:t>Лот ___</w:t>
      </w:r>
    </w:p>
    <w:p w:rsidR="005D1EF5" w:rsidRPr="0046508B" w:rsidRDefault="005D1EF5" w:rsidP="005D1EF5">
      <w:pPr>
        <w:tabs>
          <w:tab w:val="left" w:pos="1080"/>
        </w:tabs>
        <w:adjustRightInd/>
        <w:snapToGrid/>
        <w:spacing w:line="240" w:lineRule="auto"/>
        <w:ind w:firstLine="540"/>
        <w:textAlignment w:val="auto"/>
        <w:rPr>
          <w:sz w:val="24"/>
        </w:rPr>
      </w:pPr>
      <w:r w:rsidRPr="0046508B">
        <w:rPr>
          <w:sz w:val="24"/>
        </w:rPr>
        <w:t xml:space="preserve">Участник закупки: ________________________________ </w:t>
      </w:r>
    </w:p>
    <w:bookmarkEnd w:id="206"/>
    <w:p w:rsidR="005D1EF5" w:rsidRPr="0046508B" w:rsidRDefault="005D1EF5" w:rsidP="005D1EF5">
      <w:pPr>
        <w:tabs>
          <w:tab w:val="left" w:pos="1080"/>
        </w:tabs>
        <w:adjustRightInd/>
        <w:snapToGrid/>
        <w:spacing w:line="240" w:lineRule="auto"/>
        <w:ind w:firstLine="540"/>
        <w:textAlignment w:val="auto"/>
        <w:rPr>
          <w:sz w:val="24"/>
        </w:rPr>
      </w:pPr>
    </w:p>
    <w:p w:rsidR="005D1EF5" w:rsidRPr="006E7BFA" w:rsidRDefault="005D1EF5" w:rsidP="005D1EF5">
      <w:pPr>
        <w:suppressAutoHyphens/>
        <w:ind w:firstLine="541"/>
        <w:jc w:val="center"/>
        <w:rPr>
          <w:b/>
          <w:bCs/>
          <w:sz w:val="24"/>
          <w:szCs w:val="24"/>
        </w:rPr>
      </w:pPr>
      <w:r w:rsidRPr="006E7BFA">
        <w:rPr>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2254"/>
        <w:gridCol w:w="2337"/>
        <w:gridCol w:w="2320"/>
        <w:gridCol w:w="2311"/>
      </w:tblGrid>
      <w:tr w:rsidR="005D1EF5" w:rsidRPr="006E7BFA" w:rsidTr="00E36941">
        <w:tc>
          <w:tcPr>
            <w:tcW w:w="648" w:type="dxa"/>
            <w:tcBorders>
              <w:top w:val="single" w:sz="4" w:space="0" w:color="auto"/>
              <w:left w:val="single" w:sz="4" w:space="0" w:color="auto"/>
              <w:bottom w:val="single" w:sz="4" w:space="0" w:color="auto"/>
              <w:right w:val="single" w:sz="4" w:space="0" w:color="auto"/>
            </w:tcBorders>
          </w:tcPr>
          <w:p w:rsidR="005D1EF5" w:rsidRDefault="005D1EF5" w:rsidP="00E36941">
            <w:pPr>
              <w:pStyle w:val="afffb"/>
              <w:suppressAutoHyphens/>
              <w:jc w:val="center"/>
              <w:rPr>
                <w:sz w:val="24"/>
                <w:szCs w:val="24"/>
              </w:rPr>
            </w:pPr>
            <w:r w:rsidRPr="006E7BFA">
              <w:rPr>
                <w:sz w:val="24"/>
                <w:szCs w:val="24"/>
              </w:rPr>
              <w:t>№</w:t>
            </w:r>
          </w:p>
          <w:p w:rsidR="005D1EF5" w:rsidRPr="006E7BFA" w:rsidRDefault="005D1EF5" w:rsidP="00E36941">
            <w:pPr>
              <w:pStyle w:val="afffb"/>
              <w:suppressAutoHyphens/>
              <w:jc w:val="center"/>
              <w:rPr>
                <w:sz w:val="24"/>
                <w:szCs w:val="24"/>
              </w:rPr>
            </w:pPr>
            <w:r w:rsidRPr="006E7BFA">
              <w:rPr>
                <w:sz w:val="24"/>
                <w:szCs w:val="24"/>
              </w:rPr>
              <w:t>п/п</w:t>
            </w:r>
          </w:p>
        </w:tc>
        <w:tc>
          <w:tcPr>
            <w:tcW w:w="2443"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pStyle w:val="afffb"/>
              <w:suppressAutoHyphens/>
              <w:jc w:val="center"/>
              <w:rPr>
                <w:sz w:val="24"/>
                <w:szCs w:val="24"/>
              </w:rPr>
            </w:pPr>
            <w:r w:rsidRPr="006E7BFA">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pStyle w:val="afffb"/>
              <w:suppressAutoHyphens/>
              <w:jc w:val="center"/>
              <w:rPr>
                <w:sz w:val="24"/>
                <w:szCs w:val="24"/>
              </w:rPr>
            </w:pPr>
            <w:r w:rsidRPr="006E7BFA">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pStyle w:val="afffb"/>
              <w:suppressAutoHyphens/>
              <w:jc w:val="center"/>
              <w:rPr>
                <w:sz w:val="24"/>
                <w:szCs w:val="24"/>
              </w:rPr>
            </w:pPr>
            <w:r w:rsidRPr="006E7BFA">
              <w:rPr>
                <w:sz w:val="24"/>
                <w:szCs w:val="24"/>
              </w:rPr>
              <w:t xml:space="preserve">Предложения Участника </w:t>
            </w:r>
            <w:r>
              <w:rPr>
                <w:sz w:val="24"/>
                <w:szCs w:val="24"/>
              </w:rPr>
              <w:t>закупки</w:t>
            </w:r>
          </w:p>
        </w:tc>
        <w:tc>
          <w:tcPr>
            <w:tcW w:w="2444"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pStyle w:val="afffb"/>
              <w:suppressAutoHyphens/>
              <w:jc w:val="center"/>
              <w:rPr>
                <w:sz w:val="24"/>
                <w:szCs w:val="24"/>
              </w:rPr>
            </w:pPr>
            <w:r w:rsidRPr="006E7BFA">
              <w:rPr>
                <w:sz w:val="24"/>
                <w:szCs w:val="24"/>
              </w:rPr>
              <w:t>Примечания, обоснование</w:t>
            </w:r>
          </w:p>
        </w:tc>
      </w:tr>
      <w:tr w:rsidR="005D1EF5" w:rsidRPr="006E7BFA" w:rsidTr="00E36941">
        <w:tc>
          <w:tcPr>
            <w:tcW w:w="648" w:type="dxa"/>
            <w:tcBorders>
              <w:top w:val="single" w:sz="4" w:space="0" w:color="auto"/>
              <w:left w:val="single" w:sz="4" w:space="0" w:color="auto"/>
              <w:bottom w:val="single" w:sz="4" w:space="0" w:color="auto"/>
              <w:right w:val="single" w:sz="4" w:space="0" w:color="auto"/>
            </w:tcBorders>
          </w:tcPr>
          <w:p w:rsidR="005D1EF5" w:rsidRPr="006E7BFA" w:rsidRDefault="005D1EF5" w:rsidP="00D87BC8">
            <w:pPr>
              <w:widowControl/>
              <w:numPr>
                <w:ilvl w:val="0"/>
                <w:numId w:val="42"/>
              </w:numPr>
              <w:suppressAutoHyphens/>
              <w:adjustRightInd/>
              <w:snapToGrid/>
              <w:spacing w:line="240" w:lineRule="auto"/>
              <w:ind w:left="0" w:firstLine="0"/>
              <w:jc w:val="left"/>
              <w:textAlignment w:val="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suppressAutoHyphens/>
              <w:spacing w:before="40" w:after="40"/>
              <w:ind w:right="57"/>
              <w:rPr>
                <w:sz w:val="24"/>
              </w:rPr>
            </w:pPr>
          </w:p>
        </w:tc>
        <w:tc>
          <w:tcPr>
            <w:tcW w:w="2443"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suppressAutoHyphens/>
              <w:spacing w:before="40" w:after="40"/>
              <w:ind w:right="57"/>
              <w:rPr>
                <w:sz w:val="24"/>
              </w:rPr>
            </w:pPr>
          </w:p>
        </w:tc>
        <w:tc>
          <w:tcPr>
            <w:tcW w:w="2443"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suppressAutoHyphens/>
              <w:spacing w:before="40" w:after="40"/>
              <w:ind w:right="57"/>
              <w:rPr>
                <w:sz w:val="24"/>
              </w:rPr>
            </w:pPr>
          </w:p>
        </w:tc>
        <w:tc>
          <w:tcPr>
            <w:tcW w:w="2444"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suppressAutoHyphens/>
              <w:spacing w:before="40" w:after="40"/>
              <w:ind w:right="57"/>
              <w:rPr>
                <w:sz w:val="24"/>
              </w:rPr>
            </w:pPr>
          </w:p>
        </w:tc>
      </w:tr>
      <w:tr w:rsidR="005D1EF5" w:rsidRPr="006E7BFA" w:rsidTr="00E36941">
        <w:tc>
          <w:tcPr>
            <w:tcW w:w="648" w:type="dxa"/>
            <w:tcBorders>
              <w:top w:val="single" w:sz="4" w:space="0" w:color="auto"/>
              <w:left w:val="single" w:sz="4" w:space="0" w:color="auto"/>
              <w:bottom w:val="single" w:sz="4" w:space="0" w:color="auto"/>
              <w:right w:val="single" w:sz="4" w:space="0" w:color="auto"/>
            </w:tcBorders>
          </w:tcPr>
          <w:p w:rsidR="005D1EF5" w:rsidRPr="006E7BFA" w:rsidRDefault="005D1EF5" w:rsidP="00D87BC8">
            <w:pPr>
              <w:widowControl/>
              <w:numPr>
                <w:ilvl w:val="0"/>
                <w:numId w:val="42"/>
              </w:numPr>
              <w:suppressAutoHyphens/>
              <w:adjustRightInd/>
              <w:snapToGrid/>
              <w:spacing w:line="240" w:lineRule="auto"/>
              <w:ind w:left="0" w:firstLine="0"/>
              <w:jc w:val="left"/>
              <w:textAlignment w:val="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suppressAutoHyphens/>
              <w:spacing w:before="40" w:after="40"/>
              <w:ind w:right="57"/>
              <w:rPr>
                <w:sz w:val="24"/>
              </w:rPr>
            </w:pPr>
          </w:p>
        </w:tc>
        <w:tc>
          <w:tcPr>
            <w:tcW w:w="2443"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suppressAutoHyphens/>
              <w:spacing w:before="40" w:after="40"/>
              <w:ind w:right="57"/>
              <w:rPr>
                <w:sz w:val="24"/>
              </w:rPr>
            </w:pPr>
          </w:p>
        </w:tc>
        <w:tc>
          <w:tcPr>
            <w:tcW w:w="2443"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suppressAutoHyphens/>
              <w:spacing w:before="40" w:after="40"/>
              <w:ind w:right="57"/>
              <w:rPr>
                <w:sz w:val="24"/>
              </w:rPr>
            </w:pPr>
          </w:p>
        </w:tc>
        <w:tc>
          <w:tcPr>
            <w:tcW w:w="2444"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suppressAutoHyphens/>
              <w:spacing w:before="40" w:after="40"/>
              <w:ind w:right="57"/>
              <w:rPr>
                <w:sz w:val="24"/>
              </w:rPr>
            </w:pPr>
          </w:p>
        </w:tc>
      </w:tr>
      <w:tr w:rsidR="005D1EF5" w:rsidRPr="006E7BFA" w:rsidTr="00E36941">
        <w:tc>
          <w:tcPr>
            <w:tcW w:w="648" w:type="dxa"/>
            <w:tcBorders>
              <w:top w:val="single" w:sz="4" w:space="0" w:color="auto"/>
              <w:left w:val="single" w:sz="4" w:space="0" w:color="auto"/>
              <w:bottom w:val="single" w:sz="4" w:space="0" w:color="auto"/>
              <w:right w:val="single" w:sz="4" w:space="0" w:color="auto"/>
            </w:tcBorders>
          </w:tcPr>
          <w:p w:rsidR="005D1EF5" w:rsidRPr="006E7BFA" w:rsidRDefault="005D1EF5" w:rsidP="00D87BC8">
            <w:pPr>
              <w:widowControl/>
              <w:numPr>
                <w:ilvl w:val="0"/>
                <w:numId w:val="42"/>
              </w:numPr>
              <w:suppressAutoHyphens/>
              <w:adjustRightInd/>
              <w:snapToGrid/>
              <w:spacing w:line="240" w:lineRule="auto"/>
              <w:ind w:left="0" w:firstLine="0"/>
              <w:jc w:val="left"/>
              <w:textAlignment w:val="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suppressAutoHyphens/>
              <w:spacing w:before="40" w:after="40"/>
              <w:ind w:right="57"/>
              <w:rPr>
                <w:sz w:val="24"/>
              </w:rPr>
            </w:pPr>
          </w:p>
        </w:tc>
        <w:tc>
          <w:tcPr>
            <w:tcW w:w="2443"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suppressAutoHyphens/>
              <w:spacing w:before="40" w:after="40"/>
              <w:ind w:right="57"/>
              <w:rPr>
                <w:sz w:val="24"/>
              </w:rPr>
            </w:pPr>
          </w:p>
        </w:tc>
        <w:tc>
          <w:tcPr>
            <w:tcW w:w="2443"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suppressAutoHyphens/>
              <w:spacing w:before="40" w:after="40"/>
              <w:ind w:right="57"/>
              <w:rPr>
                <w:sz w:val="24"/>
              </w:rPr>
            </w:pPr>
          </w:p>
        </w:tc>
        <w:tc>
          <w:tcPr>
            <w:tcW w:w="2444"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suppressAutoHyphens/>
              <w:spacing w:before="40" w:after="40"/>
              <w:ind w:right="57"/>
              <w:rPr>
                <w:sz w:val="24"/>
              </w:rPr>
            </w:pPr>
          </w:p>
        </w:tc>
      </w:tr>
      <w:tr w:rsidR="005D1EF5" w:rsidRPr="006E7BFA" w:rsidTr="00E36941">
        <w:tc>
          <w:tcPr>
            <w:tcW w:w="648"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suppressAutoHyphens/>
              <w:spacing w:before="40" w:after="40"/>
              <w:ind w:right="57"/>
              <w:rPr>
                <w:sz w:val="24"/>
              </w:rPr>
            </w:pPr>
            <w:r w:rsidRPr="006E7BFA">
              <w:rPr>
                <w:sz w:val="24"/>
              </w:rPr>
              <w:t>…</w:t>
            </w:r>
          </w:p>
        </w:tc>
        <w:tc>
          <w:tcPr>
            <w:tcW w:w="2443"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suppressAutoHyphens/>
              <w:spacing w:before="40" w:after="40"/>
              <w:ind w:right="57"/>
              <w:rPr>
                <w:sz w:val="24"/>
              </w:rPr>
            </w:pPr>
          </w:p>
        </w:tc>
        <w:tc>
          <w:tcPr>
            <w:tcW w:w="2443"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suppressAutoHyphens/>
              <w:spacing w:before="40" w:after="40"/>
              <w:ind w:right="57"/>
              <w:rPr>
                <w:sz w:val="24"/>
              </w:rPr>
            </w:pPr>
          </w:p>
        </w:tc>
        <w:tc>
          <w:tcPr>
            <w:tcW w:w="2443"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suppressAutoHyphens/>
              <w:spacing w:before="40" w:after="40"/>
              <w:ind w:right="57"/>
              <w:rPr>
                <w:sz w:val="24"/>
              </w:rPr>
            </w:pPr>
          </w:p>
        </w:tc>
        <w:tc>
          <w:tcPr>
            <w:tcW w:w="2444" w:type="dxa"/>
            <w:tcBorders>
              <w:top w:val="single" w:sz="4" w:space="0" w:color="auto"/>
              <w:left w:val="single" w:sz="4" w:space="0" w:color="auto"/>
              <w:bottom w:val="single" w:sz="4" w:space="0" w:color="auto"/>
              <w:right w:val="single" w:sz="4" w:space="0" w:color="auto"/>
            </w:tcBorders>
          </w:tcPr>
          <w:p w:rsidR="005D1EF5" w:rsidRPr="006E7BFA" w:rsidRDefault="005D1EF5" w:rsidP="00E36941">
            <w:pPr>
              <w:suppressAutoHyphens/>
              <w:spacing w:before="40" w:after="40"/>
              <w:ind w:right="57"/>
              <w:rPr>
                <w:sz w:val="24"/>
              </w:rPr>
            </w:pPr>
          </w:p>
        </w:tc>
      </w:tr>
    </w:tbl>
    <w:p w:rsidR="005D1EF5" w:rsidRDefault="005D1EF5" w:rsidP="005D1EF5">
      <w:pPr>
        <w:overflowPunct w:val="0"/>
        <w:autoSpaceDE w:val="0"/>
        <w:autoSpaceDN w:val="0"/>
        <w:spacing w:line="240" w:lineRule="auto"/>
        <w:ind w:firstLine="0"/>
        <w:rPr>
          <w:b/>
          <w:bCs/>
          <w:sz w:val="24"/>
          <w:szCs w:val="24"/>
        </w:rPr>
      </w:pPr>
    </w:p>
    <w:p w:rsidR="005D1EF5" w:rsidRDefault="005D1EF5" w:rsidP="005D1EF5">
      <w:pPr>
        <w:overflowPunct w:val="0"/>
        <w:autoSpaceDE w:val="0"/>
        <w:autoSpaceDN w:val="0"/>
        <w:spacing w:line="240" w:lineRule="auto"/>
        <w:ind w:firstLine="0"/>
        <w:rPr>
          <w:b/>
          <w:bCs/>
          <w:sz w:val="24"/>
          <w:szCs w:val="24"/>
        </w:rPr>
      </w:pPr>
    </w:p>
    <w:p w:rsidR="005D1EF5" w:rsidRPr="004D39C8" w:rsidRDefault="005D1EF5" w:rsidP="005D1EF5">
      <w:pPr>
        <w:autoSpaceDE w:val="0"/>
        <w:autoSpaceDN w:val="0"/>
        <w:spacing w:line="240" w:lineRule="auto"/>
        <w:ind w:firstLine="0"/>
        <w:rPr>
          <w:bCs/>
          <w:snapToGrid w:val="0"/>
          <w:sz w:val="24"/>
          <w:szCs w:val="24"/>
        </w:rPr>
      </w:pPr>
      <w:r w:rsidRPr="004D39C8">
        <w:rPr>
          <w:bCs/>
          <w:snapToGrid w:val="0"/>
          <w:sz w:val="24"/>
          <w:szCs w:val="24"/>
        </w:rPr>
        <w:t>____________________________________                   ________________________</w:t>
      </w:r>
      <w:r>
        <w:rPr>
          <w:bCs/>
          <w:snapToGrid w:val="0"/>
          <w:sz w:val="24"/>
          <w:szCs w:val="24"/>
        </w:rPr>
        <w:t>____</w:t>
      </w:r>
    </w:p>
    <w:p w:rsidR="005D1EF5" w:rsidRPr="004D39C8" w:rsidRDefault="005D1EF5" w:rsidP="005D1EF5">
      <w:pPr>
        <w:overflowPunct w:val="0"/>
        <w:autoSpaceDE w:val="0"/>
        <w:autoSpaceDN w:val="0"/>
        <w:spacing w:line="240" w:lineRule="auto"/>
        <w:ind w:firstLine="0"/>
        <w:rPr>
          <w:sz w:val="24"/>
          <w:szCs w:val="24"/>
        </w:rPr>
      </w:pPr>
      <w:r w:rsidRPr="004D39C8">
        <w:rPr>
          <w:snapToGrid w:val="0"/>
          <w:sz w:val="24"/>
          <w:szCs w:val="24"/>
        </w:rPr>
        <w:t>(Подпись уполномоченного представителя)               (ФИО и должность подписавшего)</w:t>
      </w:r>
    </w:p>
    <w:p w:rsidR="005D1EF5" w:rsidRPr="004D39C8" w:rsidRDefault="005D1EF5" w:rsidP="005D1EF5">
      <w:pPr>
        <w:overflowPunct w:val="0"/>
        <w:autoSpaceDE w:val="0"/>
        <w:autoSpaceDN w:val="0"/>
        <w:spacing w:line="240" w:lineRule="auto"/>
        <w:ind w:firstLine="0"/>
        <w:rPr>
          <w:sz w:val="24"/>
          <w:szCs w:val="24"/>
        </w:rPr>
      </w:pPr>
    </w:p>
    <w:p w:rsidR="005D1EF5" w:rsidRDefault="005D1EF5" w:rsidP="005D1EF5">
      <w:pPr>
        <w:overflowPunct w:val="0"/>
        <w:autoSpaceDE w:val="0"/>
        <w:autoSpaceDN w:val="0"/>
        <w:spacing w:line="240" w:lineRule="auto"/>
        <w:ind w:firstLine="0"/>
        <w:rPr>
          <w:b/>
          <w:bCs/>
          <w:sz w:val="24"/>
          <w:szCs w:val="24"/>
        </w:rPr>
      </w:pPr>
      <w:r w:rsidRPr="004D39C8">
        <w:rPr>
          <w:b/>
          <w:bCs/>
          <w:sz w:val="24"/>
          <w:szCs w:val="24"/>
        </w:rPr>
        <w:t>М.П.</w:t>
      </w:r>
    </w:p>
    <w:p w:rsidR="005D1EF5" w:rsidRDefault="005D1EF5" w:rsidP="005D1EF5">
      <w:pPr>
        <w:overflowPunct w:val="0"/>
        <w:autoSpaceDE w:val="0"/>
        <w:autoSpaceDN w:val="0"/>
        <w:spacing w:line="240" w:lineRule="auto"/>
        <w:ind w:firstLine="0"/>
        <w:rPr>
          <w:b/>
          <w:bCs/>
          <w:sz w:val="24"/>
          <w:szCs w:val="24"/>
        </w:rPr>
      </w:pPr>
    </w:p>
    <w:p w:rsidR="005D1EF5" w:rsidRPr="00D30925" w:rsidRDefault="005D1EF5" w:rsidP="005D1EF5">
      <w:pPr>
        <w:pBdr>
          <w:bottom w:val="single" w:sz="4" w:space="1" w:color="auto"/>
        </w:pBdr>
        <w:shd w:val="clear" w:color="auto" w:fill="E0E0E0"/>
        <w:tabs>
          <w:tab w:val="num" w:pos="360"/>
        </w:tabs>
        <w:spacing w:line="240" w:lineRule="auto"/>
        <w:ind w:firstLine="0"/>
        <w:jc w:val="center"/>
        <w:rPr>
          <w:b/>
          <w:color w:val="000000"/>
          <w:spacing w:val="36"/>
          <w:szCs w:val="28"/>
        </w:rPr>
      </w:pPr>
      <w:r w:rsidRPr="00D30925">
        <w:rPr>
          <w:b/>
          <w:color w:val="000000"/>
          <w:spacing w:val="36"/>
          <w:szCs w:val="28"/>
        </w:rPr>
        <w:t>конец формы</w:t>
      </w:r>
    </w:p>
    <w:p w:rsidR="005D1EF5" w:rsidRPr="00325BB5" w:rsidRDefault="005D1EF5" w:rsidP="005D1EF5">
      <w:pPr>
        <w:pStyle w:val="22"/>
        <w:pageBreakBefore/>
        <w:tabs>
          <w:tab w:val="clear" w:pos="1134"/>
        </w:tabs>
        <w:spacing w:before="0" w:after="0"/>
        <w:ind w:left="0" w:firstLine="0"/>
        <w:jc w:val="both"/>
        <w:outlineLvl w:val="9"/>
        <w:rPr>
          <w:sz w:val="24"/>
          <w:szCs w:val="24"/>
        </w:rPr>
      </w:pPr>
      <w:bookmarkStart w:id="207" w:name="_Toc176765874"/>
      <w:r w:rsidRPr="00325BB5">
        <w:rPr>
          <w:sz w:val="24"/>
          <w:szCs w:val="24"/>
        </w:rPr>
        <w:lastRenderedPageBreak/>
        <w:t>Инструкции по заполнению</w:t>
      </w:r>
      <w:bookmarkEnd w:id="207"/>
    </w:p>
    <w:p w:rsidR="005D1EF5" w:rsidRPr="00325BB5" w:rsidRDefault="005D1EF5" w:rsidP="005D1EF5">
      <w:pPr>
        <w:tabs>
          <w:tab w:val="num" w:pos="360"/>
        </w:tabs>
        <w:spacing w:line="240" w:lineRule="auto"/>
        <w:ind w:firstLine="0"/>
        <w:rPr>
          <w:sz w:val="24"/>
          <w:szCs w:val="24"/>
        </w:rPr>
      </w:pPr>
    </w:p>
    <w:p w:rsidR="005D1EF5" w:rsidRPr="00325BB5" w:rsidRDefault="005D1EF5" w:rsidP="00D87BC8">
      <w:pPr>
        <w:numPr>
          <w:ilvl w:val="3"/>
          <w:numId w:val="43"/>
        </w:numPr>
        <w:tabs>
          <w:tab w:val="num" w:pos="360"/>
        </w:tabs>
        <w:spacing w:line="240" w:lineRule="auto"/>
        <w:ind w:left="0" w:firstLine="0"/>
        <w:rPr>
          <w:sz w:val="24"/>
          <w:szCs w:val="24"/>
        </w:rPr>
      </w:pPr>
      <w:r w:rsidRPr="00325BB5">
        <w:rPr>
          <w:sz w:val="24"/>
          <w:szCs w:val="24"/>
        </w:rPr>
        <w:t>Участник приводит номер и дату письма о подаче оферты, приложением к которому является данный протокол разногласий</w:t>
      </w:r>
      <w:r w:rsidRPr="00325BB5">
        <w:rPr>
          <w:sz w:val="24"/>
          <w:szCs w:val="24"/>
        </w:rPr>
        <w:tab/>
        <w:t>.</w:t>
      </w:r>
    </w:p>
    <w:p w:rsidR="005D1EF5" w:rsidRPr="00325BB5" w:rsidRDefault="005D1EF5" w:rsidP="00D87BC8">
      <w:pPr>
        <w:numPr>
          <w:ilvl w:val="3"/>
          <w:numId w:val="43"/>
        </w:numPr>
        <w:tabs>
          <w:tab w:val="num" w:pos="360"/>
        </w:tabs>
        <w:spacing w:line="240" w:lineRule="auto"/>
        <w:ind w:left="0" w:firstLine="0"/>
        <w:rPr>
          <w:sz w:val="24"/>
          <w:szCs w:val="24"/>
        </w:rPr>
      </w:pPr>
      <w:r w:rsidRPr="00325BB5">
        <w:rPr>
          <w:sz w:val="24"/>
          <w:szCs w:val="24"/>
        </w:rPr>
        <w:t>Участник аукциона указывает свое фирменное наименование, в т.ч. организационно-правовую форму, (или фамилию, имя, отчество – для физических лиц) и адрес (юридический – для юридических лиц и индивидуальных предпринимателей или фактический – для физических лиц).</w:t>
      </w:r>
    </w:p>
    <w:p w:rsidR="005D1EF5" w:rsidRPr="0046508B" w:rsidRDefault="005D1EF5" w:rsidP="00D87BC8">
      <w:pPr>
        <w:numPr>
          <w:ilvl w:val="3"/>
          <w:numId w:val="43"/>
        </w:numPr>
        <w:spacing w:line="240" w:lineRule="auto"/>
        <w:ind w:left="0" w:firstLine="0"/>
        <w:rPr>
          <w:color w:val="FF0000"/>
          <w:sz w:val="24"/>
          <w:szCs w:val="24"/>
        </w:rPr>
      </w:pPr>
      <w:r w:rsidRPr="00325BB5">
        <w:rPr>
          <w:sz w:val="24"/>
          <w:szCs w:val="24"/>
        </w:rPr>
        <w:t>В случае отсутствия у Участника аукциона требований или предложений по изменению проекта Договора заполняется Справка об отсутствии разногласий с представленным проектом договора</w:t>
      </w:r>
      <w:r>
        <w:rPr>
          <w:sz w:val="24"/>
          <w:szCs w:val="24"/>
        </w:rPr>
        <w:t>.</w:t>
      </w:r>
    </w:p>
    <w:p w:rsidR="005D1EF5" w:rsidRPr="00585D84" w:rsidRDefault="005D1EF5" w:rsidP="005D1EF5">
      <w:pPr>
        <w:tabs>
          <w:tab w:val="left" w:pos="426"/>
        </w:tabs>
        <w:spacing w:line="240" w:lineRule="auto"/>
        <w:ind w:firstLine="0"/>
        <w:rPr>
          <w:bCs/>
          <w:sz w:val="24"/>
          <w:szCs w:val="24"/>
        </w:rPr>
      </w:pPr>
      <w:r>
        <w:rPr>
          <w:sz w:val="24"/>
          <w:szCs w:val="24"/>
        </w:rPr>
        <w:t>4.</w:t>
      </w:r>
      <w:r w:rsidRPr="00325BB5">
        <w:rPr>
          <w:sz w:val="24"/>
          <w:szCs w:val="24"/>
        </w:rPr>
        <w:t xml:space="preserve"> </w:t>
      </w:r>
      <w:r w:rsidRPr="00585D84">
        <w:rPr>
          <w:bCs/>
          <w:sz w:val="24"/>
          <w:szCs w:val="24"/>
        </w:rPr>
        <w:t>В случае наличия у Участника предложений по внесению изменений в проект договора, Участник должен представить в составе своей заявки протокол разног</w:t>
      </w:r>
      <w:r>
        <w:rPr>
          <w:bCs/>
          <w:sz w:val="24"/>
          <w:szCs w:val="24"/>
        </w:rPr>
        <w:t xml:space="preserve">ласий, в котором участник отражает «желательные» условия договора. </w:t>
      </w:r>
      <w:r w:rsidRPr="00585D84">
        <w:rPr>
          <w:bCs/>
          <w:sz w:val="24"/>
          <w:szCs w:val="24"/>
        </w:rPr>
        <w:t xml:space="preserve">«Желательными» здесь считаются предложения по условиям договора, которые он предлагает на рассмотрение </w:t>
      </w:r>
      <w:r>
        <w:rPr>
          <w:bCs/>
          <w:sz w:val="24"/>
          <w:szCs w:val="24"/>
        </w:rPr>
        <w:t>З</w:t>
      </w:r>
      <w:r w:rsidRPr="00585D84">
        <w:rPr>
          <w:bCs/>
          <w:sz w:val="24"/>
          <w:szCs w:val="24"/>
        </w:rPr>
        <w:t xml:space="preserve">акупочной комиссии, но отклонение которых </w:t>
      </w:r>
      <w:r>
        <w:rPr>
          <w:bCs/>
          <w:sz w:val="24"/>
          <w:szCs w:val="24"/>
        </w:rPr>
        <w:t>З</w:t>
      </w:r>
      <w:r w:rsidRPr="00585D84">
        <w:rPr>
          <w:bCs/>
          <w:sz w:val="24"/>
          <w:szCs w:val="24"/>
        </w:rPr>
        <w:t xml:space="preserve">акупочной комиссией не повлечет отказа Участника от подписания договора, изложенного в настоящей </w:t>
      </w:r>
      <w:r>
        <w:rPr>
          <w:bCs/>
          <w:sz w:val="24"/>
          <w:szCs w:val="24"/>
        </w:rPr>
        <w:t>Д</w:t>
      </w:r>
      <w:r w:rsidRPr="00585D84">
        <w:rPr>
          <w:bCs/>
          <w:sz w:val="24"/>
          <w:szCs w:val="24"/>
        </w:rPr>
        <w:t xml:space="preserve">окументации, в случае признания его Победителем </w:t>
      </w:r>
      <w:r>
        <w:rPr>
          <w:bCs/>
          <w:sz w:val="24"/>
          <w:szCs w:val="24"/>
        </w:rPr>
        <w:t>торгов/Участником, давшим наилучшую заявку</w:t>
      </w:r>
      <w:r w:rsidRPr="00585D84">
        <w:rPr>
          <w:bCs/>
          <w:sz w:val="24"/>
          <w:szCs w:val="24"/>
        </w:rPr>
        <w:t>.</w:t>
      </w:r>
    </w:p>
    <w:p w:rsidR="005D1EF5" w:rsidRPr="00585D84" w:rsidRDefault="005D1EF5" w:rsidP="005D1EF5">
      <w:pPr>
        <w:tabs>
          <w:tab w:val="left" w:pos="426"/>
        </w:tabs>
        <w:spacing w:line="240" w:lineRule="auto"/>
        <w:ind w:firstLine="0"/>
        <w:rPr>
          <w:bCs/>
          <w:sz w:val="24"/>
          <w:szCs w:val="24"/>
        </w:rPr>
      </w:pPr>
      <w:r>
        <w:rPr>
          <w:bCs/>
          <w:sz w:val="24"/>
          <w:szCs w:val="24"/>
        </w:rPr>
        <w:t>5.Существенные у</w:t>
      </w:r>
      <w:r w:rsidRPr="00585D84">
        <w:rPr>
          <w:bCs/>
          <w:sz w:val="24"/>
          <w:szCs w:val="24"/>
        </w:rPr>
        <w:t xml:space="preserve">словия Договора будут определяться в соответствии с требованиями </w:t>
      </w:r>
      <w:r>
        <w:rPr>
          <w:bCs/>
          <w:sz w:val="24"/>
          <w:szCs w:val="24"/>
        </w:rPr>
        <w:t>Д</w:t>
      </w:r>
      <w:r w:rsidRPr="00585D84">
        <w:rPr>
          <w:bCs/>
          <w:sz w:val="24"/>
          <w:szCs w:val="24"/>
        </w:rPr>
        <w:t>окументации о закупке.</w:t>
      </w:r>
    </w:p>
    <w:p w:rsidR="005D1EF5" w:rsidRPr="00585D84" w:rsidRDefault="005D1EF5" w:rsidP="005D1EF5">
      <w:pPr>
        <w:tabs>
          <w:tab w:val="left" w:pos="426"/>
        </w:tabs>
        <w:spacing w:line="240" w:lineRule="auto"/>
        <w:ind w:firstLine="0"/>
        <w:rPr>
          <w:bCs/>
          <w:sz w:val="24"/>
          <w:szCs w:val="24"/>
        </w:rPr>
      </w:pPr>
      <w:r>
        <w:rPr>
          <w:bCs/>
          <w:sz w:val="24"/>
          <w:szCs w:val="24"/>
        </w:rPr>
        <w:t>6.</w:t>
      </w:r>
      <w:r w:rsidRPr="00585D84">
        <w:rPr>
          <w:bCs/>
          <w:sz w:val="24"/>
          <w:szCs w:val="24"/>
        </w:rPr>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w:t>
      </w:r>
      <w:r>
        <w:rPr>
          <w:bCs/>
          <w:sz w:val="24"/>
          <w:szCs w:val="24"/>
        </w:rPr>
        <w:t>Д</w:t>
      </w:r>
      <w:r w:rsidRPr="00585D84">
        <w:rPr>
          <w:bCs/>
          <w:sz w:val="24"/>
          <w:szCs w:val="24"/>
        </w:rPr>
        <w:t xml:space="preserve">окументации и заявке Победителя </w:t>
      </w:r>
      <w:r>
        <w:rPr>
          <w:bCs/>
          <w:sz w:val="24"/>
          <w:szCs w:val="24"/>
        </w:rPr>
        <w:t>торгов</w:t>
      </w:r>
      <w:r w:rsidRPr="00585D84">
        <w:rPr>
          <w:bCs/>
          <w:sz w:val="24"/>
          <w:szCs w:val="24"/>
        </w:rPr>
        <w:t>/</w:t>
      </w:r>
      <w:r>
        <w:rPr>
          <w:bCs/>
          <w:sz w:val="24"/>
          <w:szCs w:val="24"/>
        </w:rPr>
        <w:t>Участника</w:t>
      </w:r>
      <w:r w:rsidRPr="00585D84">
        <w:rPr>
          <w:bCs/>
          <w:sz w:val="24"/>
          <w:szCs w:val="24"/>
        </w:rPr>
        <w:t>, давшего наилучшую заявку.</w:t>
      </w:r>
    </w:p>
    <w:p w:rsidR="005D1EF5" w:rsidRDefault="005D1EF5" w:rsidP="005D1EF5">
      <w:pPr>
        <w:spacing w:line="240" w:lineRule="auto"/>
        <w:ind w:firstLine="0"/>
        <w:rPr>
          <w:bCs/>
          <w:sz w:val="24"/>
          <w:szCs w:val="24"/>
        </w:rPr>
      </w:pPr>
      <w:r>
        <w:rPr>
          <w:bCs/>
          <w:sz w:val="24"/>
          <w:szCs w:val="24"/>
        </w:rPr>
        <w:t>7.</w:t>
      </w:r>
      <w:r w:rsidRPr="00585D84">
        <w:rPr>
          <w:bCs/>
          <w:sz w:val="24"/>
          <w:szCs w:val="24"/>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w:t>
      </w:r>
      <w:r>
        <w:rPr>
          <w:bCs/>
          <w:sz w:val="24"/>
          <w:szCs w:val="24"/>
        </w:rPr>
        <w:t>.</w:t>
      </w:r>
    </w:p>
    <w:p w:rsidR="005D1EF5" w:rsidRPr="005C05AD" w:rsidRDefault="005D1EF5" w:rsidP="005D1EF5">
      <w:pPr>
        <w:tabs>
          <w:tab w:val="left" w:pos="426"/>
        </w:tabs>
        <w:spacing w:line="240" w:lineRule="auto"/>
        <w:ind w:firstLine="0"/>
        <w:rPr>
          <w:sz w:val="24"/>
          <w:szCs w:val="24"/>
        </w:rPr>
      </w:pPr>
      <w:r>
        <w:rPr>
          <w:bCs/>
          <w:sz w:val="24"/>
          <w:szCs w:val="24"/>
        </w:rPr>
        <w:t>8.</w:t>
      </w:r>
      <w:r w:rsidRPr="005C05AD">
        <w:rPr>
          <w:sz w:val="24"/>
          <w:szCs w:val="24"/>
        </w:rPr>
        <w:t xml:space="preserve"> Документ скрепляется подписью и печатью Участника размещения заказа.</w:t>
      </w:r>
    </w:p>
    <w:p w:rsidR="005D1EF5" w:rsidRPr="00325BB5" w:rsidRDefault="005D1EF5" w:rsidP="005D1EF5">
      <w:pPr>
        <w:spacing w:line="240" w:lineRule="auto"/>
        <w:ind w:firstLine="0"/>
        <w:rPr>
          <w:color w:val="FF0000"/>
          <w:sz w:val="24"/>
          <w:szCs w:val="24"/>
        </w:rPr>
      </w:pPr>
    </w:p>
    <w:p w:rsidR="005D1EF5" w:rsidRDefault="005D1EF5" w:rsidP="005D1EF5">
      <w:pPr>
        <w:tabs>
          <w:tab w:val="num" w:pos="360"/>
        </w:tabs>
        <w:spacing w:line="240" w:lineRule="auto"/>
        <w:ind w:firstLine="0"/>
        <w:rPr>
          <w:szCs w:val="28"/>
        </w:rPr>
      </w:pPr>
    </w:p>
    <w:p w:rsidR="005D1EF5" w:rsidRDefault="005D1EF5" w:rsidP="005D1EF5">
      <w:pPr>
        <w:tabs>
          <w:tab w:val="num" w:pos="360"/>
        </w:tabs>
        <w:spacing w:line="240" w:lineRule="auto"/>
        <w:ind w:firstLine="0"/>
        <w:rPr>
          <w:szCs w:val="28"/>
        </w:rPr>
      </w:pPr>
    </w:p>
    <w:p w:rsidR="005D1EF5" w:rsidRDefault="005D1EF5" w:rsidP="005D1EF5">
      <w:pPr>
        <w:tabs>
          <w:tab w:val="num" w:pos="360"/>
        </w:tabs>
        <w:spacing w:line="240" w:lineRule="auto"/>
        <w:ind w:firstLine="0"/>
        <w:rPr>
          <w:szCs w:val="28"/>
        </w:rPr>
      </w:pPr>
    </w:p>
    <w:p w:rsidR="005D1EF5" w:rsidRDefault="005D1EF5" w:rsidP="005D1EF5">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FE2FF4" w:rsidRPr="00973AF9" w:rsidRDefault="00BA7FA1" w:rsidP="00330EFB">
      <w:pPr>
        <w:tabs>
          <w:tab w:val="num" w:pos="360"/>
        </w:tabs>
        <w:spacing w:line="240" w:lineRule="auto"/>
        <w:ind w:firstLine="0"/>
        <w:jc w:val="right"/>
        <w:rPr>
          <w:b/>
          <w:sz w:val="24"/>
          <w:szCs w:val="24"/>
        </w:rPr>
      </w:pPr>
      <w:r>
        <w:rPr>
          <w:szCs w:val="28"/>
        </w:rPr>
        <w:lastRenderedPageBreak/>
        <w:t xml:space="preserve">        </w:t>
      </w:r>
      <w:r w:rsidR="00A818FC">
        <w:rPr>
          <w:szCs w:val="28"/>
        </w:rPr>
        <w:t xml:space="preserve">                                                                                        </w:t>
      </w:r>
      <w:r w:rsidR="00A13992">
        <w:rPr>
          <w:szCs w:val="28"/>
        </w:rPr>
        <w:t>Ф</w:t>
      </w:r>
      <w:r w:rsidR="00FE2FF4" w:rsidRPr="00973AF9">
        <w:rPr>
          <w:b/>
          <w:sz w:val="24"/>
          <w:szCs w:val="24"/>
        </w:rPr>
        <w:t xml:space="preserve">орма </w:t>
      </w:r>
      <w:r w:rsidR="00FE2FF4">
        <w:rPr>
          <w:b/>
          <w:sz w:val="24"/>
          <w:szCs w:val="24"/>
        </w:rPr>
        <w:t>6</w:t>
      </w:r>
    </w:p>
    <w:p w:rsidR="00FE2FF4" w:rsidRPr="00D3098E" w:rsidRDefault="00FE2FF4" w:rsidP="00A13992">
      <w:pPr>
        <w:pStyle w:val="22"/>
        <w:widowControl/>
        <w:tabs>
          <w:tab w:val="clear" w:pos="1134"/>
        </w:tabs>
        <w:adjustRightInd/>
        <w:snapToGrid/>
        <w:spacing w:before="0" w:after="0"/>
        <w:ind w:left="0" w:firstLine="0"/>
        <w:jc w:val="right"/>
        <w:textAlignment w:val="auto"/>
        <w:rPr>
          <w:sz w:val="24"/>
          <w:szCs w:val="24"/>
        </w:rPr>
      </w:pPr>
      <w:bookmarkStart w:id="208" w:name="_Toc210106410"/>
      <w:r w:rsidRPr="00330EFB">
        <w:rPr>
          <w:sz w:val="24"/>
          <w:szCs w:val="24"/>
        </w:rPr>
        <w:t>Справк</w:t>
      </w:r>
      <w:r w:rsidR="00A13992" w:rsidRPr="00330EFB">
        <w:rPr>
          <w:sz w:val="24"/>
          <w:szCs w:val="24"/>
        </w:rPr>
        <w:t>а</w:t>
      </w:r>
      <w:r w:rsidRPr="00330EFB">
        <w:rPr>
          <w:sz w:val="24"/>
          <w:szCs w:val="24"/>
        </w:rPr>
        <w:t xml:space="preserve"> </w:t>
      </w:r>
      <w:bookmarkEnd w:id="208"/>
      <w:r w:rsidR="001170BE" w:rsidRPr="00330EFB">
        <w:rPr>
          <w:bCs/>
          <w:color w:val="000000"/>
          <w:sz w:val="24"/>
          <w:szCs w:val="24"/>
          <w:lang w:eastAsia="ar-SA"/>
        </w:rPr>
        <w:t>о</w:t>
      </w:r>
      <w:r w:rsidR="001170BE" w:rsidRPr="001170BE">
        <w:rPr>
          <w:bCs/>
          <w:color w:val="000000"/>
          <w:sz w:val="24"/>
          <w:szCs w:val="24"/>
          <w:lang w:eastAsia="ar-SA"/>
        </w:rPr>
        <w:t xml:space="preserve"> перечне и объемах выполнения аналогичных договоров  </w:t>
      </w:r>
    </w:p>
    <w:p w:rsidR="00FE2FF4" w:rsidRPr="00D3098E" w:rsidRDefault="00FE2FF4" w:rsidP="00DC6ED6">
      <w:pPr>
        <w:pBdr>
          <w:top w:val="single" w:sz="4" w:space="1" w:color="auto"/>
        </w:pBdr>
        <w:shd w:val="clear" w:color="auto" w:fill="E0E0E0"/>
        <w:spacing w:line="240" w:lineRule="auto"/>
        <w:ind w:firstLine="0"/>
        <w:jc w:val="center"/>
        <w:rPr>
          <w:b/>
          <w:color w:val="000000"/>
          <w:spacing w:val="36"/>
          <w:sz w:val="24"/>
          <w:szCs w:val="24"/>
        </w:rPr>
      </w:pPr>
      <w:r w:rsidRPr="00D3098E">
        <w:rPr>
          <w:b/>
          <w:color w:val="000000"/>
          <w:spacing w:val="36"/>
          <w:sz w:val="24"/>
          <w:szCs w:val="24"/>
        </w:rPr>
        <w:t>начало формы</w:t>
      </w:r>
    </w:p>
    <w:p w:rsidR="00BB5526" w:rsidRDefault="00BB5526" w:rsidP="00BB5526">
      <w:pPr>
        <w:tabs>
          <w:tab w:val="num" w:pos="360"/>
        </w:tabs>
        <w:spacing w:line="240" w:lineRule="auto"/>
        <w:ind w:firstLine="0"/>
        <w:jc w:val="left"/>
        <w:rPr>
          <w:bCs/>
          <w:snapToGrid w:val="0"/>
          <w:sz w:val="24"/>
          <w:szCs w:val="24"/>
        </w:rPr>
      </w:pPr>
      <w:r w:rsidRPr="004D39C8">
        <w:rPr>
          <w:bCs/>
          <w:snapToGrid w:val="0"/>
          <w:sz w:val="24"/>
          <w:szCs w:val="24"/>
        </w:rPr>
        <w:t xml:space="preserve">Приложение </w:t>
      </w:r>
      <w:r>
        <w:rPr>
          <w:bCs/>
          <w:snapToGrid w:val="0"/>
          <w:sz w:val="24"/>
          <w:szCs w:val="24"/>
        </w:rPr>
        <w:t>№____</w:t>
      </w:r>
    </w:p>
    <w:p w:rsidR="00BB5526" w:rsidRPr="004D39C8" w:rsidRDefault="00BB5526" w:rsidP="00BB5526">
      <w:pPr>
        <w:tabs>
          <w:tab w:val="num" w:pos="360"/>
        </w:tabs>
        <w:spacing w:line="240" w:lineRule="auto"/>
        <w:ind w:firstLine="0"/>
        <w:jc w:val="left"/>
        <w:rPr>
          <w:bCs/>
          <w:snapToGrid w:val="0"/>
          <w:sz w:val="24"/>
          <w:szCs w:val="24"/>
        </w:rPr>
      </w:pPr>
      <w:r w:rsidRPr="004D39C8">
        <w:rPr>
          <w:bCs/>
          <w:snapToGrid w:val="0"/>
          <w:sz w:val="24"/>
          <w:szCs w:val="24"/>
        </w:rPr>
        <w:t xml:space="preserve">к письму </w:t>
      </w:r>
      <w:r>
        <w:rPr>
          <w:bCs/>
          <w:snapToGrid w:val="0"/>
          <w:sz w:val="24"/>
          <w:szCs w:val="24"/>
        </w:rPr>
        <w:t>от «____»__________ №_____</w:t>
      </w:r>
    </w:p>
    <w:p w:rsidR="00361A3B" w:rsidRDefault="00A13992" w:rsidP="00A13992">
      <w:pPr>
        <w:tabs>
          <w:tab w:val="left" w:pos="4065"/>
        </w:tabs>
        <w:spacing w:line="240" w:lineRule="auto"/>
        <w:ind w:firstLine="0"/>
        <w:rPr>
          <w:sz w:val="24"/>
          <w:szCs w:val="24"/>
        </w:rPr>
      </w:pPr>
      <w:r>
        <w:rPr>
          <w:sz w:val="24"/>
          <w:szCs w:val="24"/>
        </w:rPr>
        <w:tab/>
      </w:r>
    </w:p>
    <w:p w:rsidR="001170BE" w:rsidRPr="004D39C8" w:rsidRDefault="001170BE" w:rsidP="001170BE">
      <w:pPr>
        <w:tabs>
          <w:tab w:val="num" w:pos="360"/>
        </w:tabs>
        <w:spacing w:line="240" w:lineRule="auto"/>
        <w:ind w:firstLine="0"/>
        <w:jc w:val="center"/>
        <w:rPr>
          <w:b/>
          <w:bCs/>
          <w:snapToGrid w:val="0"/>
          <w:sz w:val="24"/>
          <w:szCs w:val="24"/>
        </w:rPr>
      </w:pPr>
      <w:r w:rsidRPr="004D39C8">
        <w:rPr>
          <w:b/>
          <w:bCs/>
          <w:snapToGrid w:val="0"/>
          <w:sz w:val="24"/>
          <w:szCs w:val="24"/>
        </w:rPr>
        <w:t>Справка о перечне и объемах выполнения аналогичных договоров</w:t>
      </w:r>
    </w:p>
    <w:p w:rsidR="001170BE" w:rsidRPr="004D39C8" w:rsidRDefault="001170BE" w:rsidP="001170BE">
      <w:pPr>
        <w:tabs>
          <w:tab w:val="num" w:pos="360"/>
        </w:tabs>
        <w:spacing w:line="240" w:lineRule="auto"/>
        <w:ind w:firstLine="0"/>
        <w:rPr>
          <w:bCs/>
          <w:snapToGrid w:val="0"/>
          <w:color w:val="000000"/>
          <w:sz w:val="24"/>
          <w:szCs w:val="24"/>
        </w:rPr>
      </w:pPr>
      <w:r w:rsidRPr="004D39C8">
        <w:rPr>
          <w:bCs/>
          <w:snapToGrid w:val="0"/>
          <w:color w:val="000000"/>
          <w:sz w:val="24"/>
          <w:szCs w:val="24"/>
        </w:rPr>
        <w:t>Наименование и адрес Участника: _________________________________</w:t>
      </w:r>
    </w:p>
    <w:p w:rsidR="001170BE" w:rsidRPr="004D39C8" w:rsidRDefault="001170BE" w:rsidP="001170BE">
      <w:pPr>
        <w:tabs>
          <w:tab w:val="num" w:pos="360"/>
        </w:tabs>
        <w:spacing w:line="240" w:lineRule="auto"/>
        <w:ind w:firstLine="0"/>
        <w:rPr>
          <w:bCs/>
          <w:snapToGrid w:val="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2082"/>
        <w:gridCol w:w="1842"/>
        <w:gridCol w:w="1211"/>
        <w:gridCol w:w="1386"/>
      </w:tblGrid>
      <w:tr w:rsidR="001170BE" w:rsidRPr="004D39C8" w:rsidTr="0012716B">
        <w:trPr>
          <w:cantSplit/>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r w:rsidRPr="004D39C8">
              <w:rPr>
                <w:bCs/>
                <w:snapToGrid w:val="0"/>
                <w:sz w:val="24"/>
                <w:szCs w:val="24"/>
              </w:rPr>
              <w:t>№</w:t>
            </w:r>
          </w:p>
          <w:p w:rsidR="001170BE" w:rsidRPr="004D39C8" w:rsidRDefault="001170BE" w:rsidP="0012716B">
            <w:pPr>
              <w:tabs>
                <w:tab w:val="num" w:pos="360"/>
              </w:tabs>
              <w:spacing w:line="240" w:lineRule="auto"/>
              <w:ind w:firstLine="0"/>
              <w:jc w:val="left"/>
              <w:rPr>
                <w:bCs/>
                <w:snapToGrid w:val="0"/>
                <w:sz w:val="24"/>
                <w:szCs w:val="24"/>
              </w:rPr>
            </w:pPr>
            <w:r w:rsidRPr="004D39C8">
              <w:rPr>
                <w:bCs/>
                <w:snapToGrid w:val="0"/>
                <w:sz w:val="24"/>
                <w:szCs w:val="24"/>
              </w:rPr>
              <w:t>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r w:rsidRPr="004D39C8">
              <w:rPr>
                <w:bCs/>
                <w:snapToGrid w:val="0"/>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r w:rsidRPr="004D39C8">
              <w:rPr>
                <w:bCs/>
                <w:snapToGrid w:val="0"/>
                <w:sz w:val="24"/>
                <w:szCs w:val="24"/>
              </w:rPr>
              <w:t xml:space="preserve">Заказчик </w:t>
            </w:r>
            <w:r w:rsidRPr="004D39C8">
              <w:rPr>
                <w:bCs/>
                <w:snapToGrid w:val="0"/>
                <w:sz w:val="24"/>
                <w:szCs w:val="24"/>
              </w:rPr>
              <w:br/>
              <w:t>(наименование, адрес, контактное лицо с указанием должности, контактные телефоны)</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r w:rsidRPr="004D39C8">
              <w:rPr>
                <w:bCs/>
                <w:snapToGrid w:val="0"/>
                <w:sz w:val="24"/>
                <w:szCs w:val="24"/>
              </w:rPr>
              <w:t>Описание договора</w:t>
            </w:r>
            <w:r w:rsidRPr="004D39C8">
              <w:rPr>
                <w:bCs/>
                <w:snapToGrid w:val="0"/>
                <w:sz w:val="24"/>
                <w:szCs w:val="24"/>
              </w:rPr>
              <w:br/>
              <w:t>(объем и состав поставок, описание основных условий договора)</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Default="001170BE" w:rsidP="0012716B">
            <w:pPr>
              <w:tabs>
                <w:tab w:val="num" w:pos="360"/>
              </w:tabs>
              <w:spacing w:line="240" w:lineRule="auto"/>
              <w:ind w:firstLine="0"/>
              <w:jc w:val="left"/>
              <w:rPr>
                <w:bCs/>
                <w:snapToGrid w:val="0"/>
                <w:sz w:val="24"/>
                <w:szCs w:val="24"/>
              </w:rPr>
            </w:pPr>
            <w:r w:rsidRPr="004D39C8">
              <w:rPr>
                <w:bCs/>
                <w:snapToGrid w:val="0"/>
                <w:sz w:val="24"/>
                <w:szCs w:val="24"/>
              </w:rPr>
              <w:t>Сумма договора, руб</w:t>
            </w:r>
            <w:r>
              <w:rPr>
                <w:bCs/>
                <w:snapToGrid w:val="0"/>
                <w:sz w:val="24"/>
                <w:szCs w:val="24"/>
              </w:rPr>
              <w:t>.</w:t>
            </w:r>
          </w:p>
          <w:p w:rsidR="001170BE" w:rsidRPr="004D39C8" w:rsidRDefault="001170BE" w:rsidP="0012716B">
            <w:pPr>
              <w:tabs>
                <w:tab w:val="num" w:pos="360"/>
              </w:tabs>
              <w:spacing w:line="240" w:lineRule="auto"/>
              <w:ind w:firstLine="0"/>
              <w:jc w:val="left"/>
              <w:rPr>
                <w:bCs/>
                <w:snapToGrid w:val="0"/>
                <w:sz w:val="24"/>
                <w:szCs w:val="24"/>
              </w:rPr>
            </w:pPr>
            <w:r>
              <w:rPr>
                <w:bCs/>
                <w:snapToGrid w:val="0"/>
                <w:sz w:val="24"/>
                <w:szCs w:val="24"/>
              </w:rPr>
              <w:t xml:space="preserve"> (без НДС)</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r w:rsidRPr="004D39C8">
              <w:rPr>
                <w:bCs/>
                <w:snapToGrid w:val="0"/>
                <w:sz w:val="24"/>
                <w:szCs w:val="24"/>
              </w:rPr>
              <w:t>Сведения о рекламациях по перечисленным договорам</w:t>
            </w:r>
          </w:p>
        </w:tc>
      </w:tr>
      <w:tr w:rsidR="001170BE" w:rsidRPr="004D39C8" w:rsidTr="0012716B">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D87BC8">
            <w:pPr>
              <w:numPr>
                <w:ilvl w:val="0"/>
                <w:numId w:val="36"/>
              </w:numPr>
              <w:spacing w:after="200" w:line="240" w:lineRule="auto"/>
              <w:jc w:val="left"/>
              <w:rPr>
                <w:bCs/>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r>
      <w:tr w:rsidR="001170BE" w:rsidRPr="004D39C8" w:rsidTr="0012716B">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D87BC8">
            <w:pPr>
              <w:numPr>
                <w:ilvl w:val="0"/>
                <w:numId w:val="36"/>
              </w:numPr>
              <w:spacing w:after="200" w:line="240" w:lineRule="auto"/>
              <w:jc w:val="left"/>
              <w:rPr>
                <w:bCs/>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r>
      <w:tr w:rsidR="001170BE" w:rsidRPr="004D39C8" w:rsidTr="0012716B">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D87BC8">
            <w:pPr>
              <w:numPr>
                <w:ilvl w:val="0"/>
                <w:numId w:val="36"/>
              </w:numPr>
              <w:spacing w:after="200" w:line="240" w:lineRule="auto"/>
              <w:jc w:val="left"/>
              <w:rPr>
                <w:bCs/>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r>
      <w:tr w:rsidR="001170BE" w:rsidRPr="004D39C8" w:rsidTr="0012716B">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r w:rsidRPr="004D39C8">
              <w:rPr>
                <w:bCs/>
                <w:snapToGrid w:val="0"/>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r>
      <w:tr w:rsidR="001170BE" w:rsidRPr="004D39C8" w:rsidTr="0012716B">
        <w:trPr>
          <w:cantSplit/>
        </w:trPr>
        <w:tc>
          <w:tcPr>
            <w:tcW w:w="6759" w:type="dxa"/>
            <w:gridSpan w:val="4"/>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170BE">
            <w:pPr>
              <w:tabs>
                <w:tab w:val="num" w:pos="360"/>
              </w:tabs>
              <w:spacing w:line="240" w:lineRule="auto"/>
              <w:ind w:firstLine="0"/>
              <w:jc w:val="center"/>
              <w:rPr>
                <w:b/>
                <w:bCs/>
                <w:snapToGrid w:val="0"/>
                <w:sz w:val="24"/>
                <w:szCs w:val="24"/>
              </w:rPr>
            </w:pPr>
            <w:r w:rsidRPr="004D39C8">
              <w:rPr>
                <w:b/>
                <w:bCs/>
                <w:snapToGrid w:val="0"/>
                <w:sz w:val="24"/>
                <w:szCs w:val="24"/>
              </w:rPr>
              <w:t>ИТОГО за полный год [</w:t>
            </w:r>
            <w:r w:rsidRPr="004D39C8">
              <w:rPr>
                <w:b/>
                <w:bCs/>
                <w:i/>
                <w:snapToGrid w:val="0"/>
                <w:sz w:val="24"/>
                <w:shd w:val="clear" w:color="auto" w:fill="FFFF99"/>
              </w:rPr>
              <w:t>указать год, например «201</w:t>
            </w:r>
            <w:r>
              <w:rPr>
                <w:b/>
                <w:bCs/>
                <w:i/>
                <w:snapToGrid w:val="0"/>
                <w:sz w:val="24"/>
                <w:shd w:val="clear" w:color="auto" w:fill="FFFF99"/>
              </w:rPr>
              <w:t>2</w:t>
            </w:r>
            <w:r w:rsidRPr="004D39C8">
              <w:rPr>
                <w:b/>
                <w:bCs/>
                <w:i/>
                <w:snapToGrid w:val="0"/>
                <w:sz w:val="24"/>
                <w:shd w:val="clear" w:color="auto" w:fill="FFFF99"/>
              </w:rPr>
              <w:t>»</w:t>
            </w:r>
            <w:r w:rsidRPr="004D39C8">
              <w:rPr>
                <w:b/>
                <w:bCs/>
                <w:snapToGrid w:val="0"/>
                <w:sz w:val="24"/>
                <w:szCs w:val="24"/>
              </w:rPr>
              <w:t>]</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center"/>
              <w:rPr>
                <w:b/>
                <w:bCs/>
                <w:snapToGrid w:val="0"/>
                <w:sz w:val="24"/>
                <w:szCs w:val="24"/>
              </w:rPr>
            </w:pPr>
            <w:r w:rsidRPr="004D39C8">
              <w:rPr>
                <w:b/>
                <w:bCs/>
                <w:snapToGrid w:val="0"/>
                <w:sz w:val="24"/>
                <w:szCs w:val="24"/>
              </w:rPr>
              <w:t>х</w:t>
            </w:r>
          </w:p>
        </w:tc>
      </w:tr>
      <w:tr w:rsidR="001170BE" w:rsidRPr="004D39C8" w:rsidTr="0012716B">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D87BC8">
            <w:pPr>
              <w:numPr>
                <w:ilvl w:val="0"/>
                <w:numId w:val="35"/>
              </w:numPr>
              <w:spacing w:after="200" w:line="240" w:lineRule="auto"/>
              <w:jc w:val="left"/>
              <w:rPr>
                <w:bCs/>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r>
      <w:tr w:rsidR="001170BE" w:rsidRPr="004D39C8" w:rsidTr="0012716B">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D87BC8">
            <w:pPr>
              <w:numPr>
                <w:ilvl w:val="0"/>
                <w:numId w:val="35"/>
              </w:numPr>
              <w:spacing w:after="200" w:line="240" w:lineRule="auto"/>
              <w:jc w:val="left"/>
              <w:rPr>
                <w:bCs/>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r>
      <w:tr w:rsidR="001170BE" w:rsidRPr="004D39C8" w:rsidTr="0012716B">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r w:rsidRPr="004D39C8">
              <w:rPr>
                <w:bCs/>
                <w:snapToGrid w:val="0"/>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r>
      <w:tr w:rsidR="001170BE" w:rsidRPr="004D39C8" w:rsidTr="0012716B">
        <w:trPr>
          <w:cantSplit/>
        </w:trPr>
        <w:tc>
          <w:tcPr>
            <w:tcW w:w="6759" w:type="dxa"/>
            <w:gridSpan w:val="4"/>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170BE">
            <w:pPr>
              <w:tabs>
                <w:tab w:val="num" w:pos="360"/>
              </w:tabs>
              <w:spacing w:line="240" w:lineRule="auto"/>
              <w:ind w:firstLine="0"/>
              <w:jc w:val="center"/>
              <w:rPr>
                <w:b/>
                <w:bCs/>
                <w:snapToGrid w:val="0"/>
                <w:sz w:val="24"/>
                <w:szCs w:val="24"/>
              </w:rPr>
            </w:pPr>
            <w:r w:rsidRPr="004D39C8">
              <w:rPr>
                <w:b/>
                <w:bCs/>
                <w:snapToGrid w:val="0"/>
                <w:sz w:val="24"/>
                <w:szCs w:val="24"/>
              </w:rPr>
              <w:t>ИТОГО за полный год [</w:t>
            </w:r>
            <w:r w:rsidRPr="004D39C8">
              <w:rPr>
                <w:b/>
                <w:bCs/>
                <w:i/>
                <w:snapToGrid w:val="0"/>
                <w:sz w:val="24"/>
                <w:shd w:val="clear" w:color="auto" w:fill="FFFF99"/>
              </w:rPr>
              <w:t>указать год, например «201</w:t>
            </w:r>
            <w:r>
              <w:rPr>
                <w:b/>
                <w:bCs/>
                <w:i/>
                <w:snapToGrid w:val="0"/>
                <w:sz w:val="24"/>
                <w:shd w:val="clear" w:color="auto" w:fill="FFFF99"/>
              </w:rPr>
              <w:t>3</w:t>
            </w:r>
            <w:r w:rsidRPr="004D39C8">
              <w:rPr>
                <w:b/>
                <w:bCs/>
                <w:i/>
                <w:snapToGrid w:val="0"/>
                <w:sz w:val="24"/>
                <w:shd w:val="clear" w:color="auto" w:fill="FFFF99"/>
              </w:rPr>
              <w:t>»</w:t>
            </w:r>
            <w:r w:rsidRPr="004D39C8">
              <w:rPr>
                <w:b/>
                <w:bCs/>
                <w:snapToGrid w:val="0"/>
                <w:sz w:val="24"/>
                <w:szCs w:val="24"/>
              </w:rPr>
              <w:t>]</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center"/>
              <w:rPr>
                <w:b/>
                <w:bCs/>
                <w:snapToGrid w:val="0"/>
                <w:sz w:val="24"/>
                <w:szCs w:val="24"/>
              </w:rPr>
            </w:pPr>
            <w:r w:rsidRPr="004D39C8">
              <w:rPr>
                <w:b/>
                <w:bCs/>
                <w:snapToGrid w:val="0"/>
                <w:sz w:val="24"/>
                <w:szCs w:val="24"/>
              </w:rPr>
              <w:t>х</w:t>
            </w:r>
          </w:p>
        </w:tc>
      </w:tr>
      <w:tr w:rsidR="001170BE" w:rsidRPr="004D39C8" w:rsidTr="0012716B">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170BE">
            <w:pPr>
              <w:numPr>
                <w:ilvl w:val="0"/>
                <w:numId w:val="5"/>
              </w:numPr>
              <w:spacing w:after="200" w:line="240" w:lineRule="auto"/>
              <w:jc w:val="left"/>
              <w:rPr>
                <w:bCs/>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center"/>
              <w:rPr>
                <w:bCs/>
                <w:snapToGrid w:val="0"/>
                <w:sz w:val="24"/>
                <w:szCs w:val="24"/>
              </w:rPr>
            </w:pPr>
          </w:p>
        </w:tc>
      </w:tr>
      <w:tr w:rsidR="001170BE" w:rsidRPr="004D39C8" w:rsidTr="0012716B">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170BE">
            <w:pPr>
              <w:numPr>
                <w:ilvl w:val="0"/>
                <w:numId w:val="5"/>
              </w:numPr>
              <w:spacing w:after="200" w:line="240" w:lineRule="auto"/>
              <w:jc w:val="left"/>
              <w:rPr>
                <w:bCs/>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center"/>
              <w:rPr>
                <w:bCs/>
                <w:snapToGrid w:val="0"/>
                <w:sz w:val="24"/>
                <w:szCs w:val="24"/>
              </w:rPr>
            </w:pPr>
          </w:p>
        </w:tc>
      </w:tr>
      <w:tr w:rsidR="001170BE" w:rsidRPr="004D39C8" w:rsidTr="0012716B">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170BE">
            <w:pPr>
              <w:numPr>
                <w:ilvl w:val="0"/>
                <w:numId w:val="5"/>
              </w:numPr>
              <w:spacing w:after="200" w:line="240" w:lineRule="auto"/>
              <w:jc w:val="left"/>
              <w:rPr>
                <w:bCs/>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center"/>
              <w:rPr>
                <w:bCs/>
                <w:snapToGrid w:val="0"/>
                <w:sz w:val="24"/>
                <w:szCs w:val="24"/>
              </w:rPr>
            </w:pPr>
          </w:p>
        </w:tc>
      </w:tr>
      <w:tr w:rsidR="001170BE" w:rsidRPr="004D39C8" w:rsidTr="0012716B">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r w:rsidRPr="004D39C8">
              <w:rPr>
                <w:bCs/>
                <w:snapToGrid w:val="0"/>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center"/>
              <w:rPr>
                <w:bCs/>
                <w:snapToGrid w:val="0"/>
                <w:sz w:val="24"/>
                <w:szCs w:val="24"/>
              </w:rPr>
            </w:pPr>
          </w:p>
        </w:tc>
      </w:tr>
      <w:tr w:rsidR="001170BE" w:rsidRPr="004D39C8" w:rsidTr="0012716B">
        <w:trPr>
          <w:cantSplit/>
        </w:trPr>
        <w:tc>
          <w:tcPr>
            <w:tcW w:w="6759" w:type="dxa"/>
            <w:gridSpan w:val="4"/>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170BE">
            <w:pPr>
              <w:tabs>
                <w:tab w:val="num" w:pos="360"/>
              </w:tabs>
              <w:spacing w:line="240" w:lineRule="auto"/>
              <w:ind w:firstLine="0"/>
              <w:jc w:val="center"/>
              <w:rPr>
                <w:b/>
                <w:bCs/>
                <w:snapToGrid w:val="0"/>
                <w:sz w:val="24"/>
                <w:szCs w:val="24"/>
              </w:rPr>
            </w:pPr>
            <w:r w:rsidRPr="004D39C8">
              <w:rPr>
                <w:b/>
                <w:bCs/>
                <w:snapToGrid w:val="0"/>
                <w:sz w:val="24"/>
                <w:szCs w:val="24"/>
              </w:rPr>
              <w:t>ИТОГО за [</w:t>
            </w:r>
            <w:r w:rsidRPr="004D39C8">
              <w:rPr>
                <w:b/>
                <w:bCs/>
                <w:i/>
                <w:snapToGrid w:val="0"/>
                <w:sz w:val="24"/>
                <w:shd w:val="clear" w:color="auto" w:fill="FFFF99"/>
              </w:rPr>
              <w:t>указать, в зависимости от обстоятельств, например «I квартал 201</w:t>
            </w:r>
            <w:r>
              <w:rPr>
                <w:b/>
                <w:bCs/>
                <w:i/>
                <w:snapToGrid w:val="0"/>
                <w:sz w:val="24"/>
                <w:shd w:val="clear" w:color="auto" w:fill="FFFF99"/>
              </w:rPr>
              <w:t>4</w:t>
            </w:r>
            <w:r w:rsidRPr="004D39C8">
              <w:rPr>
                <w:b/>
                <w:bCs/>
                <w:i/>
                <w:snapToGrid w:val="0"/>
                <w:sz w:val="24"/>
                <w:shd w:val="clear" w:color="auto" w:fill="FFFF99"/>
              </w:rPr>
              <w:t xml:space="preserve"> года», «I—II кварталы 201</w:t>
            </w:r>
            <w:r>
              <w:rPr>
                <w:b/>
                <w:bCs/>
                <w:i/>
                <w:snapToGrid w:val="0"/>
                <w:sz w:val="24"/>
                <w:shd w:val="clear" w:color="auto" w:fill="FFFF99"/>
              </w:rPr>
              <w:t>4</w:t>
            </w:r>
            <w:r w:rsidRPr="004D39C8">
              <w:rPr>
                <w:b/>
                <w:bCs/>
                <w:i/>
                <w:snapToGrid w:val="0"/>
                <w:sz w:val="24"/>
                <w:shd w:val="clear" w:color="auto" w:fill="FFFF99"/>
              </w:rPr>
              <w:t xml:space="preserve"> года» и т.д.</w:t>
            </w:r>
            <w:r w:rsidRPr="004D39C8">
              <w:rPr>
                <w:b/>
                <w:bCs/>
                <w:snapToGrid w:val="0"/>
                <w:sz w:val="24"/>
                <w:szCs w:val="24"/>
              </w:rPr>
              <w:t>]</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center"/>
              <w:rPr>
                <w:b/>
                <w:bCs/>
                <w:snapToGrid w:val="0"/>
                <w:sz w:val="24"/>
                <w:szCs w:val="24"/>
              </w:rPr>
            </w:pPr>
            <w:r w:rsidRPr="004D39C8">
              <w:rPr>
                <w:b/>
                <w:bCs/>
                <w:snapToGrid w:val="0"/>
                <w:sz w:val="24"/>
                <w:szCs w:val="24"/>
              </w:rPr>
              <w:t>х</w:t>
            </w:r>
          </w:p>
        </w:tc>
      </w:tr>
    </w:tbl>
    <w:p w:rsidR="001170BE" w:rsidRPr="004D39C8" w:rsidRDefault="001170BE" w:rsidP="001170BE">
      <w:pPr>
        <w:autoSpaceDE w:val="0"/>
        <w:autoSpaceDN w:val="0"/>
        <w:spacing w:line="240" w:lineRule="auto"/>
        <w:ind w:firstLine="0"/>
        <w:rPr>
          <w:bCs/>
          <w:snapToGrid w:val="0"/>
          <w:sz w:val="24"/>
          <w:szCs w:val="24"/>
        </w:rPr>
      </w:pPr>
      <w:r w:rsidRPr="004D39C8">
        <w:rPr>
          <w:bCs/>
          <w:snapToGrid w:val="0"/>
          <w:sz w:val="24"/>
          <w:szCs w:val="24"/>
        </w:rPr>
        <w:t>____________________________________                        ________________________</w:t>
      </w:r>
    </w:p>
    <w:p w:rsidR="001170BE" w:rsidRPr="004D39C8" w:rsidRDefault="001170BE" w:rsidP="001170BE">
      <w:pPr>
        <w:overflowPunct w:val="0"/>
        <w:autoSpaceDE w:val="0"/>
        <w:autoSpaceDN w:val="0"/>
        <w:spacing w:line="240" w:lineRule="auto"/>
        <w:ind w:firstLine="0"/>
        <w:rPr>
          <w:sz w:val="24"/>
          <w:szCs w:val="24"/>
        </w:rPr>
      </w:pPr>
      <w:r w:rsidRPr="004D39C8">
        <w:rPr>
          <w:snapToGrid w:val="0"/>
          <w:sz w:val="24"/>
          <w:szCs w:val="24"/>
        </w:rPr>
        <w:t>(Подпись уполномоченного представителя)               (ФИО и должность подписавшего)</w:t>
      </w:r>
    </w:p>
    <w:p w:rsidR="00E34B8B" w:rsidRDefault="00E34B8B" w:rsidP="00CC20FA">
      <w:pPr>
        <w:widowControl/>
        <w:suppressAutoHyphens/>
        <w:adjustRightInd/>
        <w:snapToGrid/>
        <w:spacing w:line="240" w:lineRule="auto"/>
        <w:ind w:firstLine="0"/>
        <w:jc w:val="center"/>
        <w:textAlignment w:val="auto"/>
        <w:rPr>
          <w:b/>
          <w:sz w:val="24"/>
          <w:szCs w:val="24"/>
          <w:u w:val="single"/>
          <w:lang w:eastAsia="zh-CN"/>
        </w:rPr>
      </w:pPr>
    </w:p>
    <w:p w:rsidR="006652C0" w:rsidRPr="002C335C" w:rsidRDefault="006652C0" w:rsidP="006652C0">
      <w:pPr>
        <w:tabs>
          <w:tab w:val="num" w:pos="0"/>
          <w:tab w:val="num" w:pos="360"/>
        </w:tabs>
        <w:spacing w:line="240" w:lineRule="auto"/>
        <w:ind w:firstLine="0"/>
        <w:rPr>
          <w:bCs/>
          <w:sz w:val="24"/>
          <w:szCs w:val="24"/>
          <w:vertAlign w:val="superscript"/>
        </w:rPr>
      </w:pPr>
      <w:r w:rsidRPr="002C335C">
        <w:rPr>
          <w:b/>
          <w:bCs/>
          <w:sz w:val="24"/>
          <w:szCs w:val="24"/>
        </w:rPr>
        <w:t>М.П.</w:t>
      </w:r>
    </w:p>
    <w:p w:rsidR="00FE2FF4" w:rsidRPr="00D3098E" w:rsidRDefault="00FE2FF4" w:rsidP="00DC6ED6">
      <w:pPr>
        <w:pBdr>
          <w:bottom w:val="single" w:sz="4" w:space="1" w:color="auto"/>
        </w:pBdr>
        <w:shd w:val="clear" w:color="auto" w:fill="E0E0E0"/>
        <w:spacing w:line="240" w:lineRule="auto"/>
        <w:ind w:firstLine="0"/>
        <w:jc w:val="center"/>
        <w:rPr>
          <w:b/>
          <w:color w:val="000000"/>
          <w:spacing w:val="36"/>
          <w:sz w:val="24"/>
          <w:szCs w:val="24"/>
        </w:rPr>
      </w:pPr>
      <w:r w:rsidRPr="00D3098E">
        <w:rPr>
          <w:b/>
          <w:color w:val="000000"/>
          <w:spacing w:val="36"/>
          <w:sz w:val="24"/>
          <w:szCs w:val="24"/>
        </w:rPr>
        <w:t>конец формы</w:t>
      </w:r>
    </w:p>
    <w:p w:rsidR="00FE2FF4" w:rsidRPr="00DC6ED6" w:rsidRDefault="00FE2FF4" w:rsidP="00A13992">
      <w:pPr>
        <w:pStyle w:val="22"/>
        <w:pageBreakBefore/>
        <w:widowControl/>
        <w:tabs>
          <w:tab w:val="clear" w:pos="1134"/>
        </w:tabs>
        <w:adjustRightInd/>
        <w:snapToGrid/>
        <w:spacing w:before="0" w:after="0"/>
        <w:ind w:left="0" w:firstLine="0"/>
        <w:jc w:val="both"/>
        <w:textAlignment w:val="auto"/>
        <w:rPr>
          <w:szCs w:val="28"/>
        </w:rPr>
      </w:pPr>
      <w:bookmarkStart w:id="209" w:name="_Toc210106411"/>
      <w:r w:rsidRPr="00DC6ED6">
        <w:rPr>
          <w:szCs w:val="28"/>
        </w:rPr>
        <w:lastRenderedPageBreak/>
        <w:t>Инструкции по заполнению</w:t>
      </w:r>
      <w:bookmarkEnd w:id="209"/>
    </w:p>
    <w:bookmarkEnd w:id="59"/>
    <w:bookmarkEnd w:id="204"/>
    <w:bookmarkEnd w:id="205"/>
    <w:p w:rsidR="00BB5526" w:rsidRDefault="00BB5526" w:rsidP="00D87BC8">
      <w:pPr>
        <w:pStyle w:val="af5"/>
        <w:keepNext/>
        <w:keepLines/>
        <w:widowControl/>
        <w:numPr>
          <w:ilvl w:val="4"/>
          <w:numId w:val="22"/>
        </w:numPr>
        <w:tabs>
          <w:tab w:val="left" w:pos="567"/>
        </w:tabs>
        <w:suppressAutoHyphens/>
        <w:adjustRightInd/>
        <w:snapToGrid/>
        <w:spacing w:line="240" w:lineRule="auto"/>
        <w:ind w:left="0" w:firstLine="0"/>
        <w:textAlignment w:val="auto"/>
        <w:rPr>
          <w:sz w:val="24"/>
        </w:rPr>
      </w:pPr>
      <w:r>
        <w:rPr>
          <w:sz w:val="24"/>
        </w:rPr>
        <w:t xml:space="preserve">Участник размещения заказа </w:t>
      </w:r>
      <w:r w:rsidR="00E34B8B">
        <w:rPr>
          <w:sz w:val="24"/>
        </w:rPr>
        <w:t>приводит номер и дату письма, приложением к которому является данное приложение</w:t>
      </w:r>
      <w:r>
        <w:rPr>
          <w:sz w:val="24"/>
        </w:rPr>
        <w:t>.</w:t>
      </w:r>
    </w:p>
    <w:p w:rsidR="00BB5526" w:rsidRDefault="00BB5526" w:rsidP="00D87BC8">
      <w:pPr>
        <w:pStyle w:val="af5"/>
        <w:keepNext/>
        <w:keepLines/>
        <w:widowControl/>
        <w:numPr>
          <w:ilvl w:val="4"/>
          <w:numId w:val="22"/>
        </w:numPr>
        <w:tabs>
          <w:tab w:val="left" w:pos="567"/>
        </w:tabs>
        <w:suppressAutoHyphens/>
        <w:adjustRightInd/>
        <w:snapToGrid/>
        <w:spacing w:line="240" w:lineRule="auto"/>
        <w:ind w:left="0" w:firstLine="0"/>
        <w:textAlignment w:val="auto"/>
        <w:rPr>
          <w:sz w:val="24"/>
        </w:rPr>
      </w:pPr>
      <w:r>
        <w:rPr>
          <w:sz w:val="24"/>
        </w:rPr>
        <w:t>Участник размещения заказа должен указать свое полное наименование (с указанием организационно-правовой формы) и адрес места нахождения.</w:t>
      </w:r>
    </w:p>
    <w:p w:rsidR="001170BE" w:rsidRPr="001170BE" w:rsidRDefault="001170BE" w:rsidP="00D87BC8">
      <w:pPr>
        <w:numPr>
          <w:ilvl w:val="4"/>
          <w:numId w:val="22"/>
        </w:numPr>
        <w:spacing w:line="240" w:lineRule="auto"/>
        <w:ind w:left="0" w:firstLine="0"/>
        <w:rPr>
          <w:sz w:val="24"/>
        </w:rPr>
      </w:pPr>
      <w:r w:rsidRPr="001170BE">
        <w:rPr>
          <w:sz w:val="24"/>
        </w:rPr>
        <w:t>В этой форме Участник закупки указывает перечень и годовые объемы выполнения договоров, сопоставимых с предметом закупки.</w:t>
      </w:r>
    </w:p>
    <w:p w:rsidR="00A26B8D" w:rsidRPr="00A26B8D" w:rsidRDefault="00A26B8D" w:rsidP="00D87BC8">
      <w:pPr>
        <w:numPr>
          <w:ilvl w:val="4"/>
          <w:numId w:val="22"/>
        </w:numPr>
        <w:spacing w:line="240" w:lineRule="auto"/>
        <w:ind w:left="0" w:firstLine="0"/>
        <w:rPr>
          <w:sz w:val="24"/>
        </w:rPr>
      </w:pPr>
      <w:r w:rsidRPr="00A26B8D">
        <w:rPr>
          <w:sz w:val="24"/>
        </w:rPr>
        <w:t>Участник может самостоятельно выбрать договоры, которые, по его мнению, наилучшим образом характеризует его опыт.</w:t>
      </w:r>
    </w:p>
    <w:p w:rsidR="001170BE" w:rsidRPr="001170BE" w:rsidRDefault="001170BE" w:rsidP="00D87BC8">
      <w:pPr>
        <w:pStyle w:val="af5"/>
        <w:keepNext/>
        <w:keepLines/>
        <w:widowControl/>
        <w:numPr>
          <w:ilvl w:val="4"/>
          <w:numId w:val="22"/>
        </w:numPr>
        <w:tabs>
          <w:tab w:val="left" w:pos="567"/>
        </w:tabs>
        <w:suppressAutoHyphens/>
        <w:adjustRightInd/>
        <w:snapToGrid/>
        <w:spacing w:line="240" w:lineRule="auto"/>
        <w:ind w:left="0" w:firstLine="0"/>
        <w:textAlignment w:val="auto"/>
        <w:rPr>
          <w:sz w:val="24"/>
        </w:rPr>
      </w:pPr>
      <w:r w:rsidRPr="001170BE">
        <w:rPr>
          <w:sz w:val="24"/>
        </w:rPr>
        <w:t>Участник закупки может включать и незавершенные договоры, обязательно отмечая данный факт и указав процент выполнения.</w:t>
      </w:r>
    </w:p>
    <w:p w:rsidR="001170BE" w:rsidRPr="00FF5D53" w:rsidRDefault="001170BE" w:rsidP="00D87BC8">
      <w:pPr>
        <w:pStyle w:val="af5"/>
        <w:keepNext/>
        <w:keepLines/>
        <w:widowControl/>
        <w:numPr>
          <w:ilvl w:val="4"/>
          <w:numId w:val="22"/>
        </w:numPr>
        <w:tabs>
          <w:tab w:val="left" w:pos="567"/>
        </w:tabs>
        <w:suppressAutoHyphens/>
        <w:adjustRightInd/>
        <w:snapToGrid/>
        <w:spacing w:line="240" w:lineRule="auto"/>
        <w:ind w:left="0" w:firstLine="0"/>
        <w:textAlignment w:val="auto"/>
        <w:rPr>
          <w:b/>
          <w:sz w:val="24"/>
        </w:rPr>
      </w:pPr>
      <w:r w:rsidRPr="00FF5D53">
        <w:rPr>
          <w:b/>
          <w:sz w:val="24"/>
        </w:rPr>
        <w:t xml:space="preserve">Участникам закупки рекомендуется </w:t>
      </w:r>
      <w:r w:rsidR="00066286">
        <w:rPr>
          <w:b/>
          <w:sz w:val="24"/>
        </w:rPr>
        <w:t xml:space="preserve">к этой форме </w:t>
      </w:r>
      <w:r w:rsidRPr="00FF5D53">
        <w:rPr>
          <w:b/>
          <w:sz w:val="24"/>
        </w:rPr>
        <w:t>приложить оригиналы или копии отзывов об их работе, данные контрагентами.</w:t>
      </w:r>
    </w:p>
    <w:p w:rsidR="00BB5526" w:rsidRPr="00BB5526" w:rsidRDefault="00BB5526" w:rsidP="00D87BC8">
      <w:pPr>
        <w:pStyle w:val="af5"/>
        <w:keepNext/>
        <w:keepLines/>
        <w:widowControl/>
        <w:numPr>
          <w:ilvl w:val="4"/>
          <w:numId w:val="22"/>
        </w:numPr>
        <w:tabs>
          <w:tab w:val="left" w:pos="567"/>
        </w:tabs>
        <w:suppressAutoHyphens/>
        <w:adjustRightInd/>
        <w:snapToGrid/>
        <w:spacing w:line="240" w:lineRule="auto"/>
        <w:ind w:left="0" w:firstLine="0"/>
        <w:textAlignment w:val="auto"/>
        <w:rPr>
          <w:sz w:val="24"/>
        </w:rPr>
      </w:pPr>
      <w:r w:rsidRPr="00BB5526">
        <w:rPr>
          <w:sz w:val="24"/>
        </w:rPr>
        <w:t>Документ скрепляется подписью и печатью Участника размещения заказа.</w:t>
      </w:r>
    </w:p>
    <w:p w:rsidR="004C0DE7" w:rsidRPr="006652C0" w:rsidRDefault="004C0DE7" w:rsidP="001170BE">
      <w:pPr>
        <w:pStyle w:val="af6"/>
        <w:tabs>
          <w:tab w:val="clear" w:pos="360"/>
          <w:tab w:val="num" w:pos="1701"/>
        </w:tabs>
        <w:spacing w:line="240" w:lineRule="auto"/>
        <w:ind w:left="0" w:firstLine="0"/>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5"/>
        <w:tabs>
          <w:tab w:val="clear" w:pos="360"/>
        </w:tabs>
        <w:spacing w:line="240" w:lineRule="auto"/>
      </w:pPr>
    </w:p>
    <w:p w:rsidR="004C0DE7" w:rsidRDefault="004C0DE7" w:rsidP="004C0DE7">
      <w:pPr>
        <w:pStyle w:val="af5"/>
        <w:tabs>
          <w:tab w:val="clear" w:pos="360"/>
        </w:tabs>
        <w:spacing w:line="240" w:lineRule="auto"/>
      </w:pPr>
    </w:p>
    <w:p w:rsidR="004C0DE7" w:rsidRDefault="004C0DE7" w:rsidP="004C0DE7">
      <w:pPr>
        <w:pStyle w:val="af5"/>
        <w:tabs>
          <w:tab w:val="clear" w:pos="360"/>
        </w:tabs>
        <w:spacing w:line="240" w:lineRule="auto"/>
      </w:pPr>
    </w:p>
    <w:p w:rsidR="004C0DE7" w:rsidRDefault="004C0DE7" w:rsidP="004C0DE7">
      <w:pPr>
        <w:pStyle w:val="af5"/>
        <w:tabs>
          <w:tab w:val="clear" w:pos="360"/>
        </w:tabs>
        <w:spacing w:line="240" w:lineRule="auto"/>
      </w:pPr>
    </w:p>
    <w:p w:rsidR="004C0DE7" w:rsidRPr="00330EFB" w:rsidRDefault="00722F5B" w:rsidP="00384783">
      <w:pPr>
        <w:pStyle w:val="2"/>
        <w:numPr>
          <w:ilvl w:val="0"/>
          <w:numId w:val="0"/>
        </w:numPr>
        <w:spacing w:before="0" w:after="0"/>
        <w:jc w:val="right"/>
        <w:rPr>
          <w:b/>
          <w:sz w:val="24"/>
          <w:szCs w:val="24"/>
        </w:rPr>
      </w:pPr>
      <w:r>
        <w:rPr>
          <w:b/>
          <w:sz w:val="28"/>
          <w:szCs w:val="28"/>
        </w:rPr>
        <w:br w:type="page"/>
      </w:r>
      <w:r w:rsidR="00384783" w:rsidRPr="00330EFB">
        <w:rPr>
          <w:b/>
          <w:sz w:val="24"/>
          <w:szCs w:val="24"/>
        </w:rPr>
        <w:lastRenderedPageBreak/>
        <w:t>Ф</w:t>
      </w:r>
      <w:r w:rsidR="004C0DE7" w:rsidRPr="00330EFB">
        <w:rPr>
          <w:b/>
          <w:sz w:val="24"/>
          <w:szCs w:val="24"/>
        </w:rPr>
        <w:t xml:space="preserve">орма </w:t>
      </w:r>
      <w:r w:rsidR="00384783" w:rsidRPr="00330EFB">
        <w:rPr>
          <w:b/>
          <w:sz w:val="24"/>
          <w:szCs w:val="24"/>
        </w:rPr>
        <w:t>7</w:t>
      </w:r>
    </w:p>
    <w:p w:rsidR="004C0DE7" w:rsidRPr="00330EFB" w:rsidRDefault="00384783" w:rsidP="00384783">
      <w:pPr>
        <w:pStyle w:val="22"/>
        <w:tabs>
          <w:tab w:val="clear" w:pos="1134"/>
        </w:tabs>
        <w:spacing w:before="0" w:after="0"/>
        <w:ind w:left="0" w:firstLine="0"/>
        <w:jc w:val="right"/>
        <w:rPr>
          <w:sz w:val="24"/>
          <w:szCs w:val="24"/>
        </w:rPr>
      </w:pPr>
      <w:bookmarkStart w:id="210" w:name="_Toc176765886"/>
      <w:bookmarkStart w:id="211" w:name="_Toc97651411"/>
      <w:r w:rsidRPr="00330EFB">
        <w:rPr>
          <w:sz w:val="24"/>
          <w:szCs w:val="24"/>
        </w:rPr>
        <w:t>П</w:t>
      </w:r>
      <w:r w:rsidR="004C0DE7" w:rsidRPr="00330EFB">
        <w:rPr>
          <w:sz w:val="24"/>
          <w:szCs w:val="24"/>
        </w:rPr>
        <w:t>исьм</w:t>
      </w:r>
      <w:r w:rsidRPr="00330EFB">
        <w:rPr>
          <w:sz w:val="24"/>
          <w:szCs w:val="24"/>
        </w:rPr>
        <w:t>о</w:t>
      </w:r>
      <w:r w:rsidR="004C0DE7" w:rsidRPr="00330EFB">
        <w:rPr>
          <w:sz w:val="24"/>
          <w:szCs w:val="24"/>
        </w:rPr>
        <w:t xml:space="preserve"> о наличии у Участника конкурса связей, носящих характер аффилированности с сотрудниками Заказчика</w:t>
      </w:r>
      <w:r w:rsidR="00173B52" w:rsidRPr="00330EFB">
        <w:rPr>
          <w:sz w:val="24"/>
          <w:szCs w:val="24"/>
        </w:rPr>
        <w:t xml:space="preserve"> </w:t>
      </w:r>
      <w:r w:rsidR="00BB5526" w:rsidRPr="00330EFB">
        <w:rPr>
          <w:sz w:val="24"/>
          <w:szCs w:val="24"/>
        </w:rPr>
        <w:t>(</w:t>
      </w:r>
      <w:r w:rsidR="004C0DE7" w:rsidRPr="00330EFB">
        <w:rPr>
          <w:sz w:val="24"/>
          <w:szCs w:val="24"/>
        </w:rPr>
        <w:t>Организатора</w:t>
      </w:r>
      <w:r w:rsidR="00BB5526" w:rsidRPr="00330EFB">
        <w:rPr>
          <w:sz w:val="24"/>
          <w:szCs w:val="24"/>
        </w:rPr>
        <w:t>)</w:t>
      </w:r>
      <w:r w:rsidR="004C0DE7" w:rsidRPr="00330EFB">
        <w:rPr>
          <w:sz w:val="24"/>
          <w:szCs w:val="24"/>
        </w:rPr>
        <w:t xml:space="preserve"> конкурса</w:t>
      </w:r>
      <w:bookmarkEnd w:id="210"/>
      <w:bookmarkEnd w:id="211"/>
    </w:p>
    <w:p w:rsidR="004C0DE7" w:rsidRPr="00770E6B" w:rsidRDefault="004C0DE7" w:rsidP="00D93EEE">
      <w:pPr>
        <w:pBdr>
          <w:top w:val="single" w:sz="4" w:space="1" w:color="auto"/>
        </w:pBdr>
        <w:shd w:val="clear" w:color="auto" w:fill="E0E0E0"/>
        <w:tabs>
          <w:tab w:val="num" w:pos="360"/>
        </w:tabs>
        <w:spacing w:line="240" w:lineRule="auto"/>
        <w:ind w:firstLine="0"/>
        <w:jc w:val="center"/>
        <w:rPr>
          <w:b/>
          <w:color w:val="000000"/>
          <w:spacing w:val="36"/>
          <w:szCs w:val="28"/>
        </w:rPr>
      </w:pPr>
      <w:r w:rsidRPr="00770E6B">
        <w:rPr>
          <w:b/>
          <w:color w:val="000000"/>
          <w:spacing w:val="36"/>
          <w:szCs w:val="28"/>
        </w:rPr>
        <w:t>начало формы</w:t>
      </w:r>
    </w:p>
    <w:p w:rsidR="00BB5526" w:rsidRDefault="00384783" w:rsidP="00384783">
      <w:pPr>
        <w:tabs>
          <w:tab w:val="num" w:pos="360"/>
        </w:tabs>
        <w:spacing w:line="240" w:lineRule="auto"/>
        <w:ind w:firstLine="0"/>
        <w:jc w:val="left"/>
        <w:rPr>
          <w:bCs/>
          <w:snapToGrid w:val="0"/>
          <w:sz w:val="24"/>
          <w:szCs w:val="24"/>
        </w:rPr>
      </w:pPr>
      <w:r w:rsidRPr="004D39C8">
        <w:rPr>
          <w:bCs/>
          <w:snapToGrid w:val="0"/>
          <w:sz w:val="24"/>
          <w:szCs w:val="24"/>
        </w:rPr>
        <w:t xml:space="preserve">Приложение </w:t>
      </w:r>
      <w:r>
        <w:rPr>
          <w:bCs/>
          <w:snapToGrid w:val="0"/>
          <w:sz w:val="24"/>
          <w:szCs w:val="24"/>
        </w:rPr>
        <w:t>№__</w:t>
      </w:r>
      <w:r w:rsidR="00BB5526">
        <w:rPr>
          <w:bCs/>
          <w:snapToGrid w:val="0"/>
          <w:sz w:val="24"/>
          <w:szCs w:val="24"/>
        </w:rPr>
        <w:t>__</w:t>
      </w:r>
    </w:p>
    <w:p w:rsidR="00384783" w:rsidRPr="004D39C8" w:rsidRDefault="00384783" w:rsidP="00384783">
      <w:pPr>
        <w:tabs>
          <w:tab w:val="num" w:pos="360"/>
        </w:tabs>
        <w:spacing w:line="240" w:lineRule="auto"/>
        <w:ind w:firstLine="0"/>
        <w:jc w:val="left"/>
        <w:rPr>
          <w:bCs/>
          <w:snapToGrid w:val="0"/>
          <w:sz w:val="24"/>
          <w:szCs w:val="24"/>
        </w:rPr>
      </w:pPr>
      <w:r w:rsidRPr="004D39C8">
        <w:rPr>
          <w:bCs/>
          <w:snapToGrid w:val="0"/>
          <w:sz w:val="24"/>
          <w:szCs w:val="24"/>
        </w:rPr>
        <w:t xml:space="preserve">к письму </w:t>
      </w:r>
      <w:r w:rsidR="00BB5526">
        <w:rPr>
          <w:bCs/>
          <w:snapToGrid w:val="0"/>
          <w:sz w:val="24"/>
          <w:szCs w:val="24"/>
        </w:rPr>
        <w:t>от «____»__________ №_____</w:t>
      </w:r>
    </w:p>
    <w:p w:rsidR="004C0DE7" w:rsidRPr="00770E6B" w:rsidRDefault="004C0DE7" w:rsidP="00D93EEE">
      <w:pPr>
        <w:tabs>
          <w:tab w:val="num" w:pos="360"/>
        </w:tabs>
        <w:spacing w:line="240" w:lineRule="auto"/>
        <w:ind w:firstLine="0"/>
        <w:rPr>
          <w:szCs w:val="28"/>
        </w:rPr>
      </w:pPr>
    </w:p>
    <w:p w:rsidR="00BB5526" w:rsidRDefault="00BB5526" w:rsidP="00BB5526">
      <w:pPr>
        <w:ind w:firstLine="0"/>
        <w:rPr>
          <w:color w:val="000000"/>
          <w:sz w:val="24"/>
        </w:rPr>
      </w:pPr>
    </w:p>
    <w:p w:rsidR="00BB5526" w:rsidRDefault="00BB5526" w:rsidP="00BB5526">
      <w:pPr>
        <w:ind w:firstLine="0"/>
        <w:rPr>
          <w:color w:val="000000"/>
          <w:sz w:val="24"/>
        </w:rPr>
      </w:pPr>
      <w:r>
        <w:rPr>
          <w:color w:val="000000"/>
          <w:sz w:val="24"/>
        </w:rPr>
        <w:t>Наименование Участника конкурса: _____________________________</w:t>
      </w:r>
    </w:p>
    <w:p w:rsidR="00BB5526" w:rsidRDefault="00BB5526" w:rsidP="00BB5526">
      <w:pPr>
        <w:ind w:firstLine="0"/>
        <w:rPr>
          <w:b/>
          <w:bCs/>
          <w:smallCaps/>
          <w:sz w:val="24"/>
        </w:rPr>
      </w:pPr>
      <w:r>
        <w:rPr>
          <w:color w:val="000000"/>
          <w:sz w:val="24"/>
        </w:rPr>
        <w:t xml:space="preserve">Адрес Участника конкурса: </w:t>
      </w:r>
      <w:r>
        <w:rPr>
          <w:bCs/>
          <w:sz w:val="24"/>
        </w:rPr>
        <w:t>____________________________</w:t>
      </w:r>
    </w:p>
    <w:p w:rsidR="00BB5526" w:rsidRDefault="00BB5526" w:rsidP="00BB5526">
      <w:pPr>
        <w:ind w:firstLine="0"/>
        <w:jc w:val="left"/>
        <w:rPr>
          <w:b/>
          <w:bCs/>
          <w:smallCaps/>
          <w:sz w:val="24"/>
        </w:rPr>
      </w:pPr>
    </w:p>
    <w:p w:rsidR="00BB5526" w:rsidRDefault="00BB5526" w:rsidP="00BB5526">
      <w:pPr>
        <w:autoSpaceDE w:val="0"/>
        <w:ind w:firstLine="0"/>
        <w:jc w:val="center"/>
        <w:rPr>
          <w:b/>
          <w:sz w:val="24"/>
        </w:rPr>
      </w:pPr>
      <w:r>
        <w:rPr>
          <w:b/>
          <w:sz w:val="24"/>
        </w:rPr>
        <w:t>Справка</w:t>
      </w:r>
    </w:p>
    <w:p w:rsidR="00BB5526" w:rsidRDefault="00BB5526" w:rsidP="00BB5526">
      <w:pPr>
        <w:autoSpaceDE w:val="0"/>
        <w:ind w:firstLine="0"/>
        <w:jc w:val="center"/>
        <w:rPr>
          <w:sz w:val="22"/>
        </w:rPr>
      </w:pPr>
      <w:r>
        <w:rPr>
          <w:b/>
          <w:sz w:val="24"/>
        </w:rPr>
        <w:t>о наличии у Участника конкурса связей, носящих характер аффилированности с сотрудниками Заказчика (Организатора) конкурса</w:t>
      </w:r>
    </w:p>
    <w:p w:rsidR="00BB5526" w:rsidRDefault="00BB5526" w:rsidP="00BB5526">
      <w:pPr>
        <w:pStyle w:val="Times12"/>
        <w:rPr>
          <w:sz w:val="22"/>
        </w:rPr>
      </w:pPr>
    </w:p>
    <w:p w:rsidR="00BB5526" w:rsidRDefault="00BB5526" w:rsidP="00BB5526">
      <w:pPr>
        <w:pStyle w:val="Times12"/>
        <w:ind w:firstLine="0"/>
        <w:jc w:val="center"/>
        <w:rPr>
          <w:szCs w:val="24"/>
        </w:rPr>
      </w:pPr>
      <w:r>
        <w:rPr>
          <w:szCs w:val="24"/>
        </w:rPr>
        <w:t>Уважаемые господа!</w:t>
      </w:r>
    </w:p>
    <w:p w:rsidR="00BB5526" w:rsidRDefault="00BB5526" w:rsidP="00BB5526">
      <w:pPr>
        <w:pStyle w:val="Times12"/>
        <w:rPr>
          <w:i/>
          <w:iCs/>
          <w:szCs w:val="24"/>
          <w:shd w:val="clear" w:color="auto" w:fill="FFFF99"/>
        </w:rPr>
      </w:pPr>
      <w:r>
        <w:rPr>
          <w:szCs w:val="24"/>
        </w:rPr>
        <w:t xml:space="preserve">При рассмотрении нашей конкурсной заявки просим учесть следующие сведения о наличии у </w:t>
      </w:r>
      <w:r>
        <w:rPr>
          <w:i/>
          <w:iCs/>
          <w:szCs w:val="24"/>
          <w:shd w:val="clear" w:color="auto" w:fill="FFFF99"/>
        </w:rPr>
        <w:t>[наименование участника Конкурса]</w:t>
      </w:r>
      <w:r>
        <w:rPr>
          <w:szCs w:val="24"/>
        </w:rPr>
        <w:t xml:space="preserve"> связей, носящих характер аффилированности с лицами, являющимися [</w:t>
      </w:r>
      <w:r>
        <w:rPr>
          <w:i/>
          <w:iCs/>
          <w:szCs w:val="24"/>
          <w:shd w:val="clear" w:color="auto" w:fill="FFFF99"/>
        </w:rPr>
        <w:t>указывается кем являются эти лица, пример: учредители, сотрудники, и т.д.]</w:t>
      </w:r>
      <w:r>
        <w:rPr>
          <w:i/>
          <w:szCs w:val="24"/>
        </w:rPr>
        <w:t xml:space="preserve"> </w:t>
      </w:r>
      <w:r>
        <w:rPr>
          <w:szCs w:val="24"/>
        </w:rPr>
        <w:t>Заказчика [</w:t>
      </w:r>
      <w:r>
        <w:rPr>
          <w:i/>
          <w:iCs/>
          <w:szCs w:val="24"/>
          <w:shd w:val="clear" w:color="auto" w:fill="FFFF99"/>
        </w:rPr>
        <w:t>и/или Организатора конкурса, или иной организацией, подготовившей закупочную документацию и другие документы непосредственно связанные с проведением данного конкурса]</w:t>
      </w:r>
      <w:r>
        <w:rPr>
          <w:i/>
          <w:szCs w:val="24"/>
        </w:rPr>
        <w:t xml:space="preserve"> </w:t>
      </w:r>
      <w:r>
        <w:rPr>
          <w:szCs w:val="24"/>
        </w:rPr>
        <w:t xml:space="preserve"> а именно:</w:t>
      </w:r>
    </w:p>
    <w:p w:rsidR="00BB5526" w:rsidRDefault="00BB5526" w:rsidP="00BB5526">
      <w:pPr>
        <w:pStyle w:val="Times12"/>
        <w:rPr>
          <w:sz w:val="22"/>
        </w:rPr>
      </w:pPr>
      <w:r>
        <w:rPr>
          <w:i/>
          <w:iCs/>
          <w:szCs w:val="24"/>
          <w:shd w:val="clear" w:color="auto" w:fill="FFFF99"/>
        </w:rPr>
        <w:t>[указывается Ф.И.О. лица, его место работы, должность; кратко описывается почему связи между данным лицом и Участником конкурса могут быть расценены как аффилированность];</w:t>
      </w:r>
    </w:p>
    <w:p w:rsidR="004C0DE7" w:rsidRPr="00770E6B" w:rsidRDefault="004C0DE7" w:rsidP="00D93EEE">
      <w:pPr>
        <w:tabs>
          <w:tab w:val="num" w:pos="360"/>
        </w:tabs>
        <w:spacing w:line="240" w:lineRule="auto"/>
        <w:ind w:firstLine="0"/>
        <w:rPr>
          <w:szCs w:val="28"/>
        </w:rPr>
      </w:pPr>
    </w:p>
    <w:p w:rsidR="004C0DE7" w:rsidRPr="00770E6B" w:rsidRDefault="004C0DE7" w:rsidP="00D93EEE">
      <w:pPr>
        <w:tabs>
          <w:tab w:val="num" w:pos="360"/>
        </w:tabs>
        <w:spacing w:line="240" w:lineRule="auto"/>
        <w:ind w:firstLine="0"/>
        <w:rPr>
          <w:szCs w:val="28"/>
        </w:rPr>
      </w:pPr>
    </w:p>
    <w:p w:rsidR="00384783" w:rsidRPr="004D39C8" w:rsidRDefault="00384783" w:rsidP="00384783">
      <w:pPr>
        <w:autoSpaceDE w:val="0"/>
        <w:autoSpaceDN w:val="0"/>
        <w:spacing w:line="240" w:lineRule="auto"/>
        <w:ind w:firstLine="0"/>
        <w:rPr>
          <w:bCs/>
          <w:snapToGrid w:val="0"/>
          <w:sz w:val="24"/>
          <w:szCs w:val="24"/>
        </w:rPr>
      </w:pPr>
      <w:r w:rsidRPr="004D39C8">
        <w:rPr>
          <w:bCs/>
          <w:snapToGrid w:val="0"/>
          <w:sz w:val="24"/>
          <w:szCs w:val="24"/>
        </w:rPr>
        <w:t>____________________________________                        ________________________</w:t>
      </w:r>
    </w:p>
    <w:p w:rsidR="00384783" w:rsidRPr="004D39C8" w:rsidRDefault="00384783" w:rsidP="00384783">
      <w:pPr>
        <w:overflowPunct w:val="0"/>
        <w:autoSpaceDE w:val="0"/>
        <w:autoSpaceDN w:val="0"/>
        <w:spacing w:line="240" w:lineRule="auto"/>
        <w:ind w:firstLine="0"/>
        <w:rPr>
          <w:sz w:val="24"/>
          <w:szCs w:val="24"/>
        </w:rPr>
      </w:pPr>
      <w:r w:rsidRPr="004D39C8">
        <w:rPr>
          <w:snapToGrid w:val="0"/>
          <w:sz w:val="24"/>
          <w:szCs w:val="24"/>
        </w:rPr>
        <w:t>(Подпись уполномоченного представителя)               (ФИО и должность подписавшего)</w:t>
      </w:r>
    </w:p>
    <w:p w:rsidR="00384783" w:rsidRPr="004D39C8" w:rsidRDefault="00384783" w:rsidP="00384783">
      <w:pPr>
        <w:overflowPunct w:val="0"/>
        <w:autoSpaceDE w:val="0"/>
        <w:autoSpaceDN w:val="0"/>
        <w:spacing w:line="240" w:lineRule="auto"/>
        <w:ind w:firstLine="0"/>
        <w:rPr>
          <w:sz w:val="24"/>
          <w:szCs w:val="24"/>
        </w:rPr>
      </w:pPr>
    </w:p>
    <w:p w:rsidR="00384783" w:rsidRPr="004D39C8" w:rsidRDefault="00384783" w:rsidP="00384783">
      <w:pPr>
        <w:tabs>
          <w:tab w:val="num" w:pos="360"/>
        </w:tabs>
        <w:spacing w:line="240" w:lineRule="auto"/>
        <w:ind w:firstLine="0"/>
        <w:rPr>
          <w:bCs/>
          <w:snapToGrid w:val="0"/>
          <w:sz w:val="24"/>
          <w:szCs w:val="24"/>
        </w:rPr>
      </w:pPr>
      <w:r w:rsidRPr="004D39C8">
        <w:rPr>
          <w:b/>
          <w:snapToGrid w:val="0"/>
          <w:sz w:val="24"/>
          <w:szCs w:val="24"/>
        </w:rPr>
        <w:t>М.П.</w:t>
      </w:r>
    </w:p>
    <w:p w:rsidR="004C0DE7" w:rsidRPr="00D30925" w:rsidRDefault="004C0DE7" w:rsidP="00DC6ED6">
      <w:pPr>
        <w:pBdr>
          <w:bottom w:val="single" w:sz="4" w:space="1" w:color="auto"/>
        </w:pBdr>
        <w:shd w:val="clear" w:color="auto" w:fill="E0E0E0"/>
        <w:tabs>
          <w:tab w:val="num" w:pos="360"/>
        </w:tabs>
        <w:spacing w:line="240" w:lineRule="auto"/>
        <w:ind w:firstLine="0"/>
        <w:jc w:val="center"/>
        <w:rPr>
          <w:b/>
          <w:color w:val="000000"/>
          <w:spacing w:val="36"/>
          <w:szCs w:val="28"/>
        </w:rPr>
      </w:pPr>
      <w:r w:rsidRPr="00D30925">
        <w:rPr>
          <w:b/>
          <w:color w:val="000000"/>
          <w:spacing w:val="36"/>
          <w:szCs w:val="28"/>
        </w:rPr>
        <w:t>конец формы</w:t>
      </w:r>
    </w:p>
    <w:p w:rsidR="004C0DE7" w:rsidRPr="00D30925" w:rsidRDefault="004C0DE7" w:rsidP="00384783">
      <w:pPr>
        <w:pStyle w:val="22"/>
        <w:pageBreakBefore/>
        <w:tabs>
          <w:tab w:val="clear" w:pos="1134"/>
        </w:tabs>
        <w:spacing w:before="0" w:after="0"/>
        <w:ind w:left="0" w:firstLine="0"/>
        <w:jc w:val="both"/>
        <w:rPr>
          <w:szCs w:val="28"/>
        </w:rPr>
      </w:pPr>
      <w:bookmarkStart w:id="212" w:name="_Toc176765887"/>
      <w:bookmarkStart w:id="213" w:name="_Toc97651412"/>
      <w:r w:rsidRPr="00D30925">
        <w:rPr>
          <w:szCs w:val="28"/>
        </w:rPr>
        <w:lastRenderedPageBreak/>
        <w:t>Инструкции по заполнению</w:t>
      </w:r>
      <w:bookmarkEnd w:id="212"/>
      <w:bookmarkEnd w:id="213"/>
    </w:p>
    <w:p w:rsidR="00304BDA" w:rsidRDefault="00304BDA" w:rsidP="00D87BC8">
      <w:pPr>
        <w:pStyle w:val="af5"/>
        <w:widowControl/>
        <w:numPr>
          <w:ilvl w:val="4"/>
          <w:numId w:val="23"/>
        </w:numPr>
        <w:tabs>
          <w:tab w:val="left" w:pos="567"/>
        </w:tabs>
        <w:suppressAutoHyphens/>
        <w:adjustRightInd/>
        <w:snapToGrid/>
        <w:spacing w:line="240" w:lineRule="auto"/>
        <w:ind w:left="0" w:firstLine="0"/>
        <w:textAlignment w:val="auto"/>
        <w:rPr>
          <w:sz w:val="24"/>
        </w:rPr>
      </w:pPr>
      <w:r>
        <w:rPr>
          <w:sz w:val="24"/>
        </w:rPr>
        <w:t>Участник размещения заказа присваивает приложению номер в соответствии с принятыми у него правилами документооборота.</w:t>
      </w:r>
    </w:p>
    <w:p w:rsidR="00304BDA" w:rsidRDefault="00304BDA" w:rsidP="00D87BC8">
      <w:pPr>
        <w:pStyle w:val="af5"/>
        <w:widowControl/>
        <w:numPr>
          <w:ilvl w:val="4"/>
          <w:numId w:val="23"/>
        </w:numPr>
        <w:tabs>
          <w:tab w:val="left" w:pos="567"/>
        </w:tabs>
        <w:suppressAutoHyphens/>
        <w:adjustRightInd/>
        <w:snapToGrid/>
        <w:spacing w:line="240" w:lineRule="auto"/>
        <w:ind w:left="0" w:firstLine="0"/>
        <w:textAlignment w:val="auto"/>
        <w:rPr>
          <w:sz w:val="24"/>
        </w:rPr>
      </w:pPr>
      <w:r>
        <w:rPr>
          <w:sz w:val="24"/>
        </w:rPr>
        <w:t>Участник размещения заказа должен указать свое полное наименование (с указанием организационно-правовой формы) и адрес места нахождения.</w:t>
      </w:r>
    </w:p>
    <w:p w:rsidR="00304BDA" w:rsidRDefault="00304BDA" w:rsidP="00D87BC8">
      <w:pPr>
        <w:pStyle w:val="af5"/>
        <w:widowControl/>
        <w:numPr>
          <w:ilvl w:val="4"/>
          <w:numId w:val="23"/>
        </w:numPr>
        <w:tabs>
          <w:tab w:val="left" w:pos="567"/>
        </w:tabs>
        <w:suppressAutoHyphens/>
        <w:adjustRightInd/>
        <w:snapToGrid/>
        <w:spacing w:line="240" w:lineRule="auto"/>
        <w:ind w:left="0" w:firstLine="0"/>
        <w:textAlignment w:val="auto"/>
        <w:rPr>
          <w:sz w:val="24"/>
        </w:rPr>
      </w:pPr>
      <w:r>
        <w:rPr>
          <w:sz w:val="24"/>
        </w:rPr>
        <w:t xml:space="preserve">Участники конкурса должен заполнить приведенную выше форму справки, указав всех лиц, которые, по его мнению, могут быть признаны аффилированными с ним. В случае если, по мнению Участника конкурса таких лиц нет, то в письме пишется фраза «При рассмотрении нашей конкурсной заявки просим учесть, что у </w:t>
      </w:r>
      <w:r>
        <w:rPr>
          <w:bCs/>
          <w:i/>
          <w:iCs/>
          <w:sz w:val="24"/>
          <w:shd w:val="clear" w:color="auto" w:fill="FFFF99"/>
        </w:rPr>
        <w:t xml:space="preserve">[наименование участника Конкурса] </w:t>
      </w:r>
      <w:r>
        <w:rPr>
          <w:sz w:val="24"/>
        </w:rPr>
        <w:t>НЕТ связей, которые могут быть признаны носящими характер аффилированности с лицами</w:t>
      </w:r>
      <w:r w:rsidR="00066286">
        <w:rPr>
          <w:sz w:val="24"/>
        </w:rPr>
        <w:t>,</w:t>
      </w:r>
      <w:r>
        <w:rPr>
          <w:sz w:val="24"/>
        </w:rPr>
        <w:t xml:space="preserve"> так или иначе связанными с Заказчиком, Организатором конкурса, или иной организацией, подготовившей закупочную документацию и другие документы</w:t>
      </w:r>
      <w:r w:rsidR="00066286">
        <w:rPr>
          <w:sz w:val="24"/>
        </w:rPr>
        <w:t>,</w:t>
      </w:r>
      <w:r>
        <w:rPr>
          <w:sz w:val="24"/>
        </w:rPr>
        <w:t xml:space="preserve"> непосредственно связанные с проведением данного конкурса</w:t>
      </w:r>
      <w:r w:rsidR="00066286">
        <w:rPr>
          <w:sz w:val="24"/>
        </w:rPr>
        <w:t>»</w:t>
      </w:r>
      <w:r>
        <w:rPr>
          <w:sz w:val="24"/>
        </w:rPr>
        <w:t>.</w:t>
      </w:r>
    </w:p>
    <w:p w:rsidR="00304BDA" w:rsidRDefault="00304BDA" w:rsidP="00D87BC8">
      <w:pPr>
        <w:pStyle w:val="af5"/>
        <w:widowControl/>
        <w:numPr>
          <w:ilvl w:val="4"/>
          <w:numId w:val="23"/>
        </w:numPr>
        <w:tabs>
          <w:tab w:val="left" w:pos="567"/>
        </w:tabs>
        <w:suppressAutoHyphens/>
        <w:adjustRightInd/>
        <w:snapToGrid/>
        <w:spacing w:line="240" w:lineRule="auto"/>
        <w:ind w:left="0" w:firstLine="0"/>
        <w:textAlignment w:val="auto"/>
        <w:rPr>
          <w:sz w:val="24"/>
        </w:rPr>
      </w:pPr>
      <w:r>
        <w:rPr>
          <w:sz w:val="24"/>
        </w:rPr>
        <w:t>При составлении данного письма Участник конкурса должен учесть, что сокрытие любой информации о наличии связей, носящих характер аффилированности между Участником конкурса и любыми лицам так или иначе связанными с Заказчиком, (Организатором) конкурса может быть признано конкурсной комиссией существенным нарушением условий данного конкурса, и повлечь отклонение заявки такого Участника.</w:t>
      </w:r>
    </w:p>
    <w:p w:rsidR="00304BDA" w:rsidRDefault="00304BDA" w:rsidP="00D87BC8">
      <w:pPr>
        <w:pStyle w:val="af5"/>
        <w:widowControl/>
        <w:numPr>
          <w:ilvl w:val="4"/>
          <w:numId w:val="23"/>
        </w:numPr>
        <w:tabs>
          <w:tab w:val="left" w:pos="567"/>
        </w:tabs>
        <w:suppressAutoHyphens/>
        <w:adjustRightInd/>
        <w:snapToGrid/>
        <w:spacing w:line="240" w:lineRule="auto"/>
        <w:ind w:left="0" w:firstLine="0"/>
        <w:textAlignment w:val="auto"/>
        <w:rPr>
          <w:b/>
          <w:sz w:val="24"/>
        </w:rPr>
      </w:pPr>
      <w:r>
        <w:rPr>
          <w:sz w:val="24"/>
        </w:rPr>
        <w:t>Документ скрепляется подписью и печатью Участника размещения заказа.</w:t>
      </w:r>
    </w:p>
    <w:p w:rsidR="00304BDA" w:rsidRDefault="00304BDA" w:rsidP="00304BDA">
      <w:pPr>
        <w:ind w:firstLine="0"/>
        <w:jc w:val="left"/>
        <w:rPr>
          <w:b/>
          <w:sz w:val="24"/>
          <w:lang w:val="x-none"/>
        </w:rPr>
        <w:sectPr w:rsidR="00304BDA" w:rsidSect="00021211">
          <w:footerReference w:type="default" r:id="rId35"/>
          <w:pgSz w:w="11906" w:h="16838"/>
          <w:pgMar w:top="1298" w:right="567" w:bottom="1268" w:left="1701" w:header="992" w:footer="992" w:gutter="0"/>
          <w:pgNumType w:start="1"/>
          <w:cols w:space="720"/>
        </w:sectPr>
      </w:pPr>
    </w:p>
    <w:p w:rsidR="004C0DE7" w:rsidRPr="00330EFB" w:rsidRDefault="00384783" w:rsidP="00384783">
      <w:pPr>
        <w:pStyle w:val="2"/>
        <w:pageBreakBefore/>
        <w:numPr>
          <w:ilvl w:val="0"/>
          <w:numId w:val="0"/>
        </w:numPr>
        <w:spacing w:before="0" w:after="0"/>
        <w:jc w:val="right"/>
        <w:rPr>
          <w:b/>
          <w:sz w:val="24"/>
          <w:szCs w:val="24"/>
        </w:rPr>
      </w:pPr>
      <w:r w:rsidRPr="00330EFB">
        <w:rPr>
          <w:b/>
          <w:sz w:val="24"/>
          <w:szCs w:val="24"/>
        </w:rPr>
        <w:lastRenderedPageBreak/>
        <w:t>Ф</w:t>
      </w:r>
      <w:r w:rsidR="004C0DE7" w:rsidRPr="00330EFB">
        <w:rPr>
          <w:b/>
          <w:sz w:val="24"/>
          <w:szCs w:val="24"/>
        </w:rPr>
        <w:t xml:space="preserve">орма </w:t>
      </w:r>
      <w:r w:rsidR="00722F5B" w:rsidRPr="00330EFB">
        <w:rPr>
          <w:b/>
          <w:sz w:val="24"/>
          <w:szCs w:val="24"/>
        </w:rPr>
        <w:t>8</w:t>
      </w:r>
    </w:p>
    <w:p w:rsidR="004C0DE7" w:rsidRPr="00330EFB" w:rsidRDefault="004C0DE7" w:rsidP="00384783">
      <w:pPr>
        <w:spacing w:line="240" w:lineRule="auto"/>
        <w:ind w:firstLine="0"/>
        <w:jc w:val="right"/>
        <w:rPr>
          <w:b/>
          <w:sz w:val="24"/>
          <w:szCs w:val="24"/>
        </w:rPr>
      </w:pPr>
      <w:r w:rsidRPr="00330EFB">
        <w:rPr>
          <w:b/>
          <w:sz w:val="24"/>
          <w:szCs w:val="24"/>
        </w:rPr>
        <w:t>Справк</w:t>
      </w:r>
      <w:r w:rsidR="00384783" w:rsidRPr="00330EFB">
        <w:rPr>
          <w:b/>
          <w:sz w:val="24"/>
          <w:szCs w:val="24"/>
        </w:rPr>
        <w:t>а</w:t>
      </w:r>
      <w:r w:rsidRPr="00330EFB">
        <w:rPr>
          <w:b/>
          <w:sz w:val="24"/>
          <w:szCs w:val="24"/>
        </w:rPr>
        <w:t xml:space="preserve"> о собственниках </w:t>
      </w:r>
      <w:r w:rsidR="00304BDA" w:rsidRPr="00330EFB">
        <w:rPr>
          <w:b/>
          <w:sz w:val="24"/>
          <w:szCs w:val="24"/>
        </w:rPr>
        <w:t>Участника конкурса (включая конечных бенефициаров)</w:t>
      </w:r>
    </w:p>
    <w:p w:rsidR="00304BDA" w:rsidRPr="00A7683C" w:rsidRDefault="00304BDA" w:rsidP="00384783">
      <w:pPr>
        <w:spacing w:line="240" w:lineRule="auto"/>
        <w:ind w:firstLine="0"/>
        <w:jc w:val="right"/>
        <w:rPr>
          <w:b/>
          <w:szCs w:val="28"/>
        </w:rPr>
      </w:pPr>
    </w:p>
    <w:p w:rsidR="004C0DE7" w:rsidRPr="00A7683C" w:rsidRDefault="004C0DE7" w:rsidP="00D93EEE">
      <w:pPr>
        <w:pBdr>
          <w:top w:val="single" w:sz="4" w:space="1" w:color="auto"/>
        </w:pBdr>
        <w:shd w:val="clear" w:color="auto" w:fill="E0E0E0"/>
        <w:tabs>
          <w:tab w:val="num" w:pos="360"/>
        </w:tabs>
        <w:spacing w:line="240" w:lineRule="auto"/>
        <w:ind w:firstLine="0"/>
        <w:jc w:val="center"/>
        <w:rPr>
          <w:b/>
          <w:color w:val="000000"/>
          <w:spacing w:val="36"/>
          <w:szCs w:val="28"/>
        </w:rPr>
      </w:pPr>
      <w:r w:rsidRPr="00A7683C">
        <w:rPr>
          <w:b/>
          <w:color w:val="000000"/>
          <w:spacing w:val="36"/>
          <w:szCs w:val="28"/>
        </w:rPr>
        <w:t>начало формы</w:t>
      </w:r>
    </w:p>
    <w:p w:rsidR="00304BDA" w:rsidRDefault="00304BDA" w:rsidP="00304BDA">
      <w:pPr>
        <w:tabs>
          <w:tab w:val="num" w:pos="360"/>
        </w:tabs>
        <w:spacing w:line="240" w:lineRule="auto"/>
        <w:ind w:firstLine="0"/>
        <w:jc w:val="left"/>
        <w:rPr>
          <w:bCs/>
          <w:snapToGrid w:val="0"/>
          <w:sz w:val="24"/>
          <w:szCs w:val="24"/>
        </w:rPr>
      </w:pPr>
      <w:r w:rsidRPr="004D39C8">
        <w:rPr>
          <w:bCs/>
          <w:snapToGrid w:val="0"/>
          <w:sz w:val="24"/>
          <w:szCs w:val="24"/>
        </w:rPr>
        <w:t xml:space="preserve">Приложение </w:t>
      </w:r>
      <w:r>
        <w:rPr>
          <w:bCs/>
          <w:snapToGrid w:val="0"/>
          <w:sz w:val="24"/>
          <w:szCs w:val="24"/>
        </w:rPr>
        <w:t>№____</w:t>
      </w:r>
    </w:p>
    <w:p w:rsidR="00304BDA" w:rsidRPr="004D39C8" w:rsidRDefault="00304BDA" w:rsidP="00304BDA">
      <w:pPr>
        <w:tabs>
          <w:tab w:val="num" w:pos="360"/>
        </w:tabs>
        <w:spacing w:line="240" w:lineRule="auto"/>
        <w:ind w:firstLine="0"/>
        <w:jc w:val="left"/>
        <w:rPr>
          <w:bCs/>
          <w:snapToGrid w:val="0"/>
          <w:sz w:val="24"/>
          <w:szCs w:val="24"/>
        </w:rPr>
      </w:pPr>
      <w:r w:rsidRPr="004D39C8">
        <w:rPr>
          <w:bCs/>
          <w:snapToGrid w:val="0"/>
          <w:sz w:val="24"/>
          <w:szCs w:val="24"/>
        </w:rPr>
        <w:t xml:space="preserve">к письму </w:t>
      </w:r>
      <w:r>
        <w:rPr>
          <w:bCs/>
          <w:snapToGrid w:val="0"/>
          <w:sz w:val="24"/>
          <w:szCs w:val="24"/>
        </w:rPr>
        <w:t>от «____»__________ №_____</w:t>
      </w:r>
    </w:p>
    <w:p w:rsidR="00304BDA" w:rsidRPr="00770E6B" w:rsidRDefault="00304BDA" w:rsidP="00304BDA">
      <w:pPr>
        <w:tabs>
          <w:tab w:val="num" w:pos="360"/>
        </w:tabs>
        <w:spacing w:line="240" w:lineRule="auto"/>
        <w:ind w:firstLine="0"/>
        <w:rPr>
          <w:szCs w:val="28"/>
        </w:rPr>
      </w:pPr>
    </w:p>
    <w:p w:rsidR="00304BDA" w:rsidRDefault="00304BDA" w:rsidP="00304BDA">
      <w:pPr>
        <w:ind w:firstLine="0"/>
        <w:rPr>
          <w:color w:val="000000"/>
          <w:sz w:val="24"/>
        </w:rPr>
      </w:pPr>
    </w:p>
    <w:p w:rsidR="00304BDA" w:rsidRDefault="00304BDA" w:rsidP="00304BDA">
      <w:pPr>
        <w:ind w:firstLine="0"/>
        <w:rPr>
          <w:color w:val="000000"/>
          <w:sz w:val="24"/>
        </w:rPr>
      </w:pPr>
      <w:r>
        <w:rPr>
          <w:color w:val="000000"/>
          <w:sz w:val="24"/>
        </w:rPr>
        <w:t>Наименование Участника конкурса: _____________________________</w:t>
      </w:r>
    </w:p>
    <w:p w:rsidR="00304BDA" w:rsidRDefault="00304BDA" w:rsidP="00304BDA">
      <w:pPr>
        <w:ind w:firstLine="0"/>
        <w:rPr>
          <w:b/>
          <w:bCs/>
          <w:smallCaps/>
          <w:sz w:val="24"/>
        </w:rPr>
      </w:pPr>
      <w:r>
        <w:rPr>
          <w:color w:val="000000"/>
          <w:sz w:val="24"/>
        </w:rPr>
        <w:t xml:space="preserve">Адрес Участника конкурса: </w:t>
      </w:r>
      <w:r>
        <w:rPr>
          <w:bCs/>
          <w:sz w:val="24"/>
        </w:rPr>
        <w:t>____________________________</w:t>
      </w:r>
    </w:p>
    <w:p w:rsidR="00304BDA" w:rsidRDefault="00304BDA" w:rsidP="00304BDA">
      <w:pPr>
        <w:ind w:firstLine="0"/>
        <w:jc w:val="left"/>
        <w:rPr>
          <w:b/>
          <w:bCs/>
          <w:smallCaps/>
          <w:sz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673"/>
        <w:gridCol w:w="732"/>
        <w:gridCol w:w="843"/>
        <w:gridCol w:w="549"/>
        <w:gridCol w:w="585"/>
        <w:gridCol w:w="851"/>
        <w:gridCol w:w="425"/>
        <w:gridCol w:w="567"/>
        <w:gridCol w:w="567"/>
        <w:gridCol w:w="567"/>
        <w:gridCol w:w="567"/>
        <w:gridCol w:w="992"/>
        <w:gridCol w:w="709"/>
        <w:gridCol w:w="1134"/>
      </w:tblGrid>
      <w:tr w:rsidR="009C7CA9" w:rsidRPr="003050BA" w:rsidTr="003050BA">
        <w:tc>
          <w:tcPr>
            <w:tcW w:w="10348" w:type="dxa"/>
            <w:gridSpan w:val="15"/>
            <w:shd w:val="clear" w:color="auto" w:fill="auto"/>
          </w:tcPr>
          <w:p w:rsidR="009C7CA9" w:rsidRPr="003050BA" w:rsidRDefault="009C7CA9" w:rsidP="003050BA">
            <w:pPr>
              <w:pStyle w:val="2"/>
              <w:keepNext w:val="0"/>
              <w:numPr>
                <w:ilvl w:val="0"/>
                <w:numId w:val="0"/>
              </w:numPr>
              <w:spacing w:before="0" w:after="0"/>
              <w:jc w:val="center"/>
              <w:rPr>
                <w:sz w:val="22"/>
                <w:szCs w:val="22"/>
              </w:rPr>
            </w:pPr>
            <w:r w:rsidRPr="003050BA">
              <w:rPr>
                <w:sz w:val="22"/>
                <w:szCs w:val="22"/>
              </w:rPr>
              <w:t xml:space="preserve">Информация о собственниках участника размещения заказа </w:t>
            </w:r>
          </w:p>
          <w:p w:rsidR="009C7CA9" w:rsidRPr="009C7CA9" w:rsidRDefault="009C7CA9" w:rsidP="003050BA">
            <w:pPr>
              <w:jc w:val="center"/>
            </w:pPr>
            <w:r w:rsidRPr="003050BA">
              <w:rPr>
                <w:sz w:val="22"/>
                <w:szCs w:val="22"/>
              </w:rPr>
              <w:t>(включая конечных бенефициаров)</w:t>
            </w:r>
            <w:r w:rsidR="008267E4">
              <w:rPr>
                <w:sz w:val="22"/>
                <w:szCs w:val="22"/>
              </w:rPr>
              <w:t>*</w:t>
            </w:r>
          </w:p>
        </w:tc>
      </w:tr>
      <w:tr w:rsidR="009C7CA9" w:rsidRPr="003050BA" w:rsidTr="003050BA">
        <w:tc>
          <w:tcPr>
            <w:tcW w:w="587" w:type="dxa"/>
            <w:vMerge w:val="restart"/>
            <w:shd w:val="clear" w:color="auto" w:fill="auto"/>
          </w:tcPr>
          <w:p w:rsidR="009C7CA9" w:rsidRPr="003050BA" w:rsidRDefault="009C7CA9" w:rsidP="003050BA">
            <w:pPr>
              <w:pStyle w:val="2"/>
              <w:keepNext w:val="0"/>
              <w:numPr>
                <w:ilvl w:val="0"/>
                <w:numId w:val="0"/>
              </w:numPr>
              <w:spacing w:before="0" w:after="0"/>
              <w:jc w:val="center"/>
              <w:rPr>
                <w:sz w:val="22"/>
                <w:szCs w:val="22"/>
              </w:rPr>
            </w:pPr>
            <w:r w:rsidRPr="003050BA">
              <w:rPr>
                <w:sz w:val="22"/>
                <w:szCs w:val="22"/>
              </w:rPr>
              <w:t>№ п/п</w:t>
            </w:r>
          </w:p>
        </w:tc>
        <w:tc>
          <w:tcPr>
            <w:tcW w:w="4233" w:type="dxa"/>
            <w:gridSpan w:val="6"/>
            <w:shd w:val="clear" w:color="auto" w:fill="auto"/>
          </w:tcPr>
          <w:p w:rsidR="009C7CA9" w:rsidRPr="003050BA" w:rsidRDefault="009C7CA9" w:rsidP="003050BA">
            <w:pPr>
              <w:pStyle w:val="2"/>
              <w:keepNext w:val="0"/>
              <w:numPr>
                <w:ilvl w:val="0"/>
                <w:numId w:val="0"/>
              </w:numPr>
              <w:spacing w:before="0" w:after="0"/>
              <w:jc w:val="center"/>
              <w:rPr>
                <w:sz w:val="22"/>
                <w:szCs w:val="22"/>
              </w:rPr>
            </w:pPr>
            <w:r w:rsidRPr="003050BA">
              <w:rPr>
                <w:sz w:val="22"/>
                <w:szCs w:val="22"/>
              </w:rPr>
              <w:t>Наименование участника закупки</w:t>
            </w:r>
          </w:p>
        </w:tc>
        <w:tc>
          <w:tcPr>
            <w:tcW w:w="5528" w:type="dxa"/>
            <w:gridSpan w:val="8"/>
            <w:shd w:val="clear" w:color="auto" w:fill="auto"/>
          </w:tcPr>
          <w:p w:rsidR="009C7CA9" w:rsidRPr="003050BA" w:rsidRDefault="009C7CA9" w:rsidP="003050BA">
            <w:pPr>
              <w:pStyle w:val="2"/>
              <w:keepNext w:val="0"/>
              <w:numPr>
                <w:ilvl w:val="0"/>
                <w:numId w:val="0"/>
              </w:numPr>
              <w:spacing w:before="0" w:after="0"/>
              <w:jc w:val="center"/>
              <w:rPr>
                <w:sz w:val="22"/>
                <w:szCs w:val="22"/>
              </w:rPr>
            </w:pPr>
            <w:r w:rsidRPr="003050BA">
              <w:rPr>
                <w:sz w:val="22"/>
                <w:szCs w:val="22"/>
              </w:rPr>
              <w:t>Информация о цепочке собственников участника, включая конечных бенефициаров</w:t>
            </w:r>
          </w:p>
        </w:tc>
      </w:tr>
      <w:tr w:rsidR="003050BA" w:rsidRPr="003050BA" w:rsidTr="003050BA">
        <w:trPr>
          <w:cantSplit/>
          <w:trHeight w:val="2884"/>
        </w:trPr>
        <w:tc>
          <w:tcPr>
            <w:tcW w:w="587" w:type="dxa"/>
            <w:vMerge/>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673"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ИНН</w:t>
            </w:r>
          </w:p>
        </w:tc>
        <w:tc>
          <w:tcPr>
            <w:tcW w:w="732"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ОГРН</w:t>
            </w:r>
          </w:p>
        </w:tc>
        <w:tc>
          <w:tcPr>
            <w:tcW w:w="843"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Краткое наименование</w:t>
            </w:r>
          </w:p>
        </w:tc>
        <w:tc>
          <w:tcPr>
            <w:tcW w:w="549"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ОКВЭД</w:t>
            </w:r>
          </w:p>
        </w:tc>
        <w:tc>
          <w:tcPr>
            <w:tcW w:w="585"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ФИО Руководителя</w:t>
            </w:r>
          </w:p>
        </w:tc>
        <w:tc>
          <w:tcPr>
            <w:tcW w:w="851"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Серия и номер документа, удостоверяющего личность руководителя</w:t>
            </w:r>
          </w:p>
        </w:tc>
        <w:tc>
          <w:tcPr>
            <w:tcW w:w="425"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w:t>
            </w:r>
          </w:p>
        </w:tc>
        <w:tc>
          <w:tcPr>
            <w:tcW w:w="567"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ИНН</w:t>
            </w:r>
          </w:p>
        </w:tc>
        <w:tc>
          <w:tcPr>
            <w:tcW w:w="567"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ОГРН</w:t>
            </w:r>
          </w:p>
        </w:tc>
        <w:tc>
          <w:tcPr>
            <w:tcW w:w="567"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Наименование / ФИО</w:t>
            </w:r>
          </w:p>
        </w:tc>
        <w:tc>
          <w:tcPr>
            <w:tcW w:w="567"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Адрес регистрации</w:t>
            </w:r>
          </w:p>
        </w:tc>
        <w:tc>
          <w:tcPr>
            <w:tcW w:w="992"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Серия и номер документа, удостовер личность (для физ.лиц)</w:t>
            </w:r>
          </w:p>
        </w:tc>
        <w:tc>
          <w:tcPr>
            <w:tcW w:w="709"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Руководитель/участник/акционер/бенефициар</w:t>
            </w:r>
          </w:p>
        </w:tc>
        <w:tc>
          <w:tcPr>
            <w:tcW w:w="1134"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Информация о подтверждающих документах (наименование, реквизиты и т.д.)</w:t>
            </w:r>
          </w:p>
        </w:tc>
      </w:tr>
      <w:tr w:rsidR="003050BA" w:rsidRPr="003050BA" w:rsidTr="003050BA">
        <w:tc>
          <w:tcPr>
            <w:tcW w:w="587"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673"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732"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843"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549"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585"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851"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425"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567"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567"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567"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567"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992"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709"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1134" w:type="dxa"/>
            <w:shd w:val="clear" w:color="auto" w:fill="auto"/>
          </w:tcPr>
          <w:p w:rsidR="00E037EE" w:rsidRPr="003050BA" w:rsidRDefault="00E037EE" w:rsidP="003050BA">
            <w:pPr>
              <w:pStyle w:val="2"/>
              <w:keepNext w:val="0"/>
              <w:numPr>
                <w:ilvl w:val="0"/>
                <w:numId w:val="0"/>
              </w:numPr>
              <w:spacing w:before="0" w:after="0"/>
              <w:jc w:val="center"/>
              <w:rPr>
                <w:sz w:val="20"/>
              </w:rPr>
            </w:pPr>
          </w:p>
        </w:tc>
      </w:tr>
      <w:tr w:rsidR="003050BA" w:rsidRPr="003050BA" w:rsidTr="003050BA">
        <w:tc>
          <w:tcPr>
            <w:tcW w:w="58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673"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732"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843"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49"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85"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851"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425"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6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6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6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6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992"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709"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1134" w:type="dxa"/>
            <w:shd w:val="clear" w:color="auto" w:fill="auto"/>
          </w:tcPr>
          <w:p w:rsidR="009C7CA9" w:rsidRPr="003050BA" w:rsidRDefault="009C7CA9" w:rsidP="003050BA">
            <w:pPr>
              <w:pStyle w:val="2"/>
              <w:keepNext w:val="0"/>
              <w:numPr>
                <w:ilvl w:val="0"/>
                <w:numId w:val="0"/>
              </w:numPr>
              <w:spacing w:before="0" w:after="0"/>
              <w:jc w:val="center"/>
              <w:rPr>
                <w:sz w:val="20"/>
              </w:rPr>
            </w:pPr>
          </w:p>
        </w:tc>
      </w:tr>
      <w:tr w:rsidR="003050BA" w:rsidRPr="003050BA" w:rsidTr="003050BA">
        <w:tc>
          <w:tcPr>
            <w:tcW w:w="58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673"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732"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843"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49"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85"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851"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425"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6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6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6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6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992"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709"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1134" w:type="dxa"/>
            <w:shd w:val="clear" w:color="auto" w:fill="auto"/>
          </w:tcPr>
          <w:p w:rsidR="009C7CA9" w:rsidRPr="003050BA" w:rsidRDefault="009C7CA9" w:rsidP="003050BA">
            <w:pPr>
              <w:pStyle w:val="2"/>
              <w:keepNext w:val="0"/>
              <w:numPr>
                <w:ilvl w:val="0"/>
                <w:numId w:val="0"/>
              </w:numPr>
              <w:spacing w:before="0" w:after="0"/>
              <w:jc w:val="center"/>
              <w:rPr>
                <w:sz w:val="20"/>
              </w:rPr>
            </w:pPr>
          </w:p>
        </w:tc>
      </w:tr>
      <w:tr w:rsidR="003050BA" w:rsidRPr="003050BA" w:rsidTr="003050BA">
        <w:tc>
          <w:tcPr>
            <w:tcW w:w="58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673"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732"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843"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49"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85"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851"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425"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6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6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6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6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992"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709"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1134" w:type="dxa"/>
            <w:shd w:val="clear" w:color="auto" w:fill="auto"/>
          </w:tcPr>
          <w:p w:rsidR="009C7CA9" w:rsidRPr="003050BA" w:rsidRDefault="009C7CA9" w:rsidP="003050BA">
            <w:pPr>
              <w:pStyle w:val="2"/>
              <w:keepNext w:val="0"/>
              <w:numPr>
                <w:ilvl w:val="0"/>
                <w:numId w:val="0"/>
              </w:numPr>
              <w:spacing w:before="0" w:after="0"/>
              <w:jc w:val="center"/>
              <w:rPr>
                <w:sz w:val="20"/>
              </w:rPr>
            </w:pPr>
          </w:p>
        </w:tc>
      </w:tr>
    </w:tbl>
    <w:p w:rsidR="008267E4" w:rsidRDefault="008267E4" w:rsidP="008267E4">
      <w:pPr>
        <w:spacing w:line="240" w:lineRule="auto"/>
        <w:ind w:firstLine="708"/>
        <w:rPr>
          <w:sz w:val="24"/>
          <w:szCs w:val="24"/>
        </w:rPr>
      </w:pPr>
    </w:p>
    <w:p w:rsidR="008267E4" w:rsidRPr="00556152" w:rsidRDefault="008267E4" w:rsidP="008267E4">
      <w:pPr>
        <w:spacing w:line="240" w:lineRule="auto"/>
        <w:ind w:firstLine="708"/>
        <w:rPr>
          <w:sz w:val="24"/>
          <w:szCs w:val="24"/>
        </w:rPr>
      </w:pPr>
      <w:r>
        <w:rPr>
          <w:sz w:val="24"/>
          <w:szCs w:val="24"/>
        </w:rPr>
        <w:t>*</w:t>
      </w:r>
      <w:r w:rsidRPr="00556152">
        <w:rPr>
          <w:sz w:val="24"/>
          <w:szCs w:val="24"/>
        </w:rPr>
        <w:t>В отношении участников (акционеров), владеющих долями менее 5 процентов уставного капитала, допускается указание простого количества таких участников (акционеров)</w:t>
      </w:r>
    </w:p>
    <w:p w:rsidR="004C0DE7" w:rsidRPr="00A7683C" w:rsidRDefault="004C0DE7" w:rsidP="00D93EEE">
      <w:pPr>
        <w:pStyle w:val="2"/>
        <w:keepNext w:val="0"/>
        <w:numPr>
          <w:ilvl w:val="0"/>
          <w:numId w:val="0"/>
        </w:numPr>
        <w:spacing w:before="0" w:after="0"/>
        <w:rPr>
          <w:sz w:val="28"/>
          <w:szCs w:val="28"/>
        </w:rPr>
      </w:pPr>
    </w:p>
    <w:p w:rsidR="00173B52" w:rsidRPr="00173B52" w:rsidRDefault="00173B52" w:rsidP="00173B52">
      <w:pPr>
        <w:pStyle w:val="Times12"/>
        <w:rPr>
          <w:szCs w:val="28"/>
        </w:rPr>
      </w:pPr>
      <w:r w:rsidRPr="00173B52">
        <w:rPr>
          <w:szCs w:val="28"/>
        </w:rPr>
        <w:t>____________________________________                        ________________________</w:t>
      </w:r>
    </w:p>
    <w:p w:rsidR="00173B52" w:rsidRPr="00173B52" w:rsidRDefault="00173B52" w:rsidP="00173B52">
      <w:pPr>
        <w:pStyle w:val="Times12"/>
        <w:rPr>
          <w:szCs w:val="28"/>
        </w:rPr>
      </w:pPr>
      <w:r w:rsidRPr="00173B52">
        <w:rPr>
          <w:szCs w:val="28"/>
        </w:rPr>
        <w:t>(Подпись уполномоченного представителя)               (ФИО и должность подписавшего)</w:t>
      </w:r>
    </w:p>
    <w:p w:rsidR="004C0DE7" w:rsidRPr="00A7683C" w:rsidRDefault="004C0DE7" w:rsidP="00D93EEE">
      <w:pPr>
        <w:pStyle w:val="Times12"/>
        <w:widowControl w:val="0"/>
        <w:ind w:firstLine="0"/>
        <w:rPr>
          <w:sz w:val="28"/>
          <w:szCs w:val="28"/>
        </w:rPr>
      </w:pPr>
    </w:p>
    <w:p w:rsidR="004C0DE7" w:rsidRPr="00A7683C" w:rsidRDefault="004C0DE7" w:rsidP="00D93EEE">
      <w:pPr>
        <w:pStyle w:val="Times12"/>
        <w:widowControl w:val="0"/>
        <w:ind w:firstLine="0"/>
        <w:rPr>
          <w:bCs w:val="0"/>
          <w:sz w:val="28"/>
          <w:szCs w:val="28"/>
        </w:rPr>
      </w:pPr>
      <w:r w:rsidRPr="00A7683C">
        <w:rPr>
          <w:bCs w:val="0"/>
          <w:sz w:val="28"/>
          <w:szCs w:val="28"/>
        </w:rPr>
        <w:t>М.П.</w:t>
      </w:r>
    </w:p>
    <w:p w:rsidR="004C0DE7" w:rsidRPr="00A7683C" w:rsidRDefault="004C0DE7" w:rsidP="00D93EEE">
      <w:pPr>
        <w:keepNext/>
        <w:tabs>
          <w:tab w:val="num" w:pos="360"/>
        </w:tabs>
        <w:spacing w:line="240" w:lineRule="auto"/>
        <w:ind w:firstLine="0"/>
        <w:rPr>
          <w:b/>
          <w:bCs/>
          <w:color w:val="000000"/>
          <w:szCs w:val="28"/>
        </w:rPr>
      </w:pPr>
    </w:p>
    <w:p w:rsidR="004C0DE7" w:rsidRDefault="004C0DE7" w:rsidP="00D93EEE">
      <w:pPr>
        <w:pStyle w:val="af5"/>
        <w:spacing w:line="240" w:lineRule="auto"/>
        <w:ind w:left="0" w:firstLine="0"/>
        <w:rPr>
          <w:sz w:val="24"/>
          <w:szCs w:val="24"/>
        </w:rPr>
      </w:pPr>
    </w:p>
    <w:p w:rsidR="004C0DE7" w:rsidRDefault="004C0DE7" w:rsidP="00D93EEE">
      <w:pPr>
        <w:pStyle w:val="af5"/>
        <w:spacing w:line="240" w:lineRule="auto"/>
        <w:ind w:left="0" w:firstLine="0"/>
        <w:rPr>
          <w:sz w:val="24"/>
          <w:szCs w:val="24"/>
        </w:rPr>
      </w:pPr>
    </w:p>
    <w:p w:rsidR="004C0DE7" w:rsidRDefault="004C0DE7" w:rsidP="00D93EEE">
      <w:pPr>
        <w:pStyle w:val="af5"/>
        <w:spacing w:line="240" w:lineRule="auto"/>
        <w:ind w:left="0" w:firstLine="0"/>
        <w:rPr>
          <w:sz w:val="24"/>
          <w:szCs w:val="24"/>
        </w:rPr>
      </w:pPr>
    </w:p>
    <w:p w:rsidR="004C0DE7" w:rsidRDefault="004C0DE7" w:rsidP="00D93EEE">
      <w:pPr>
        <w:pStyle w:val="af5"/>
        <w:spacing w:line="240" w:lineRule="auto"/>
        <w:ind w:left="0" w:firstLine="0"/>
        <w:rPr>
          <w:sz w:val="24"/>
          <w:szCs w:val="24"/>
        </w:rPr>
      </w:pPr>
    </w:p>
    <w:p w:rsidR="004C0DE7" w:rsidRDefault="004C0DE7" w:rsidP="00D93EEE">
      <w:pPr>
        <w:pStyle w:val="af5"/>
        <w:spacing w:line="240" w:lineRule="auto"/>
        <w:ind w:left="0" w:firstLine="0"/>
        <w:rPr>
          <w:sz w:val="24"/>
          <w:szCs w:val="24"/>
        </w:rPr>
      </w:pPr>
    </w:p>
    <w:p w:rsidR="004C0DE7" w:rsidRDefault="004C0DE7" w:rsidP="00D93EEE">
      <w:pPr>
        <w:pStyle w:val="af5"/>
        <w:spacing w:line="240" w:lineRule="auto"/>
        <w:ind w:left="0" w:firstLine="0"/>
        <w:rPr>
          <w:sz w:val="24"/>
          <w:szCs w:val="24"/>
        </w:rPr>
      </w:pPr>
    </w:p>
    <w:p w:rsidR="00D93EEE" w:rsidRPr="00D30925" w:rsidRDefault="00D93EEE" w:rsidP="00D93EEE">
      <w:pPr>
        <w:pBdr>
          <w:bottom w:val="single" w:sz="4" w:space="1" w:color="auto"/>
        </w:pBdr>
        <w:shd w:val="clear" w:color="auto" w:fill="E0E0E0"/>
        <w:tabs>
          <w:tab w:val="num" w:pos="360"/>
        </w:tabs>
        <w:spacing w:line="240" w:lineRule="auto"/>
        <w:ind w:firstLine="0"/>
        <w:jc w:val="center"/>
        <w:rPr>
          <w:b/>
          <w:color w:val="000000"/>
          <w:spacing w:val="36"/>
          <w:szCs w:val="28"/>
        </w:rPr>
      </w:pPr>
      <w:r w:rsidRPr="00D30925">
        <w:rPr>
          <w:b/>
          <w:color w:val="000000"/>
          <w:spacing w:val="36"/>
          <w:szCs w:val="28"/>
        </w:rPr>
        <w:t>конец формы</w:t>
      </w:r>
    </w:p>
    <w:p w:rsidR="004C0DE7" w:rsidRDefault="004C0DE7" w:rsidP="00D93EEE">
      <w:pPr>
        <w:pStyle w:val="af5"/>
        <w:spacing w:line="240" w:lineRule="auto"/>
        <w:ind w:left="0" w:firstLine="0"/>
        <w:rPr>
          <w:sz w:val="24"/>
          <w:szCs w:val="24"/>
        </w:rPr>
      </w:pPr>
    </w:p>
    <w:p w:rsidR="004C0DE7" w:rsidRDefault="004C0DE7" w:rsidP="00D93EEE">
      <w:pPr>
        <w:pStyle w:val="af5"/>
        <w:spacing w:line="240" w:lineRule="auto"/>
        <w:ind w:left="0" w:firstLine="0"/>
        <w:rPr>
          <w:sz w:val="24"/>
          <w:szCs w:val="24"/>
        </w:rPr>
      </w:pPr>
    </w:p>
    <w:p w:rsidR="00D124A7" w:rsidRDefault="00D124A7" w:rsidP="00D93EEE">
      <w:pPr>
        <w:pStyle w:val="af5"/>
        <w:spacing w:line="240" w:lineRule="auto"/>
        <w:ind w:left="0" w:firstLine="0"/>
        <w:rPr>
          <w:sz w:val="24"/>
          <w:szCs w:val="24"/>
        </w:rPr>
      </w:pPr>
    </w:p>
    <w:p w:rsidR="00330EFB" w:rsidRDefault="00330EFB" w:rsidP="00D93EEE">
      <w:pPr>
        <w:pStyle w:val="af5"/>
        <w:spacing w:line="240" w:lineRule="auto"/>
        <w:ind w:left="0" w:firstLine="0"/>
        <w:rPr>
          <w:sz w:val="24"/>
          <w:szCs w:val="24"/>
        </w:rPr>
      </w:pPr>
    </w:p>
    <w:p w:rsidR="00330EFB" w:rsidRDefault="00330EFB" w:rsidP="00D93EEE">
      <w:pPr>
        <w:pStyle w:val="af5"/>
        <w:spacing w:line="240" w:lineRule="auto"/>
        <w:ind w:left="0" w:firstLine="0"/>
        <w:rPr>
          <w:sz w:val="24"/>
          <w:szCs w:val="24"/>
        </w:rPr>
      </w:pPr>
    </w:p>
    <w:p w:rsidR="00D124A7" w:rsidRDefault="00D124A7" w:rsidP="00D93EEE">
      <w:pPr>
        <w:pStyle w:val="af5"/>
        <w:spacing w:line="240" w:lineRule="auto"/>
        <w:ind w:left="0" w:firstLine="0"/>
        <w:rPr>
          <w:sz w:val="24"/>
          <w:szCs w:val="24"/>
        </w:rPr>
      </w:pPr>
    </w:p>
    <w:p w:rsidR="00D124A7" w:rsidRDefault="00D124A7" w:rsidP="00D93EEE">
      <w:pPr>
        <w:pStyle w:val="af5"/>
        <w:spacing w:line="240" w:lineRule="auto"/>
        <w:ind w:left="0" w:firstLine="0"/>
        <w:rPr>
          <w:sz w:val="24"/>
          <w:szCs w:val="24"/>
        </w:rPr>
      </w:pPr>
    </w:p>
    <w:p w:rsidR="00165C94" w:rsidRDefault="00165C94" w:rsidP="004C0DE7">
      <w:pPr>
        <w:pStyle w:val="af5"/>
        <w:spacing w:line="240" w:lineRule="auto"/>
        <w:rPr>
          <w:sz w:val="24"/>
          <w:szCs w:val="24"/>
        </w:rPr>
      </w:pPr>
    </w:p>
    <w:p w:rsidR="009C7CA9" w:rsidRDefault="009C7CA9" w:rsidP="004C0DE7">
      <w:pPr>
        <w:pStyle w:val="af5"/>
        <w:spacing w:line="240" w:lineRule="auto"/>
        <w:rPr>
          <w:sz w:val="24"/>
          <w:szCs w:val="24"/>
        </w:rPr>
      </w:pPr>
    </w:p>
    <w:p w:rsidR="004C0DE7" w:rsidRPr="0097052F" w:rsidRDefault="004C0DE7" w:rsidP="00D93EEE">
      <w:pPr>
        <w:spacing w:line="240" w:lineRule="auto"/>
        <w:ind w:firstLine="0"/>
        <w:rPr>
          <w:b/>
          <w:szCs w:val="28"/>
        </w:rPr>
      </w:pPr>
      <w:r w:rsidRPr="0097052F">
        <w:rPr>
          <w:b/>
          <w:szCs w:val="28"/>
        </w:rPr>
        <w:t>Инструкции по заполнению:</w:t>
      </w:r>
    </w:p>
    <w:p w:rsidR="00BE4EDE" w:rsidRDefault="00BE4EDE" w:rsidP="00D87BC8">
      <w:pPr>
        <w:pStyle w:val="af5"/>
        <w:widowControl/>
        <w:numPr>
          <w:ilvl w:val="4"/>
          <w:numId w:val="25"/>
        </w:numPr>
        <w:tabs>
          <w:tab w:val="left" w:pos="709"/>
          <w:tab w:val="left" w:pos="1701"/>
        </w:tabs>
        <w:suppressAutoHyphens/>
        <w:adjustRightInd/>
        <w:snapToGrid/>
        <w:spacing w:line="240" w:lineRule="auto"/>
        <w:ind w:left="0" w:firstLine="0"/>
        <w:textAlignment w:val="auto"/>
        <w:rPr>
          <w:sz w:val="24"/>
        </w:rPr>
      </w:pPr>
      <w:r>
        <w:rPr>
          <w:sz w:val="24"/>
        </w:rPr>
        <w:t>Участник размещения заказа присваивает приложению номер в соответствии с принятыми у него правилами документооборота.</w:t>
      </w:r>
    </w:p>
    <w:p w:rsidR="00BE4EDE" w:rsidRDefault="00BE4EDE" w:rsidP="00D87BC8">
      <w:pPr>
        <w:pStyle w:val="af5"/>
        <w:widowControl/>
        <w:numPr>
          <w:ilvl w:val="4"/>
          <w:numId w:val="25"/>
        </w:numPr>
        <w:tabs>
          <w:tab w:val="left" w:pos="709"/>
        </w:tabs>
        <w:suppressAutoHyphens/>
        <w:adjustRightInd/>
        <w:snapToGrid/>
        <w:spacing w:line="240" w:lineRule="auto"/>
        <w:ind w:left="0" w:firstLine="0"/>
        <w:textAlignment w:val="auto"/>
        <w:rPr>
          <w:sz w:val="24"/>
        </w:rPr>
      </w:pPr>
      <w:r>
        <w:rPr>
          <w:sz w:val="24"/>
        </w:rPr>
        <w:t>Участник размещения заказа должен указать свое полное наименование (с указанием организационно-правовой формы) и адрес места нахождения.</w:t>
      </w:r>
    </w:p>
    <w:p w:rsidR="00BE4EDE" w:rsidRPr="00BE4EDE" w:rsidRDefault="00BE4EDE" w:rsidP="00D87BC8">
      <w:pPr>
        <w:pStyle w:val="af5"/>
        <w:widowControl/>
        <w:numPr>
          <w:ilvl w:val="4"/>
          <w:numId w:val="25"/>
        </w:numPr>
        <w:tabs>
          <w:tab w:val="left" w:pos="709"/>
          <w:tab w:val="left" w:pos="1701"/>
        </w:tabs>
        <w:suppressAutoHyphens/>
        <w:adjustRightInd/>
        <w:snapToGrid/>
        <w:spacing w:line="240" w:lineRule="auto"/>
        <w:ind w:left="0" w:firstLine="0"/>
        <w:textAlignment w:val="auto"/>
        <w:rPr>
          <w:sz w:val="24"/>
        </w:rPr>
      </w:pPr>
      <w:r>
        <w:rPr>
          <w:sz w:val="24"/>
        </w:rPr>
        <w:t xml:space="preserve">Указывается подробная информация о цепочке </w:t>
      </w:r>
      <w:r w:rsidRPr="00BE4EDE">
        <w:rPr>
          <w:sz w:val="24"/>
        </w:rPr>
        <w:t>собственников Участника (данные об участниках;  в отношении участников, являющихся юридическими лицами - данные об их участниках и т.д.), включая бенефициаров (в том числе конечных) и составе исполнительных органов Участника.</w:t>
      </w:r>
    </w:p>
    <w:p w:rsidR="004C0DE7" w:rsidRPr="008267E4" w:rsidRDefault="00BE4EDE" w:rsidP="00D87BC8">
      <w:pPr>
        <w:pStyle w:val="af5"/>
        <w:widowControl/>
        <w:numPr>
          <w:ilvl w:val="4"/>
          <w:numId w:val="25"/>
        </w:numPr>
        <w:tabs>
          <w:tab w:val="num" w:pos="360"/>
          <w:tab w:val="left" w:pos="709"/>
          <w:tab w:val="left" w:pos="1701"/>
        </w:tabs>
        <w:suppressAutoHyphens/>
        <w:adjustRightInd/>
        <w:snapToGrid/>
        <w:spacing w:line="240" w:lineRule="auto"/>
        <w:ind w:left="0" w:firstLine="0"/>
        <w:textAlignment w:val="auto"/>
        <w:rPr>
          <w:szCs w:val="28"/>
        </w:rPr>
      </w:pPr>
      <w:r w:rsidRPr="008267E4">
        <w:rPr>
          <w:sz w:val="24"/>
        </w:rPr>
        <w:t>Документ скрепляется подписью и печатью Участника размещения заказа.</w:t>
      </w:r>
    </w:p>
    <w:p w:rsidR="00570C92" w:rsidRPr="00330EFB" w:rsidRDefault="008267E4" w:rsidP="00570C92">
      <w:pPr>
        <w:pageBreakBefore/>
        <w:spacing w:line="240" w:lineRule="auto"/>
        <w:ind w:firstLine="0"/>
        <w:jc w:val="right"/>
        <w:rPr>
          <w:b/>
          <w:bCs/>
          <w:snapToGrid w:val="0"/>
          <w:sz w:val="24"/>
          <w:szCs w:val="24"/>
        </w:rPr>
      </w:pPr>
      <w:bookmarkStart w:id="214" w:name="_Toc69728987"/>
      <w:bookmarkStart w:id="215" w:name="_Toc57314673"/>
      <w:bookmarkStart w:id="216" w:name="_Ref55336334"/>
      <w:bookmarkStart w:id="217" w:name="_Ref55335818"/>
      <w:bookmarkStart w:id="218" w:name="_Ref272139238"/>
      <w:r>
        <w:rPr>
          <w:b/>
          <w:bCs/>
          <w:snapToGrid w:val="0"/>
          <w:sz w:val="24"/>
          <w:szCs w:val="24"/>
        </w:rPr>
        <w:lastRenderedPageBreak/>
        <w:t>Ф</w:t>
      </w:r>
      <w:r w:rsidR="00E03303" w:rsidRPr="00330EFB">
        <w:rPr>
          <w:b/>
          <w:bCs/>
          <w:snapToGrid w:val="0"/>
          <w:sz w:val="24"/>
          <w:szCs w:val="24"/>
        </w:rPr>
        <w:t>о</w:t>
      </w:r>
      <w:r w:rsidR="00570C92" w:rsidRPr="00330EFB">
        <w:rPr>
          <w:b/>
          <w:bCs/>
          <w:snapToGrid w:val="0"/>
          <w:sz w:val="24"/>
          <w:szCs w:val="24"/>
        </w:rPr>
        <w:t xml:space="preserve">рма </w:t>
      </w:r>
      <w:bookmarkEnd w:id="214"/>
      <w:bookmarkEnd w:id="215"/>
      <w:bookmarkEnd w:id="216"/>
      <w:bookmarkEnd w:id="217"/>
      <w:bookmarkEnd w:id="218"/>
      <w:r w:rsidR="003A5EBB" w:rsidRPr="00330EFB">
        <w:rPr>
          <w:b/>
          <w:bCs/>
          <w:snapToGrid w:val="0"/>
          <w:sz w:val="24"/>
          <w:szCs w:val="24"/>
        </w:rPr>
        <w:t>9</w:t>
      </w:r>
    </w:p>
    <w:p w:rsidR="00570C92" w:rsidRPr="00330EFB" w:rsidRDefault="00570C92" w:rsidP="00570C92">
      <w:pPr>
        <w:tabs>
          <w:tab w:val="num" w:pos="360"/>
        </w:tabs>
        <w:spacing w:line="240" w:lineRule="auto"/>
        <w:ind w:firstLine="0"/>
        <w:jc w:val="right"/>
        <w:rPr>
          <w:b/>
          <w:bCs/>
          <w:snapToGrid w:val="0"/>
          <w:sz w:val="24"/>
          <w:szCs w:val="24"/>
        </w:rPr>
      </w:pPr>
      <w:r w:rsidRPr="00330EFB">
        <w:rPr>
          <w:b/>
          <w:bCs/>
          <w:snapToGrid w:val="0"/>
          <w:sz w:val="24"/>
          <w:szCs w:val="24"/>
        </w:rPr>
        <w:t>Согласие на обработку персональных данных</w:t>
      </w:r>
    </w:p>
    <w:p w:rsidR="00570C92" w:rsidRPr="004D39C8" w:rsidRDefault="00570C92" w:rsidP="00570C92">
      <w:pPr>
        <w:pBdr>
          <w:top w:val="single" w:sz="4" w:space="1" w:color="auto"/>
        </w:pBdr>
        <w:shd w:val="clear" w:color="auto" w:fill="E0E0E0"/>
        <w:tabs>
          <w:tab w:val="num" w:pos="360"/>
        </w:tabs>
        <w:spacing w:line="240" w:lineRule="auto"/>
        <w:ind w:firstLine="0"/>
        <w:jc w:val="center"/>
        <w:rPr>
          <w:b/>
          <w:bCs/>
          <w:snapToGrid w:val="0"/>
          <w:color w:val="000000"/>
          <w:spacing w:val="36"/>
          <w:sz w:val="24"/>
          <w:szCs w:val="24"/>
        </w:rPr>
      </w:pPr>
      <w:r w:rsidRPr="004D39C8">
        <w:rPr>
          <w:b/>
          <w:bCs/>
          <w:snapToGrid w:val="0"/>
          <w:color w:val="000000"/>
          <w:spacing w:val="36"/>
          <w:sz w:val="24"/>
          <w:szCs w:val="24"/>
        </w:rPr>
        <w:t>начало формы</w:t>
      </w:r>
    </w:p>
    <w:p w:rsidR="00570C92" w:rsidRPr="004D39C8" w:rsidRDefault="00570C92" w:rsidP="00570C92">
      <w:pPr>
        <w:tabs>
          <w:tab w:val="num" w:pos="360"/>
        </w:tabs>
        <w:spacing w:line="240" w:lineRule="auto"/>
        <w:ind w:firstLine="0"/>
        <w:jc w:val="left"/>
        <w:rPr>
          <w:bCs/>
          <w:snapToGrid w:val="0"/>
          <w:sz w:val="24"/>
          <w:szCs w:val="24"/>
        </w:rPr>
      </w:pPr>
    </w:p>
    <w:p w:rsidR="00570C92" w:rsidRPr="004D39C8" w:rsidRDefault="00570C92" w:rsidP="00570C92">
      <w:pPr>
        <w:tabs>
          <w:tab w:val="num" w:pos="360"/>
        </w:tabs>
        <w:spacing w:line="240" w:lineRule="auto"/>
        <w:ind w:firstLine="0"/>
        <w:jc w:val="left"/>
        <w:rPr>
          <w:bCs/>
          <w:snapToGrid w:val="0"/>
          <w:sz w:val="24"/>
          <w:szCs w:val="24"/>
        </w:rPr>
      </w:pPr>
      <w:r w:rsidRPr="004D39C8">
        <w:rPr>
          <w:bCs/>
          <w:snapToGrid w:val="0"/>
          <w:sz w:val="24"/>
          <w:szCs w:val="24"/>
        </w:rPr>
        <w:t xml:space="preserve">Приложение </w:t>
      </w:r>
      <w:r>
        <w:rPr>
          <w:bCs/>
          <w:snapToGrid w:val="0"/>
          <w:sz w:val="24"/>
          <w:szCs w:val="24"/>
        </w:rPr>
        <w:t>№__</w:t>
      </w:r>
      <w:r w:rsidRPr="004D39C8">
        <w:rPr>
          <w:bCs/>
          <w:snapToGrid w:val="0"/>
          <w:sz w:val="24"/>
          <w:szCs w:val="24"/>
        </w:rPr>
        <w:t xml:space="preserve"> к письму о подаче оферты</w:t>
      </w:r>
      <w:r w:rsidRPr="004D39C8">
        <w:rPr>
          <w:bCs/>
          <w:snapToGrid w:val="0"/>
          <w:sz w:val="24"/>
          <w:szCs w:val="24"/>
        </w:rPr>
        <w:br/>
        <w:t>от «____»_____________ г. №__________</w:t>
      </w:r>
    </w:p>
    <w:p w:rsidR="00570C92" w:rsidRDefault="00570C92" w:rsidP="00570C92">
      <w:pPr>
        <w:tabs>
          <w:tab w:val="num" w:pos="360"/>
        </w:tabs>
        <w:spacing w:line="240" w:lineRule="auto"/>
        <w:ind w:firstLine="0"/>
        <w:rPr>
          <w:bCs/>
          <w:snapToGrid w:val="0"/>
        </w:rPr>
      </w:pPr>
    </w:p>
    <w:p w:rsidR="00B75C00" w:rsidRPr="00173B52" w:rsidRDefault="00B75C00" w:rsidP="00B75C00">
      <w:pPr>
        <w:widowControl/>
        <w:adjustRightInd/>
        <w:snapToGrid/>
        <w:spacing w:line="240" w:lineRule="auto"/>
        <w:ind w:left="567" w:right="-64" w:firstLine="0"/>
        <w:jc w:val="center"/>
        <w:textAlignment w:val="auto"/>
        <w:rPr>
          <w:b/>
          <w:sz w:val="24"/>
          <w:szCs w:val="24"/>
        </w:rPr>
      </w:pPr>
      <w:r w:rsidRPr="00173B52">
        <w:rPr>
          <w:b/>
          <w:sz w:val="24"/>
          <w:szCs w:val="24"/>
        </w:rPr>
        <w:t>Согласие на обработку персональных данных</w:t>
      </w:r>
    </w:p>
    <w:p w:rsidR="00B75C00" w:rsidRPr="00173B52" w:rsidRDefault="00B75C00" w:rsidP="00B75C00">
      <w:pPr>
        <w:widowControl/>
        <w:adjustRightInd/>
        <w:snapToGrid/>
        <w:spacing w:line="240" w:lineRule="auto"/>
        <w:ind w:left="567" w:right="-64" w:firstLine="0"/>
        <w:jc w:val="center"/>
        <w:textAlignment w:val="auto"/>
        <w:rPr>
          <w:b/>
          <w:sz w:val="24"/>
          <w:szCs w:val="24"/>
        </w:rPr>
      </w:pPr>
      <w:r w:rsidRPr="00173B52">
        <w:rPr>
          <w:b/>
          <w:sz w:val="24"/>
          <w:szCs w:val="24"/>
        </w:rPr>
        <w:t>от «_____» ____________ 20_____ г.</w:t>
      </w:r>
    </w:p>
    <w:p w:rsidR="00B75C00" w:rsidRPr="00B75C00" w:rsidRDefault="00B75C00" w:rsidP="00B75C00">
      <w:pPr>
        <w:widowControl/>
        <w:adjustRightInd/>
        <w:snapToGrid/>
        <w:spacing w:line="240" w:lineRule="auto"/>
        <w:ind w:left="567" w:right="-64" w:firstLine="0"/>
        <w:jc w:val="center"/>
        <w:textAlignment w:val="auto"/>
        <w:rPr>
          <w:sz w:val="24"/>
          <w:szCs w:val="24"/>
        </w:rPr>
      </w:pPr>
    </w:p>
    <w:p w:rsidR="00B75C00" w:rsidRPr="00B75C00" w:rsidRDefault="00B75C00" w:rsidP="00B75C00">
      <w:pPr>
        <w:widowControl/>
        <w:adjustRightInd/>
        <w:snapToGrid/>
        <w:spacing w:line="240" w:lineRule="auto"/>
        <w:ind w:right="-64"/>
        <w:textAlignment w:val="auto"/>
        <w:rPr>
          <w:sz w:val="24"/>
          <w:szCs w:val="24"/>
        </w:rPr>
      </w:pPr>
      <w:r w:rsidRPr="00B75C00">
        <w:rPr>
          <w:sz w:val="24"/>
          <w:szCs w:val="24"/>
        </w:rPr>
        <w:t>Настоящим {указывается полное наименование участника закупочной процедуры (потенциального контрагента), контрагента, его место нахождения, ИНН, КПП и ОГРН}, в лице __________, действующего на основании __________, дает свое согласие на совершение открытым акционерным обществом «Екатеринбургэнергосбыт», ОАО «Межрегиональная распределительная сетевая компания Урала» и ОАО «Россети» действий, предусмотренных п. 3 ст. 3 ФЗ «О персональных данных» от 27.07.2006 № 152-ФЗ, в отношении персональных данных участника закупки (потенциального контрагента)/контрагента/планируемых к привлечению субконтрагентов и их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ОАО «Россети»,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B75C00" w:rsidRPr="00B75C00" w:rsidRDefault="00B75C00" w:rsidP="00B75C00">
      <w:pPr>
        <w:widowControl/>
        <w:adjustRightInd/>
        <w:snapToGrid/>
        <w:spacing w:line="240" w:lineRule="auto"/>
        <w:ind w:right="-64"/>
        <w:textAlignment w:val="auto"/>
        <w:rPr>
          <w:sz w:val="24"/>
          <w:szCs w:val="24"/>
        </w:rPr>
      </w:pPr>
      <w:r w:rsidRPr="00B75C00">
        <w:rPr>
          <w:sz w:val="24"/>
          <w:szCs w:val="24"/>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B75C00" w:rsidRPr="00B75C00" w:rsidRDefault="00B75C00" w:rsidP="00B75C00">
      <w:pPr>
        <w:widowControl/>
        <w:adjustRightInd/>
        <w:snapToGrid/>
        <w:spacing w:line="240" w:lineRule="auto"/>
        <w:ind w:right="-64"/>
        <w:textAlignment w:val="auto"/>
        <w:rPr>
          <w:sz w:val="24"/>
          <w:szCs w:val="24"/>
        </w:rPr>
      </w:pPr>
      <w:r w:rsidRPr="00B75C00">
        <w:rPr>
          <w:sz w:val="24"/>
          <w:szCs w:val="24"/>
        </w:rPr>
        <w:t>Срок, в течение которого действует настоящее согласие субъекта персональных данных, - со дня его подписания до момента фактического выполнения/отмены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
    <w:p w:rsidR="00B75C00" w:rsidRPr="00B75C00" w:rsidRDefault="00B75C00" w:rsidP="00B75C00">
      <w:pPr>
        <w:widowControl/>
        <w:adjustRightInd/>
        <w:snapToGrid/>
        <w:spacing w:line="240" w:lineRule="auto"/>
        <w:ind w:right="-64"/>
        <w:textAlignment w:val="auto"/>
        <w:rPr>
          <w:sz w:val="24"/>
          <w:szCs w:val="24"/>
        </w:rPr>
      </w:pPr>
    </w:p>
    <w:p w:rsidR="00B75C00" w:rsidRPr="00B75C00" w:rsidRDefault="00B75C00" w:rsidP="00B75C00">
      <w:pPr>
        <w:widowControl/>
        <w:adjustRightInd/>
        <w:snapToGrid/>
        <w:spacing w:line="240" w:lineRule="auto"/>
        <w:ind w:right="-64"/>
        <w:textAlignment w:val="auto"/>
        <w:rPr>
          <w:sz w:val="24"/>
          <w:szCs w:val="24"/>
        </w:rPr>
      </w:pPr>
      <w:r w:rsidRPr="00B75C00">
        <w:rPr>
          <w:sz w:val="24"/>
          <w:szCs w:val="24"/>
        </w:rPr>
        <w:t>______________________                                                      ______________________</w:t>
      </w:r>
    </w:p>
    <w:p w:rsidR="00B75C00" w:rsidRPr="00B75C00" w:rsidRDefault="00B75C00" w:rsidP="00B75C00">
      <w:pPr>
        <w:widowControl/>
        <w:adjustRightInd/>
        <w:snapToGrid/>
        <w:spacing w:line="240" w:lineRule="auto"/>
        <w:ind w:right="-64"/>
        <w:textAlignment w:val="auto"/>
        <w:rPr>
          <w:sz w:val="24"/>
          <w:szCs w:val="24"/>
        </w:rPr>
      </w:pPr>
      <w:r w:rsidRPr="00B75C00">
        <w:rPr>
          <w:sz w:val="24"/>
          <w:szCs w:val="24"/>
        </w:rPr>
        <w:t>(Подпись уполномоченного представителя)               (Ф.И.О. и должность подписавшего)</w:t>
      </w:r>
    </w:p>
    <w:p w:rsidR="00B75C00" w:rsidRPr="00B75C00" w:rsidRDefault="00B75C00" w:rsidP="00B75C00">
      <w:pPr>
        <w:widowControl/>
        <w:adjustRightInd/>
        <w:snapToGrid/>
        <w:spacing w:line="240" w:lineRule="auto"/>
        <w:ind w:right="-64"/>
        <w:textAlignment w:val="auto"/>
        <w:rPr>
          <w:sz w:val="24"/>
          <w:szCs w:val="24"/>
        </w:rPr>
      </w:pPr>
      <w:r w:rsidRPr="00B75C00">
        <w:rPr>
          <w:sz w:val="24"/>
          <w:szCs w:val="24"/>
        </w:rPr>
        <w:t>М.П.</w:t>
      </w:r>
    </w:p>
    <w:p w:rsidR="00B75C00" w:rsidRPr="00B75C00" w:rsidRDefault="00B75C00" w:rsidP="00B75C00">
      <w:pPr>
        <w:widowControl/>
        <w:adjustRightInd/>
        <w:snapToGrid/>
        <w:spacing w:line="240" w:lineRule="auto"/>
        <w:ind w:right="-64" w:firstLine="0"/>
        <w:textAlignment w:val="auto"/>
        <w:rPr>
          <w:sz w:val="16"/>
          <w:szCs w:val="16"/>
        </w:rPr>
      </w:pPr>
    </w:p>
    <w:p w:rsidR="00B75C00" w:rsidRDefault="00B75C00" w:rsidP="00B75C00">
      <w:pPr>
        <w:widowControl/>
        <w:adjustRightInd/>
        <w:snapToGrid/>
        <w:spacing w:line="240" w:lineRule="auto"/>
        <w:ind w:right="-64" w:firstLine="0"/>
        <w:textAlignment w:val="auto"/>
        <w:rPr>
          <w:sz w:val="20"/>
        </w:rPr>
      </w:pPr>
      <w:r w:rsidRPr="00173B52">
        <w:rPr>
          <w:sz w:val="20"/>
        </w:rPr>
        <w:t>* Заполнение участником закупки (потенциальным контрагентом)/контрагентом на сайте электронной торговой площадки/на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закупки/контрагента/их субконтрагентов за предоставление Обществу данных о своих собственниках (участниках, учредителях, акционерах), в том числе бенефициарах и бенефициарах своего субконтрагента, и предполагает, что участник закупки (потенциальный контрагент)/контрагент получил у своих бенефициаров и бенефициаров своих субконтрагентов согласие на представление (обработку) Обществу и в уполномоченные государственные органы указанных сведений.</w:t>
      </w:r>
    </w:p>
    <w:p w:rsidR="00570C92" w:rsidRPr="004D39C8" w:rsidRDefault="00570C92" w:rsidP="00570C92">
      <w:pPr>
        <w:pBdr>
          <w:bottom w:val="single" w:sz="4" w:space="1" w:color="auto"/>
        </w:pBdr>
        <w:shd w:val="clear" w:color="auto" w:fill="E0E0E0"/>
        <w:tabs>
          <w:tab w:val="num" w:pos="360"/>
        </w:tabs>
        <w:spacing w:line="240" w:lineRule="auto"/>
        <w:ind w:firstLine="0"/>
        <w:jc w:val="center"/>
        <w:rPr>
          <w:b/>
          <w:bCs/>
          <w:snapToGrid w:val="0"/>
          <w:color w:val="000000"/>
          <w:spacing w:val="36"/>
          <w:sz w:val="24"/>
          <w:szCs w:val="24"/>
        </w:rPr>
      </w:pPr>
      <w:r w:rsidRPr="004D39C8">
        <w:rPr>
          <w:b/>
          <w:bCs/>
          <w:snapToGrid w:val="0"/>
          <w:color w:val="000000"/>
          <w:spacing w:val="36"/>
          <w:sz w:val="24"/>
          <w:szCs w:val="24"/>
        </w:rPr>
        <w:t>конец формы</w:t>
      </w:r>
    </w:p>
    <w:p w:rsidR="00570C92" w:rsidRPr="003A5EBB" w:rsidRDefault="00570C92" w:rsidP="00D55379">
      <w:pPr>
        <w:pageBreakBefore/>
        <w:tabs>
          <w:tab w:val="left" w:pos="180"/>
        </w:tabs>
        <w:spacing w:line="240" w:lineRule="auto"/>
        <w:ind w:firstLine="0"/>
        <w:rPr>
          <w:b/>
          <w:bCs/>
          <w:snapToGrid w:val="0"/>
          <w:sz w:val="26"/>
          <w:szCs w:val="26"/>
        </w:rPr>
      </w:pPr>
      <w:r w:rsidRPr="003A5EBB">
        <w:rPr>
          <w:b/>
          <w:bCs/>
          <w:snapToGrid w:val="0"/>
          <w:sz w:val="26"/>
          <w:szCs w:val="26"/>
        </w:rPr>
        <w:lastRenderedPageBreak/>
        <w:t>Инструкции по заполнению</w:t>
      </w:r>
    </w:p>
    <w:p w:rsidR="00570C92" w:rsidRPr="003A5EBB" w:rsidRDefault="00570C92" w:rsidP="003050BA">
      <w:pPr>
        <w:numPr>
          <w:ilvl w:val="3"/>
          <w:numId w:val="5"/>
        </w:numPr>
        <w:tabs>
          <w:tab w:val="clear" w:pos="2880"/>
          <w:tab w:val="num" w:pos="284"/>
        </w:tabs>
        <w:spacing w:line="240" w:lineRule="auto"/>
        <w:ind w:left="0" w:firstLine="0"/>
        <w:rPr>
          <w:bCs/>
          <w:snapToGrid w:val="0"/>
          <w:sz w:val="26"/>
          <w:szCs w:val="26"/>
        </w:rPr>
      </w:pPr>
      <w:r w:rsidRPr="003A5EBB">
        <w:rPr>
          <w:bCs/>
          <w:snapToGrid w:val="0"/>
          <w:sz w:val="26"/>
          <w:szCs w:val="26"/>
        </w:rPr>
        <w:t>Участник приводит номер и дату письма, приложением к которому является данное согласие. Дата согласия указывается в соответствии с датой письма</w:t>
      </w:r>
      <w:r w:rsidR="00173B52">
        <w:rPr>
          <w:bCs/>
          <w:snapToGrid w:val="0"/>
          <w:sz w:val="26"/>
          <w:szCs w:val="26"/>
        </w:rPr>
        <w:t xml:space="preserve"> об участии в конкурсе</w:t>
      </w:r>
      <w:r w:rsidRPr="003A5EBB">
        <w:rPr>
          <w:bCs/>
          <w:snapToGrid w:val="0"/>
          <w:sz w:val="26"/>
          <w:szCs w:val="26"/>
        </w:rPr>
        <w:t>.</w:t>
      </w:r>
    </w:p>
    <w:p w:rsidR="00D55379" w:rsidRDefault="003A5EBB" w:rsidP="00D55379">
      <w:pPr>
        <w:spacing w:line="240" w:lineRule="auto"/>
        <w:ind w:firstLine="0"/>
        <w:rPr>
          <w:bCs/>
          <w:snapToGrid w:val="0"/>
          <w:sz w:val="26"/>
          <w:szCs w:val="26"/>
        </w:rPr>
      </w:pPr>
      <w:r w:rsidRPr="003A5EBB">
        <w:rPr>
          <w:bCs/>
          <w:snapToGrid w:val="0"/>
          <w:sz w:val="26"/>
          <w:szCs w:val="26"/>
        </w:rPr>
        <w:t>2.</w:t>
      </w:r>
      <w:r w:rsidR="00570C92" w:rsidRPr="003A5EBB">
        <w:rPr>
          <w:bCs/>
          <w:snapToGrid w:val="0"/>
          <w:sz w:val="26"/>
          <w:szCs w:val="26"/>
        </w:rPr>
        <w:t>Письмо должно быть подписано и скреплено печатью.</w:t>
      </w: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5D1EF5" w:rsidRPr="00330EFB" w:rsidRDefault="005D1EF5" w:rsidP="005D1EF5">
      <w:pPr>
        <w:pageBreakBefore/>
        <w:spacing w:line="240" w:lineRule="auto"/>
        <w:ind w:firstLine="0"/>
        <w:jc w:val="right"/>
        <w:rPr>
          <w:b/>
          <w:bCs/>
          <w:snapToGrid w:val="0"/>
          <w:sz w:val="24"/>
          <w:szCs w:val="24"/>
        </w:rPr>
      </w:pPr>
      <w:r>
        <w:rPr>
          <w:b/>
          <w:bCs/>
          <w:snapToGrid w:val="0"/>
          <w:sz w:val="24"/>
          <w:szCs w:val="24"/>
        </w:rPr>
        <w:lastRenderedPageBreak/>
        <w:t>Ф</w:t>
      </w:r>
      <w:r w:rsidRPr="00330EFB">
        <w:rPr>
          <w:b/>
          <w:bCs/>
          <w:snapToGrid w:val="0"/>
          <w:sz w:val="24"/>
          <w:szCs w:val="24"/>
        </w:rPr>
        <w:t xml:space="preserve">орма </w:t>
      </w:r>
      <w:r w:rsidR="004047BD">
        <w:rPr>
          <w:b/>
          <w:bCs/>
          <w:snapToGrid w:val="0"/>
          <w:sz w:val="24"/>
          <w:szCs w:val="24"/>
        </w:rPr>
        <w:t>10</w:t>
      </w:r>
    </w:p>
    <w:p w:rsidR="005D1EF5" w:rsidRDefault="005D1EF5" w:rsidP="005D1EF5">
      <w:pPr>
        <w:tabs>
          <w:tab w:val="num" w:pos="360"/>
        </w:tabs>
        <w:spacing w:line="240" w:lineRule="auto"/>
        <w:ind w:firstLine="0"/>
        <w:jc w:val="right"/>
        <w:rPr>
          <w:b/>
          <w:bCs/>
          <w:snapToGrid w:val="0"/>
          <w:sz w:val="24"/>
          <w:szCs w:val="24"/>
        </w:rPr>
      </w:pPr>
      <w:r>
        <w:rPr>
          <w:b/>
          <w:bCs/>
          <w:snapToGrid w:val="0"/>
          <w:sz w:val="24"/>
          <w:szCs w:val="24"/>
        </w:rPr>
        <w:t>План распределения выполнения объемов поставок (работ, услуг)</w:t>
      </w:r>
    </w:p>
    <w:p w:rsidR="005D1EF5" w:rsidRPr="00330EFB" w:rsidRDefault="005D1EF5" w:rsidP="005D1EF5">
      <w:pPr>
        <w:tabs>
          <w:tab w:val="num" w:pos="360"/>
        </w:tabs>
        <w:spacing w:line="240" w:lineRule="auto"/>
        <w:ind w:firstLine="0"/>
        <w:jc w:val="right"/>
        <w:rPr>
          <w:b/>
          <w:bCs/>
          <w:snapToGrid w:val="0"/>
          <w:sz w:val="24"/>
          <w:szCs w:val="24"/>
        </w:rPr>
      </w:pPr>
      <w:r>
        <w:rPr>
          <w:b/>
          <w:bCs/>
          <w:snapToGrid w:val="0"/>
          <w:sz w:val="24"/>
          <w:szCs w:val="24"/>
        </w:rPr>
        <w:t>между участником закупки и субподрядчиками (соисполнителями, сопоставщиками)</w:t>
      </w:r>
    </w:p>
    <w:p w:rsidR="005D1EF5" w:rsidRPr="004D39C8" w:rsidRDefault="005D1EF5" w:rsidP="005D1EF5">
      <w:pPr>
        <w:pBdr>
          <w:top w:val="single" w:sz="4" w:space="1" w:color="auto"/>
        </w:pBdr>
        <w:shd w:val="clear" w:color="auto" w:fill="E0E0E0"/>
        <w:tabs>
          <w:tab w:val="num" w:pos="360"/>
        </w:tabs>
        <w:spacing w:line="240" w:lineRule="auto"/>
        <w:ind w:firstLine="0"/>
        <w:jc w:val="center"/>
        <w:rPr>
          <w:b/>
          <w:bCs/>
          <w:snapToGrid w:val="0"/>
          <w:color w:val="000000"/>
          <w:spacing w:val="36"/>
          <w:sz w:val="24"/>
          <w:szCs w:val="24"/>
        </w:rPr>
      </w:pPr>
      <w:r w:rsidRPr="004D39C8">
        <w:rPr>
          <w:b/>
          <w:bCs/>
          <w:snapToGrid w:val="0"/>
          <w:color w:val="000000"/>
          <w:spacing w:val="36"/>
          <w:sz w:val="24"/>
          <w:szCs w:val="24"/>
        </w:rPr>
        <w:t>начало формы</w:t>
      </w:r>
    </w:p>
    <w:p w:rsidR="005D1EF5" w:rsidRPr="007D08DB" w:rsidRDefault="005D1EF5" w:rsidP="005D1EF5">
      <w:pPr>
        <w:widowControl/>
        <w:suppressAutoHyphens/>
        <w:adjustRightInd/>
        <w:snapToGrid/>
        <w:spacing w:line="240" w:lineRule="auto"/>
        <w:ind w:firstLine="0"/>
        <w:jc w:val="left"/>
        <w:textAlignment w:val="auto"/>
        <w:rPr>
          <w:snapToGrid w:val="0"/>
          <w:color w:val="000000"/>
          <w:sz w:val="24"/>
          <w:szCs w:val="24"/>
        </w:rPr>
      </w:pPr>
      <w:r w:rsidRPr="007D08DB">
        <w:rPr>
          <w:snapToGrid w:val="0"/>
          <w:color w:val="000000"/>
          <w:sz w:val="24"/>
          <w:szCs w:val="24"/>
        </w:rPr>
        <w:t xml:space="preserve">Приложение </w:t>
      </w:r>
      <w:r>
        <w:rPr>
          <w:snapToGrid w:val="0"/>
          <w:color w:val="000000"/>
          <w:sz w:val="24"/>
          <w:szCs w:val="24"/>
        </w:rPr>
        <w:t xml:space="preserve">№ </w:t>
      </w:r>
      <w:r w:rsidRPr="007D08DB">
        <w:rPr>
          <w:snapToGrid w:val="0"/>
          <w:color w:val="000000"/>
          <w:sz w:val="24"/>
          <w:szCs w:val="24"/>
        </w:rPr>
        <w:t xml:space="preserve"> к письму о подаче оферты</w:t>
      </w:r>
      <w:r w:rsidRPr="007D08DB">
        <w:rPr>
          <w:snapToGrid w:val="0"/>
          <w:color w:val="000000"/>
          <w:sz w:val="24"/>
          <w:szCs w:val="24"/>
        </w:rPr>
        <w:br/>
        <w:t>от «____»_____________ г. №__________</w:t>
      </w:r>
    </w:p>
    <w:p w:rsidR="005D1EF5" w:rsidRPr="007D08DB" w:rsidRDefault="005D1EF5" w:rsidP="005D1EF5">
      <w:pPr>
        <w:widowControl/>
        <w:suppressAutoHyphens/>
        <w:adjustRightInd/>
        <w:snapToGrid/>
        <w:spacing w:line="240" w:lineRule="auto"/>
        <w:ind w:firstLine="0"/>
        <w:jc w:val="left"/>
        <w:textAlignment w:val="auto"/>
        <w:rPr>
          <w:snapToGrid w:val="0"/>
          <w:color w:val="000000"/>
          <w:sz w:val="24"/>
          <w:szCs w:val="24"/>
        </w:rPr>
      </w:pPr>
    </w:p>
    <w:p w:rsidR="005D1EF5" w:rsidRPr="007D08DB" w:rsidRDefault="005D1EF5" w:rsidP="005D1EF5">
      <w:pPr>
        <w:widowControl/>
        <w:suppressAutoHyphens/>
        <w:adjustRightInd/>
        <w:snapToGrid/>
        <w:spacing w:line="240" w:lineRule="auto"/>
        <w:ind w:firstLine="0"/>
        <w:jc w:val="center"/>
        <w:textAlignment w:val="auto"/>
        <w:rPr>
          <w:b/>
          <w:bCs/>
          <w:snapToGrid w:val="0"/>
          <w:sz w:val="24"/>
          <w:szCs w:val="24"/>
        </w:rPr>
      </w:pPr>
      <w:r w:rsidRPr="007D08DB">
        <w:rPr>
          <w:b/>
          <w:bCs/>
          <w:snapToGrid w:val="0"/>
          <w:sz w:val="24"/>
          <w:szCs w:val="24"/>
        </w:rPr>
        <w:t>План распределения объемов /выполнения работ/оказания услуг/поставок</w:t>
      </w:r>
    </w:p>
    <w:p w:rsidR="005D1EF5" w:rsidRPr="007D08DB" w:rsidRDefault="005D1EF5" w:rsidP="005D1EF5">
      <w:pPr>
        <w:widowControl/>
        <w:suppressAutoHyphens/>
        <w:adjustRightInd/>
        <w:snapToGrid/>
        <w:spacing w:line="240" w:lineRule="auto"/>
        <w:ind w:firstLine="0"/>
        <w:jc w:val="center"/>
        <w:textAlignment w:val="auto"/>
        <w:rPr>
          <w:b/>
          <w:bCs/>
          <w:snapToGrid w:val="0"/>
          <w:sz w:val="24"/>
          <w:szCs w:val="24"/>
        </w:rPr>
      </w:pPr>
      <w:r w:rsidRPr="007D08DB">
        <w:rPr>
          <w:b/>
          <w:bCs/>
          <w:snapToGrid w:val="0"/>
          <w:sz w:val="24"/>
          <w:szCs w:val="24"/>
        </w:rPr>
        <w:t>между субподрядчиками/соисполнителями/сопоставщиками</w:t>
      </w:r>
    </w:p>
    <w:p w:rsidR="005D1EF5" w:rsidRPr="007D08DB" w:rsidRDefault="005D1EF5" w:rsidP="005D1EF5">
      <w:pPr>
        <w:widowControl/>
        <w:tabs>
          <w:tab w:val="left" w:pos="1755"/>
        </w:tabs>
        <w:suppressAutoHyphens/>
        <w:adjustRightInd/>
        <w:snapToGrid/>
        <w:spacing w:line="240" w:lineRule="auto"/>
        <w:ind w:firstLine="0"/>
        <w:jc w:val="left"/>
        <w:textAlignment w:val="auto"/>
        <w:rPr>
          <w:snapToGrid w:val="0"/>
          <w:color w:val="000000"/>
          <w:sz w:val="24"/>
          <w:szCs w:val="24"/>
        </w:rPr>
      </w:pPr>
      <w:r>
        <w:rPr>
          <w:snapToGrid w:val="0"/>
          <w:color w:val="000000"/>
          <w:sz w:val="24"/>
          <w:szCs w:val="24"/>
        </w:rPr>
        <w:tab/>
      </w:r>
    </w:p>
    <w:p w:rsidR="005D1EF5" w:rsidRPr="007D08DB" w:rsidRDefault="005D1EF5" w:rsidP="005D1EF5">
      <w:pPr>
        <w:widowControl/>
        <w:tabs>
          <w:tab w:val="left" w:pos="1080"/>
        </w:tabs>
        <w:adjustRightInd/>
        <w:snapToGrid/>
        <w:spacing w:line="240" w:lineRule="auto"/>
        <w:ind w:firstLine="540"/>
        <w:textAlignment w:val="auto"/>
        <w:rPr>
          <w:sz w:val="24"/>
          <w:szCs w:val="24"/>
        </w:rPr>
      </w:pPr>
      <w:r w:rsidRPr="007D08DB">
        <w:rPr>
          <w:sz w:val="24"/>
          <w:szCs w:val="24"/>
        </w:rPr>
        <w:t xml:space="preserve">Участник закупки: ________________________________ </w:t>
      </w:r>
    </w:p>
    <w:p w:rsidR="005D1EF5" w:rsidRPr="007D08DB" w:rsidRDefault="005D1EF5" w:rsidP="005D1EF5">
      <w:pPr>
        <w:widowControl/>
        <w:suppressAutoHyphens/>
        <w:adjustRightInd/>
        <w:snapToGrid/>
        <w:spacing w:line="240" w:lineRule="auto"/>
        <w:ind w:firstLine="0"/>
        <w:jc w:val="left"/>
        <w:textAlignment w:val="auto"/>
        <w:rPr>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2208"/>
        <w:gridCol w:w="2315"/>
        <w:gridCol w:w="1764"/>
        <w:gridCol w:w="1912"/>
        <w:gridCol w:w="1472"/>
      </w:tblGrid>
      <w:tr w:rsidR="005D1EF5" w:rsidRPr="007D08DB" w:rsidTr="00E36941">
        <w:trPr>
          <w:cantSplit/>
        </w:trPr>
        <w:tc>
          <w:tcPr>
            <w:tcW w:w="625" w:type="dxa"/>
            <w:vMerge w:val="restart"/>
            <w:vAlign w:val="center"/>
          </w:tcPr>
          <w:p w:rsidR="005D1EF5" w:rsidRPr="004E72B7" w:rsidRDefault="005D1EF5" w:rsidP="002F6B5B">
            <w:pPr>
              <w:tabs>
                <w:tab w:val="left" w:pos="1080"/>
              </w:tabs>
              <w:spacing w:line="240" w:lineRule="auto"/>
              <w:ind w:firstLine="33"/>
              <w:jc w:val="center"/>
              <w:rPr>
                <w:sz w:val="20"/>
              </w:rPr>
            </w:pPr>
            <w:r w:rsidRPr="004E72B7">
              <w:rPr>
                <w:sz w:val="20"/>
              </w:rPr>
              <w:t>№</w:t>
            </w:r>
          </w:p>
          <w:p w:rsidR="005D1EF5" w:rsidRPr="004E72B7" w:rsidRDefault="005D1EF5" w:rsidP="002F6B5B">
            <w:pPr>
              <w:tabs>
                <w:tab w:val="left" w:pos="1080"/>
              </w:tabs>
              <w:spacing w:line="240" w:lineRule="auto"/>
              <w:ind w:firstLine="33"/>
              <w:jc w:val="center"/>
              <w:rPr>
                <w:sz w:val="20"/>
              </w:rPr>
            </w:pPr>
            <w:r w:rsidRPr="004E72B7">
              <w:rPr>
                <w:sz w:val="20"/>
              </w:rPr>
              <w:t>п/п</w:t>
            </w:r>
          </w:p>
        </w:tc>
        <w:tc>
          <w:tcPr>
            <w:tcW w:w="2208" w:type="dxa"/>
            <w:vMerge w:val="restart"/>
            <w:vAlign w:val="center"/>
          </w:tcPr>
          <w:p w:rsidR="005D1EF5" w:rsidRPr="004E72B7" w:rsidRDefault="005D1EF5" w:rsidP="002F6B5B">
            <w:pPr>
              <w:tabs>
                <w:tab w:val="left" w:pos="1080"/>
              </w:tabs>
              <w:spacing w:line="240" w:lineRule="auto"/>
              <w:ind w:firstLine="33"/>
              <w:jc w:val="center"/>
              <w:rPr>
                <w:sz w:val="20"/>
              </w:rPr>
            </w:pPr>
          </w:p>
          <w:p w:rsidR="005D1EF5" w:rsidRPr="004E72B7" w:rsidRDefault="005D1EF5" w:rsidP="002F6B5B">
            <w:pPr>
              <w:tabs>
                <w:tab w:val="left" w:pos="1080"/>
              </w:tabs>
              <w:spacing w:line="240" w:lineRule="auto"/>
              <w:ind w:firstLine="33"/>
              <w:jc w:val="center"/>
              <w:rPr>
                <w:sz w:val="20"/>
              </w:rPr>
            </w:pPr>
            <w:r w:rsidRPr="004E72B7">
              <w:rPr>
                <w:sz w:val="20"/>
              </w:rPr>
              <w:t>Наименование поставок, работ, услуг</w:t>
            </w:r>
          </w:p>
        </w:tc>
        <w:tc>
          <w:tcPr>
            <w:tcW w:w="2315" w:type="dxa"/>
            <w:vMerge w:val="restart"/>
            <w:vAlign w:val="center"/>
          </w:tcPr>
          <w:p w:rsidR="005D1EF5" w:rsidRPr="004E72B7" w:rsidRDefault="005D1EF5" w:rsidP="002F6B5B">
            <w:pPr>
              <w:tabs>
                <w:tab w:val="left" w:pos="1080"/>
              </w:tabs>
              <w:spacing w:line="240" w:lineRule="auto"/>
              <w:ind w:firstLine="33"/>
              <w:jc w:val="center"/>
              <w:rPr>
                <w:sz w:val="20"/>
              </w:rPr>
            </w:pPr>
            <w:r w:rsidRPr="004E72B7">
              <w:rPr>
                <w:sz w:val="20"/>
              </w:rPr>
              <w:t>Наименование организации, выполняющей данный объем поставок, работ, услуг</w:t>
            </w:r>
          </w:p>
        </w:tc>
        <w:tc>
          <w:tcPr>
            <w:tcW w:w="3676" w:type="dxa"/>
            <w:gridSpan w:val="2"/>
            <w:vAlign w:val="center"/>
          </w:tcPr>
          <w:p w:rsidR="005D1EF5" w:rsidRPr="004E72B7" w:rsidRDefault="005D1EF5" w:rsidP="002F6B5B">
            <w:pPr>
              <w:tabs>
                <w:tab w:val="left" w:pos="1080"/>
              </w:tabs>
              <w:spacing w:line="240" w:lineRule="auto"/>
              <w:ind w:firstLine="33"/>
              <w:jc w:val="center"/>
              <w:rPr>
                <w:sz w:val="20"/>
              </w:rPr>
            </w:pPr>
            <w:r w:rsidRPr="004E72B7">
              <w:rPr>
                <w:sz w:val="20"/>
              </w:rPr>
              <w:t>Стоимость поставок, работ, услуг</w:t>
            </w:r>
          </w:p>
        </w:tc>
        <w:tc>
          <w:tcPr>
            <w:tcW w:w="1472" w:type="dxa"/>
            <w:vMerge w:val="restart"/>
            <w:vAlign w:val="center"/>
          </w:tcPr>
          <w:p w:rsidR="005D1EF5" w:rsidRPr="004E72B7" w:rsidRDefault="005D1EF5" w:rsidP="002F6B5B">
            <w:pPr>
              <w:tabs>
                <w:tab w:val="left" w:pos="1080"/>
              </w:tabs>
              <w:spacing w:line="240" w:lineRule="auto"/>
              <w:ind w:firstLine="33"/>
              <w:jc w:val="center"/>
              <w:rPr>
                <w:sz w:val="20"/>
              </w:rPr>
            </w:pPr>
            <w:r w:rsidRPr="00EA7E00">
              <w:rPr>
                <w:sz w:val="20"/>
              </w:rPr>
              <w:t>Сроки выполнения (начало и окончание)</w:t>
            </w:r>
          </w:p>
        </w:tc>
      </w:tr>
      <w:tr w:rsidR="005D1EF5" w:rsidRPr="007D08DB" w:rsidTr="002F6B5B">
        <w:trPr>
          <w:cantSplit/>
        </w:trPr>
        <w:tc>
          <w:tcPr>
            <w:tcW w:w="625" w:type="dxa"/>
            <w:vMerge/>
          </w:tcPr>
          <w:p w:rsidR="005D1EF5" w:rsidRPr="007D08DB" w:rsidRDefault="005D1EF5" w:rsidP="00E36941">
            <w:pPr>
              <w:keepNext/>
              <w:widowControl/>
              <w:suppressAutoHyphens/>
              <w:adjustRightInd/>
              <w:snapToGrid/>
              <w:spacing w:before="40" w:after="40" w:line="240" w:lineRule="auto"/>
              <w:ind w:left="57" w:right="57" w:firstLine="0"/>
              <w:jc w:val="left"/>
              <w:textAlignment w:val="auto"/>
              <w:rPr>
                <w:snapToGrid w:val="0"/>
                <w:sz w:val="22"/>
              </w:rPr>
            </w:pPr>
          </w:p>
        </w:tc>
        <w:tc>
          <w:tcPr>
            <w:tcW w:w="2208" w:type="dxa"/>
            <w:vMerge/>
          </w:tcPr>
          <w:p w:rsidR="005D1EF5" w:rsidRPr="007D08DB" w:rsidRDefault="005D1EF5" w:rsidP="00E36941">
            <w:pPr>
              <w:keepNext/>
              <w:widowControl/>
              <w:suppressAutoHyphens/>
              <w:adjustRightInd/>
              <w:snapToGrid/>
              <w:spacing w:before="40" w:after="40" w:line="240" w:lineRule="auto"/>
              <w:ind w:left="57" w:right="57" w:firstLine="0"/>
              <w:jc w:val="left"/>
              <w:textAlignment w:val="auto"/>
              <w:rPr>
                <w:snapToGrid w:val="0"/>
                <w:sz w:val="22"/>
              </w:rPr>
            </w:pPr>
          </w:p>
        </w:tc>
        <w:tc>
          <w:tcPr>
            <w:tcW w:w="2315" w:type="dxa"/>
            <w:vMerge/>
          </w:tcPr>
          <w:p w:rsidR="005D1EF5" w:rsidRPr="007D08DB" w:rsidRDefault="005D1EF5" w:rsidP="00E36941">
            <w:pPr>
              <w:keepNext/>
              <w:widowControl/>
              <w:suppressAutoHyphens/>
              <w:adjustRightInd/>
              <w:snapToGrid/>
              <w:spacing w:before="40" w:after="40" w:line="240" w:lineRule="auto"/>
              <w:ind w:left="57" w:right="57" w:firstLine="0"/>
              <w:jc w:val="left"/>
              <w:textAlignment w:val="auto"/>
              <w:rPr>
                <w:snapToGrid w:val="0"/>
                <w:sz w:val="22"/>
              </w:rPr>
            </w:pPr>
          </w:p>
        </w:tc>
        <w:tc>
          <w:tcPr>
            <w:tcW w:w="1764" w:type="dxa"/>
            <w:vAlign w:val="center"/>
          </w:tcPr>
          <w:p w:rsidR="005D1EF5" w:rsidRPr="004E72B7" w:rsidRDefault="005D1EF5" w:rsidP="002F6B5B">
            <w:pPr>
              <w:tabs>
                <w:tab w:val="left" w:pos="1080"/>
              </w:tabs>
              <w:spacing w:line="240" w:lineRule="auto"/>
              <w:ind w:firstLine="33"/>
              <w:jc w:val="center"/>
              <w:rPr>
                <w:sz w:val="20"/>
              </w:rPr>
            </w:pPr>
            <w:r w:rsidRPr="004E72B7">
              <w:rPr>
                <w:sz w:val="20"/>
              </w:rPr>
              <w:t>в денежном выражении, руб.</w:t>
            </w:r>
          </w:p>
          <w:p w:rsidR="005D1EF5" w:rsidRPr="004E72B7" w:rsidRDefault="005D1EF5" w:rsidP="002F6B5B">
            <w:pPr>
              <w:tabs>
                <w:tab w:val="left" w:pos="1080"/>
              </w:tabs>
              <w:spacing w:line="240" w:lineRule="auto"/>
              <w:ind w:firstLine="33"/>
              <w:jc w:val="center"/>
              <w:rPr>
                <w:sz w:val="20"/>
              </w:rPr>
            </w:pPr>
            <w:r w:rsidRPr="004E72B7">
              <w:rPr>
                <w:sz w:val="20"/>
              </w:rPr>
              <w:t>(без НДС)</w:t>
            </w:r>
          </w:p>
        </w:tc>
        <w:tc>
          <w:tcPr>
            <w:tcW w:w="1912" w:type="dxa"/>
            <w:vAlign w:val="center"/>
          </w:tcPr>
          <w:p w:rsidR="005D1EF5" w:rsidRPr="004E72B7" w:rsidRDefault="002F6B5B" w:rsidP="002F6B5B">
            <w:pPr>
              <w:tabs>
                <w:tab w:val="left" w:pos="1080"/>
              </w:tabs>
              <w:spacing w:line="240" w:lineRule="auto"/>
              <w:ind w:firstLine="33"/>
              <w:jc w:val="center"/>
              <w:rPr>
                <w:sz w:val="20"/>
              </w:rPr>
            </w:pPr>
            <w:r w:rsidRPr="00EA7E00">
              <w:rPr>
                <w:sz w:val="20"/>
              </w:rPr>
              <w:t>в % от стоимости выполняемого объема поставок, работ, услуг</w:t>
            </w:r>
          </w:p>
        </w:tc>
        <w:tc>
          <w:tcPr>
            <w:tcW w:w="1472" w:type="dxa"/>
            <w:vMerge/>
          </w:tcPr>
          <w:p w:rsidR="005D1EF5" w:rsidRPr="007D08DB" w:rsidRDefault="005D1EF5" w:rsidP="00E36941">
            <w:pPr>
              <w:keepNext/>
              <w:widowControl/>
              <w:suppressAutoHyphens/>
              <w:adjustRightInd/>
              <w:snapToGrid/>
              <w:spacing w:before="40" w:after="40" w:line="240" w:lineRule="auto"/>
              <w:ind w:left="57" w:right="57" w:firstLine="0"/>
              <w:jc w:val="left"/>
              <w:textAlignment w:val="auto"/>
              <w:rPr>
                <w:snapToGrid w:val="0"/>
                <w:sz w:val="22"/>
              </w:rPr>
            </w:pPr>
          </w:p>
        </w:tc>
      </w:tr>
      <w:tr w:rsidR="005D1EF5" w:rsidRPr="007D08DB" w:rsidTr="002F6B5B">
        <w:tc>
          <w:tcPr>
            <w:tcW w:w="625" w:type="dxa"/>
          </w:tcPr>
          <w:p w:rsidR="005D1EF5" w:rsidRPr="007D08DB" w:rsidRDefault="005D1EF5" w:rsidP="00D87BC8">
            <w:pPr>
              <w:widowControl/>
              <w:numPr>
                <w:ilvl w:val="0"/>
                <w:numId w:val="44"/>
              </w:numPr>
              <w:suppressAutoHyphens/>
              <w:adjustRightInd/>
              <w:snapToGrid/>
              <w:spacing w:before="40" w:after="40" w:line="240" w:lineRule="auto"/>
              <w:ind w:left="360" w:right="57" w:hanging="360"/>
              <w:jc w:val="left"/>
              <w:textAlignment w:val="auto"/>
              <w:rPr>
                <w:snapToGrid w:val="0"/>
                <w:color w:val="000000"/>
                <w:sz w:val="24"/>
                <w:szCs w:val="24"/>
              </w:rPr>
            </w:pPr>
          </w:p>
        </w:tc>
        <w:tc>
          <w:tcPr>
            <w:tcW w:w="2208"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c>
          <w:tcPr>
            <w:tcW w:w="2315"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c>
          <w:tcPr>
            <w:tcW w:w="1764"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c>
          <w:tcPr>
            <w:tcW w:w="1912"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c>
          <w:tcPr>
            <w:tcW w:w="1472"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r>
      <w:tr w:rsidR="005D1EF5" w:rsidRPr="007D08DB" w:rsidTr="002F6B5B">
        <w:tc>
          <w:tcPr>
            <w:tcW w:w="625" w:type="dxa"/>
          </w:tcPr>
          <w:p w:rsidR="005D1EF5" w:rsidRPr="007D08DB" w:rsidRDefault="005D1EF5" w:rsidP="00D87BC8">
            <w:pPr>
              <w:widowControl/>
              <w:numPr>
                <w:ilvl w:val="0"/>
                <w:numId w:val="44"/>
              </w:numPr>
              <w:suppressAutoHyphens/>
              <w:adjustRightInd/>
              <w:snapToGrid/>
              <w:spacing w:before="40" w:after="40" w:line="240" w:lineRule="auto"/>
              <w:ind w:left="360" w:right="57" w:hanging="360"/>
              <w:jc w:val="left"/>
              <w:textAlignment w:val="auto"/>
              <w:rPr>
                <w:snapToGrid w:val="0"/>
                <w:color w:val="000000"/>
                <w:sz w:val="24"/>
                <w:szCs w:val="24"/>
              </w:rPr>
            </w:pPr>
          </w:p>
        </w:tc>
        <w:tc>
          <w:tcPr>
            <w:tcW w:w="2208"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c>
          <w:tcPr>
            <w:tcW w:w="2315"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c>
          <w:tcPr>
            <w:tcW w:w="1764"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c>
          <w:tcPr>
            <w:tcW w:w="1912"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c>
          <w:tcPr>
            <w:tcW w:w="1472"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r>
      <w:tr w:rsidR="005D1EF5" w:rsidRPr="007D08DB" w:rsidTr="002F6B5B">
        <w:tc>
          <w:tcPr>
            <w:tcW w:w="625" w:type="dxa"/>
          </w:tcPr>
          <w:p w:rsidR="005D1EF5" w:rsidRPr="007D08DB" w:rsidRDefault="005D1EF5" w:rsidP="00D87BC8">
            <w:pPr>
              <w:widowControl/>
              <w:numPr>
                <w:ilvl w:val="0"/>
                <w:numId w:val="44"/>
              </w:numPr>
              <w:suppressAutoHyphens/>
              <w:adjustRightInd/>
              <w:snapToGrid/>
              <w:spacing w:before="40" w:after="40" w:line="240" w:lineRule="auto"/>
              <w:ind w:left="360" w:right="57" w:hanging="360"/>
              <w:jc w:val="left"/>
              <w:textAlignment w:val="auto"/>
              <w:rPr>
                <w:snapToGrid w:val="0"/>
                <w:color w:val="000000"/>
                <w:sz w:val="24"/>
                <w:szCs w:val="24"/>
              </w:rPr>
            </w:pPr>
          </w:p>
        </w:tc>
        <w:tc>
          <w:tcPr>
            <w:tcW w:w="2208"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c>
          <w:tcPr>
            <w:tcW w:w="2315"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c>
          <w:tcPr>
            <w:tcW w:w="1764"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c>
          <w:tcPr>
            <w:tcW w:w="1912"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c>
          <w:tcPr>
            <w:tcW w:w="1472"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r>
      <w:tr w:rsidR="005D1EF5" w:rsidRPr="007D08DB" w:rsidTr="002F6B5B">
        <w:tc>
          <w:tcPr>
            <w:tcW w:w="625" w:type="dxa"/>
          </w:tcPr>
          <w:p w:rsidR="005D1EF5" w:rsidRPr="007D08DB" w:rsidRDefault="005D1EF5" w:rsidP="00E36941">
            <w:pPr>
              <w:widowControl/>
              <w:suppressAutoHyphens/>
              <w:adjustRightInd/>
              <w:snapToGrid/>
              <w:spacing w:before="40" w:after="40" w:line="240" w:lineRule="auto"/>
              <w:ind w:right="57" w:firstLine="0"/>
              <w:jc w:val="left"/>
              <w:textAlignment w:val="auto"/>
              <w:rPr>
                <w:snapToGrid w:val="0"/>
                <w:color w:val="000000"/>
                <w:sz w:val="24"/>
                <w:szCs w:val="24"/>
              </w:rPr>
            </w:pPr>
            <w:r w:rsidRPr="007D08DB">
              <w:rPr>
                <w:snapToGrid w:val="0"/>
                <w:color w:val="000000"/>
                <w:sz w:val="24"/>
                <w:szCs w:val="24"/>
              </w:rPr>
              <w:t>…</w:t>
            </w:r>
          </w:p>
        </w:tc>
        <w:tc>
          <w:tcPr>
            <w:tcW w:w="2208"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c>
          <w:tcPr>
            <w:tcW w:w="2315"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c>
          <w:tcPr>
            <w:tcW w:w="1764"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c>
          <w:tcPr>
            <w:tcW w:w="1912"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c>
          <w:tcPr>
            <w:tcW w:w="1472" w:type="dxa"/>
          </w:tcPr>
          <w:p w:rsidR="005D1EF5" w:rsidRPr="007D08DB" w:rsidRDefault="005D1EF5" w:rsidP="00E36941">
            <w:pPr>
              <w:widowControl/>
              <w:suppressAutoHyphens/>
              <w:adjustRightInd/>
              <w:snapToGrid/>
              <w:spacing w:before="40" w:after="40" w:line="240" w:lineRule="auto"/>
              <w:ind w:left="57" w:right="57" w:firstLine="0"/>
              <w:jc w:val="left"/>
              <w:textAlignment w:val="auto"/>
              <w:rPr>
                <w:snapToGrid w:val="0"/>
                <w:sz w:val="24"/>
              </w:rPr>
            </w:pPr>
          </w:p>
        </w:tc>
      </w:tr>
      <w:tr w:rsidR="005D1EF5" w:rsidRPr="007D08DB" w:rsidTr="002F6B5B">
        <w:tc>
          <w:tcPr>
            <w:tcW w:w="5148" w:type="dxa"/>
            <w:gridSpan w:val="3"/>
          </w:tcPr>
          <w:p w:rsidR="005D1EF5" w:rsidRPr="007D08DB" w:rsidRDefault="005D1EF5" w:rsidP="00E36941">
            <w:pPr>
              <w:widowControl/>
              <w:suppressAutoHyphens/>
              <w:adjustRightInd/>
              <w:snapToGrid/>
              <w:spacing w:before="40" w:after="40" w:line="240" w:lineRule="auto"/>
              <w:ind w:left="57" w:right="57" w:firstLine="0"/>
              <w:jc w:val="center"/>
              <w:textAlignment w:val="auto"/>
              <w:rPr>
                <w:b/>
                <w:snapToGrid w:val="0"/>
                <w:sz w:val="24"/>
              </w:rPr>
            </w:pPr>
            <w:r w:rsidRPr="007D08DB">
              <w:rPr>
                <w:b/>
                <w:snapToGrid w:val="0"/>
                <w:sz w:val="24"/>
              </w:rPr>
              <w:t>ИТОГО</w:t>
            </w:r>
          </w:p>
        </w:tc>
        <w:tc>
          <w:tcPr>
            <w:tcW w:w="1764" w:type="dxa"/>
          </w:tcPr>
          <w:p w:rsidR="005D1EF5" w:rsidRPr="007D08DB" w:rsidRDefault="005D1EF5" w:rsidP="00E36941">
            <w:pPr>
              <w:widowControl/>
              <w:suppressAutoHyphens/>
              <w:adjustRightInd/>
              <w:snapToGrid/>
              <w:spacing w:before="40" w:after="40" w:line="240" w:lineRule="auto"/>
              <w:ind w:left="57" w:right="57" w:firstLine="0"/>
              <w:jc w:val="center"/>
              <w:textAlignment w:val="auto"/>
              <w:rPr>
                <w:b/>
                <w:snapToGrid w:val="0"/>
                <w:sz w:val="24"/>
              </w:rPr>
            </w:pPr>
          </w:p>
        </w:tc>
        <w:tc>
          <w:tcPr>
            <w:tcW w:w="1912" w:type="dxa"/>
          </w:tcPr>
          <w:p w:rsidR="005D1EF5" w:rsidRPr="007D08DB" w:rsidRDefault="005D1EF5" w:rsidP="00E36941">
            <w:pPr>
              <w:widowControl/>
              <w:suppressAutoHyphens/>
              <w:adjustRightInd/>
              <w:snapToGrid/>
              <w:spacing w:before="40" w:after="40" w:line="240" w:lineRule="auto"/>
              <w:ind w:left="57" w:right="57" w:firstLine="0"/>
              <w:jc w:val="center"/>
              <w:textAlignment w:val="auto"/>
              <w:rPr>
                <w:b/>
                <w:snapToGrid w:val="0"/>
                <w:sz w:val="24"/>
              </w:rPr>
            </w:pPr>
            <w:smartTag w:uri="urn:schemas-microsoft-com:office:smarttags" w:element="PersonName">
              <w:r w:rsidRPr="007D08DB">
                <w:rPr>
                  <w:b/>
                  <w:snapToGrid w:val="0"/>
                  <w:sz w:val="24"/>
                </w:rPr>
                <w:t>1</w:t>
              </w:r>
            </w:smartTag>
            <w:r w:rsidRPr="007D08DB">
              <w:rPr>
                <w:b/>
                <w:snapToGrid w:val="0"/>
                <w:sz w:val="24"/>
              </w:rPr>
              <w:t>00%</w:t>
            </w:r>
          </w:p>
        </w:tc>
        <w:tc>
          <w:tcPr>
            <w:tcW w:w="1472" w:type="dxa"/>
          </w:tcPr>
          <w:p w:rsidR="005D1EF5" w:rsidRPr="007D08DB" w:rsidRDefault="005D1EF5" w:rsidP="00E36941">
            <w:pPr>
              <w:widowControl/>
              <w:suppressAutoHyphens/>
              <w:adjustRightInd/>
              <w:snapToGrid/>
              <w:spacing w:before="40" w:after="40" w:line="240" w:lineRule="auto"/>
              <w:ind w:left="57" w:right="57" w:firstLine="0"/>
              <w:jc w:val="center"/>
              <w:textAlignment w:val="auto"/>
              <w:rPr>
                <w:b/>
                <w:snapToGrid w:val="0"/>
                <w:sz w:val="24"/>
              </w:rPr>
            </w:pPr>
            <w:r w:rsidRPr="007D08DB">
              <w:rPr>
                <w:b/>
                <w:snapToGrid w:val="0"/>
                <w:sz w:val="24"/>
              </w:rPr>
              <w:t>Х</w:t>
            </w:r>
          </w:p>
        </w:tc>
      </w:tr>
    </w:tbl>
    <w:p w:rsidR="005D1EF5" w:rsidRDefault="005D1EF5" w:rsidP="005D1EF5">
      <w:pPr>
        <w:widowControl/>
        <w:suppressAutoHyphens/>
        <w:adjustRightInd/>
        <w:snapToGrid/>
        <w:spacing w:line="240" w:lineRule="auto"/>
        <w:ind w:firstLine="0"/>
        <w:jc w:val="left"/>
        <w:textAlignment w:val="auto"/>
        <w:rPr>
          <w:snapToGrid w:val="0"/>
          <w:color w:val="000000"/>
        </w:rPr>
      </w:pPr>
    </w:p>
    <w:p w:rsidR="005D1EF5" w:rsidRPr="00173B52" w:rsidRDefault="005D1EF5" w:rsidP="005D1EF5">
      <w:pPr>
        <w:pStyle w:val="Times12"/>
        <w:rPr>
          <w:szCs w:val="28"/>
        </w:rPr>
      </w:pPr>
      <w:r w:rsidRPr="00173B52">
        <w:rPr>
          <w:szCs w:val="28"/>
        </w:rPr>
        <w:t>(Подпись уполномоченного представителя)               (ФИО и должность подписавшего)</w:t>
      </w:r>
    </w:p>
    <w:p w:rsidR="005D1EF5" w:rsidRPr="00A7683C" w:rsidRDefault="005D1EF5" w:rsidP="005D1EF5">
      <w:pPr>
        <w:pStyle w:val="Times12"/>
        <w:widowControl w:val="0"/>
        <w:ind w:firstLine="0"/>
        <w:rPr>
          <w:sz w:val="28"/>
          <w:szCs w:val="28"/>
        </w:rPr>
      </w:pPr>
    </w:p>
    <w:p w:rsidR="005D1EF5" w:rsidRPr="00A7683C" w:rsidRDefault="005D1EF5" w:rsidP="005D1EF5">
      <w:pPr>
        <w:pStyle w:val="Times12"/>
        <w:widowControl w:val="0"/>
        <w:ind w:firstLine="0"/>
        <w:rPr>
          <w:bCs w:val="0"/>
          <w:sz w:val="28"/>
          <w:szCs w:val="28"/>
        </w:rPr>
      </w:pPr>
      <w:r w:rsidRPr="00A7683C">
        <w:rPr>
          <w:bCs w:val="0"/>
          <w:sz w:val="28"/>
          <w:szCs w:val="28"/>
        </w:rPr>
        <w:t>М.П.</w:t>
      </w:r>
    </w:p>
    <w:p w:rsidR="005D1EF5" w:rsidRPr="007D08DB" w:rsidRDefault="005D1EF5" w:rsidP="005D1EF5">
      <w:pPr>
        <w:widowControl/>
        <w:suppressAutoHyphens/>
        <w:adjustRightInd/>
        <w:snapToGrid/>
        <w:spacing w:line="240" w:lineRule="auto"/>
        <w:ind w:firstLine="0"/>
        <w:jc w:val="left"/>
        <w:textAlignment w:val="auto"/>
        <w:rPr>
          <w:snapToGrid w:val="0"/>
          <w:color w:val="000000"/>
        </w:rPr>
      </w:pPr>
    </w:p>
    <w:p w:rsidR="005D1EF5" w:rsidRPr="007D08DB" w:rsidRDefault="005D1EF5" w:rsidP="005D1EF5">
      <w:pPr>
        <w:widowControl/>
        <w:pBdr>
          <w:bottom w:val="single" w:sz="4" w:space="1" w:color="auto"/>
        </w:pBdr>
        <w:shd w:val="clear" w:color="auto" w:fill="E0E0E0"/>
        <w:suppressAutoHyphens/>
        <w:adjustRightInd/>
        <w:snapToGrid/>
        <w:spacing w:line="240" w:lineRule="auto"/>
        <w:ind w:right="21" w:firstLine="0"/>
        <w:jc w:val="center"/>
        <w:textAlignment w:val="auto"/>
        <w:rPr>
          <w:b/>
          <w:snapToGrid w:val="0"/>
          <w:color w:val="000000"/>
          <w:spacing w:val="36"/>
        </w:rPr>
      </w:pPr>
      <w:r w:rsidRPr="007D08DB">
        <w:rPr>
          <w:b/>
          <w:snapToGrid w:val="0"/>
          <w:color w:val="000000"/>
          <w:spacing w:val="36"/>
        </w:rPr>
        <w:t>конец формы</w:t>
      </w:r>
    </w:p>
    <w:p w:rsidR="005D1EF5" w:rsidRPr="007D08DB" w:rsidRDefault="005D1EF5" w:rsidP="005D1EF5">
      <w:pPr>
        <w:widowControl/>
        <w:suppressAutoHyphens/>
        <w:adjustRightInd/>
        <w:snapToGrid/>
        <w:spacing w:before="40" w:after="40" w:line="240" w:lineRule="auto"/>
        <w:ind w:left="57" w:right="57" w:firstLine="0"/>
        <w:jc w:val="left"/>
        <w:textAlignment w:val="auto"/>
        <w:rPr>
          <w:b/>
          <w:snapToGrid w:val="0"/>
          <w:sz w:val="24"/>
          <w:szCs w:val="24"/>
        </w:rPr>
      </w:pPr>
      <w:bookmarkStart w:id="219" w:name="_Toc90385123"/>
      <w:bookmarkStart w:id="220" w:name="_Toc93293101"/>
      <w:bookmarkStart w:id="221" w:name="_Toc345939926"/>
      <w:r w:rsidRPr="007D08DB">
        <w:rPr>
          <w:b/>
          <w:snapToGrid w:val="0"/>
          <w:sz w:val="24"/>
          <w:szCs w:val="24"/>
        </w:rPr>
        <w:t>Инструкции по заполнению</w:t>
      </w:r>
      <w:bookmarkEnd w:id="219"/>
      <w:bookmarkEnd w:id="220"/>
      <w:bookmarkEnd w:id="221"/>
    </w:p>
    <w:p w:rsidR="005D1EF5" w:rsidRPr="00EA7E00" w:rsidRDefault="005D1EF5" w:rsidP="00D87BC8">
      <w:pPr>
        <w:widowControl/>
        <w:numPr>
          <w:ilvl w:val="0"/>
          <w:numId w:val="45"/>
        </w:numPr>
        <w:tabs>
          <w:tab w:val="num" w:pos="284"/>
        </w:tabs>
        <w:adjustRightInd/>
        <w:snapToGrid/>
        <w:spacing w:line="240" w:lineRule="auto"/>
        <w:ind w:left="0" w:firstLine="0"/>
        <w:textAlignment w:val="auto"/>
        <w:rPr>
          <w:sz w:val="24"/>
          <w:szCs w:val="24"/>
        </w:rPr>
      </w:pPr>
      <w:r w:rsidRPr="00EA7E00">
        <w:rPr>
          <w:sz w:val="24"/>
          <w:szCs w:val="24"/>
        </w:rPr>
        <w:t>Участник закупки приводит номер и дату письма о подаче оферты, приложением к которому является данная справка.</w:t>
      </w:r>
    </w:p>
    <w:p w:rsidR="005D1EF5" w:rsidRPr="00EA7E00" w:rsidRDefault="005D1EF5" w:rsidP="00D87BC8">
      <w:pPr>
        <w:widowControl/>
        <w:numPr>
          <w:ilvl w:val="0"/>
          <w:numId w:val="45"/>
        </w:numPr>
        <w:tabs>
          <w:tab w:val="num" w:pos="284"/>
        </w:tabs>
        <w:adjustRightInd/>
        <w:snapToGrid/>
        <w:spacing w:line="240" w:lineRule="auto"/>
        <w:ind w:left="0" w:firstLine="0"/>
        <w:textAlignment w:val="auto"/>
        <w:rPr>
          <w:sz w:val="24"/>
          <w:szCs w:val="24"/>
        </w:rPr>
      </w:pPr>
      <w:r w:rsidRPr="00EA7E00">
        <w:rPr>
          <w:sz w:val="24"/>
          <w:szCs w:val="24"/>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5D1EF5" w:rsidRPr="00EA7E00" w:rsidRDefault="005D1EF5" w:rsidP="00D87BC8">
      <w:pPr>
        <w:widowControl/>
        <w:numPr>
          <w:ilvl w:val="0"/>
          <w:numId w:val="45"/>
        </w:numPr>
        <w:tabs>
          <w:tab w:val="num" w:pos="284"/>
        </w:tabs>
        <w:adjustRightInd/>
        <w:snapToGrid/>
        <w:spacing w:line="240" w:lineRule="auto"/>
        <w:ind w:left="0" w:firstLine="0"/>
        <w:textAlignment w:val="auto"/>
        <w:rPr>
          <w:sz w:val="24"/>
          <w:szCs w:val="24"/>
        </w:rPr>
      </w:pPr>
      <w:r w:rsidRPr="00EA7E00">
        <w:rPr>
          <w:sz w:val="24"/>
          <w:szCs w:val="24"/>
        </w:rPr>
        <w:t>В данной форме Участник закупки указывает:</w:t>
      </w:r>
    </w:p>
    <w:p w:rsidR="005D1EF5" w:rsidRPr="00EA7E00" w:rsidRDefault="005D1EF5" w:rsidP="00D87BC8">
      <w:pPr>
        <w:widowControl/>
        <w:numPr>
          <w:ilvl w:val="1"/>
          <w:numId w:val="46"/>
        </w:numPr>
        <w:tabs>
          <w:tab w:val="left" w:pos="284"/>
        </w:tabs>
        <w:adjustRightInd/>
        <w:snapToGrid/>
        <w:spacing w:line="240" w:lineRule="auto"/>
        <w:ind w:left="0" w:firstLine="0"/>
        <w:textAlignment w:val="auto"/>
        <w:rPr>
          <w:sz w:val="24"/>
          <w:szCs w:val="24"/>
        </w:rPr>
      </w:pPr>
      <w:r w:rsidRPr="00EA7E00">
        <w:rPr>
          <w:sz w:val="24"/>
          <w:szCs w:val="24"/>
        </w:rPr>
        <w:t>перечень выполняемых Участником закупки и каждым субподрядчиком поставок, работ, услуг;</w:t>
      </w:r>
    </w:p>
    <w:p w:rsidR="005D1EF5" w:rsidRPr="00445CE1" w:rsidRDefault="005D1EF5" w:rsidP="00D87BC8">
      <w:pPr>
        <w:widowControl/>
        <w:numPr>
          <w:ilvl w:val="1"/>
          <w:numId w:val="46"/>
        </w:numPr>
        <w:tabs>
          <w:tab w:val="left" w:pos="284"/>
        </w:tabs>
        <w:adjustRightInd/>
        <w:snapToGrid/>
        <w:spacing w:line="240" w:lineRule="auto"/>
        <w:ind w:left="0" w:firstLine="0"/>
        <w:textAlignment w:val="auto"/>
        <w:rPr>
          <w:sz w:val="24"/>
          <w:szCs w:val="24"/>
        </w:rPr>
      </w:pPr>
      <w:r w:rsidRPr="00445CE1">
        <w:rPr>
          <w:sz w:val="24"/>
          <w:szCs w:val="24"/>
        </w:rPr>
        <w:t>стоимость поставок, работ, услуг по Участнику закупки и субподрядчикам в денежном и процентном выражении</w:t>
      </w:r>
      <w:r w:rsidR="00445CE1" w:rsidRPr="00445CE1">
        <w:rPr>
          <w:sz w:val="24"/>
          <w:szCs w:val="24"/>
        </w:rPr>
        <w:t>;</w:t>
      </w:r>
    </w:p>
    <w:p w:rsidR="005D1EF5" w:rsidRPr="00445CE1" w:rsidRDefault="005D1EF5" w:rsidP="00D87BC8">
      <w:pPr>
        <w:widowControl/>
        <w:numPr>
          <w:ilvl w:val="1"/>
          <w:numId w:val="46"/>
        </w:numPr>
        <w:tabs>
          <w:tab w:val="left" w:pos="284"/>
        </w:tabs>
        <w:adjustRightInd/>
        <w:snapToGrid/>
        <w:spacing w:line="240" w:lineRule="auto"/>
        <w:ind w:left="0" w:firstLine="0"/>
        <w:textAlignment w:val="auto"/>
        <w:rPr>
          <w:sz w:val="24"/>
          <w:szCs w:val="24"/>
        </w:rPr>
      </w:pPr>
      <w:r w:rsidRPr="00EA7E00">
        <w:rPr>
          <w:sz w:val="24"/>
          <w:szCs w:val="24"/>
        </w:rPr>
        <w:t xml:space="preserve">сроки выполнения поставок, работ, услуг Участником закупки и каждым субподрядчиком в соответствии </w:t>
      </w:r>
      <w:r w:rsidRPr="00445CE1">
        <w:rPr>
          <w:sz w:val="24"/>
          <w:szCs w:val="24"/>
        </w:rPr>
        <w:t xml:space="preserve">с </w:t>
      </w:r>
      <w:r w:rsidR="00445CE1">
        <w:rPr>
          <w:sz w:val="24"/>
          <w:szCs w:val="24"/>
        </w:rPr>
        <w:t>Планом-г</w:t>
      </w:r>
      <w:r w:rsidRPr="00445CE1">
        <w:rPr>
          <w:sz w:val="24"/>
          <w:szCs w:val="24"/>
        </w:rPr>
        <w:t>рафиком выполн</w:t>
      </w:r>
      <w:r w:rsidR="00445CE1">
        <w:rPr>
          <w:sz w:val="24"/>
          <w:szCs w:val="24"/>
        </w:rPr>
        <w:t>яемых</w:t>
      </w:r>
      <w:r w:rsidRPr="00445CE1">
        <w:rPr>
          <w:sz w:val="24"/>
          <w:szCs w:val="24"/>
        </w:rPr>
        <w:t xml:space="preserve"> поставок, работ, услуг</w:t>
      </w:r>
      <w:r w:rsidR="00445CE1" w:rsidRPr="00445CE1">
        <w:rPr>
          <w:sz w:val="24"/>
          <w:szCs w:val="24"/>
        </w:rPr>
        <w:t>.</w:t>
      </w:r>
    </w:p>
    <w:p w:rsidR="005D1EF5" w:rsidRPr="00EA7E00" w:rsidRDefault="005D1EF5" w:rsidP="00D87BC8">
      <w:pPr>
        <w:widowControl/>
        <w:numPr>
          <w:ilvl w:val="0"/>
          <w:numId w:val="45"/>
        </w:numPr>
        <w:tabs>
          <w:tab w:val="num" w:pos="426"/>
        </w:tabs>
        <w:adjustRightInd/>
        <w:snapToGrid/>
        <w:spacing w:line="240" w:lineRule="auto"/>
        <w:ind w:left="0" w:firstLine="0"/>
        <w:textAlignment w:val="auto"/>
        <w:rPr>
          <w:sz w:val="24"/>
          <w:szCs w:val="24"/>
        </w:rPr>
      </w:pPr>
      <w:r w:rsidRPr="00EA7E00">
        <w:rPr>
          <w:sz w:val="24"/>
          <w:szCs w:val="24"/>
        </w:rPr>
        <w:t>К данной форме Участник должен приложить:</w:t>
      </w:r>
    </w:p>
    <w:p w:rsidR="005D1EF5" w:rsidRPr="00EA7E00" w:rsidRDefault="005D1EF5" w:rsidP="00D87BC8">
      <w:pPr>
        <w:widowControl/>
        <w:numPr>
          <w:ilvl w:val="1"/>
          <w:numId w:val="47"/>
        </w:numPr>
        <w:tabs>
          <w:tab w:val="num" w:pos="426"/>
          <w:tab w:val="left" w:pos="1080"/>
        </w:tabs>
        <w:adjustRightInd/>
        <w:snapToGrid/>
        <w:spacing w:line="240" w:lineRule="auto"/>
        <w:ind w:left="0" w:firstLine="0"/>
        <w:textAlignment w:val="auto"/>
        <w:rPr>
          <w:sz w:val="24"/>
          <w:szCs w:val="24"/>
        </w:rPr>
      </w:pPr>
      <w:r w:rsidRPr="00EA7E00">
        <w:rPr>
          <w:sz w:val="24"/>
          <w:szCs w:val="24"/>
        </w:rPr>
        <w:t xml:space="preserve">подписанные с двух сторон соглашения о намерениях заключить договор, с указанием перечня, объема, стоимости и сроков выполнения возлагаемых на субподрядчика поставок, работ, услуг; </w:t>
      </w:r>
    </w:p>
    <w:p w:rsidR="005D1EF5" w:rsidRPr="00EA7E00" w:rsidRDefault="005D1EF5" w:rsidP="00D87BC8">
      <w:pPr>
        <w:widowControl/>
        <w:numPr>
          <w:ilvl w:val="1"/>
          <w:numId w:val="47"/>
        </w:numPr>
        <w:tabs>
          <w:tab w:val="num" w:pos="426"/>
          <w:tab w:val="left" w:pos="1080"/>
        </w:tabs>
        <w:adjustRightInd/>
        <w:snapToGrid/>
        <w:spacing w:line="240" w:lineRule="auto"/>
        <w:ind w:left="0" w:firstLine="0"/>
        <w:textAlignment w:val="auto"/>
        <w:rPr>
          <w:sz w:val="24"/>
          <w:szCs w:val="24"/>
        </w:rPr>
      </w:pPr>
      <w:r w:rsidRPr="00EA7E00">
        <w:rPr>
          <w:sz w:val="24"/>
          <w:szCs w:val="24"/>
        </w:rPr>
        <w:t>документы на субподрядчиков.</w:t>
      </w:r>
    </w:p>
    <w:p w:rsidR="005D1EF5" w:rsidRPr="00EA7E00" w:rsidRDefault="005D1EF5" w:rsidP="00D87BC8">
      <w:pPr>
        <w:widowControl/>
        <w:numPr>
          <w:ilvl w:val="0"/>
          <w:numId w:val="45"/>
        </w:numPr>
        <w:tabs>
          <w:tab w:val="num" w:pos="426"/>
        </w:tabs>
        <w:adjustRightInd/>
        <w:snapToGrid/>
        <w:spacing w:line="240" w:lineRule="auto"/>
        <w:ind w:left="0" w:firstLine="0"/>
        <w:textAlignment w:val="auto"/>
        <w:rPr>
          <w:sz w:val="24"/>
          <w:szCs w:val="24"/>
        </w:rPr>
      </w:pPr>
      <w:r w:rsidRPr="00EA7E00">
        <w:rPr>
          <w:sz w:val="24"/>
          <w:szCs w:val="24"/>
        </w:rPr>
        <w:t>Данная форма заполняется ТОЛЬКО в случае привлечения Участником субподрядчиков/соисполнителей/сопоставщиков</w:t>
      </w:r>
    </w:p>
    <w:p w:rsidR="005D1EF5" w:rsidRPr="00330EFB" w:rsidRDefault="005D1EF5" w:rsidP="005D1EF5">
      <w:pPr>
        <w:widowControl/>
        <w:suppressAutoHyphens/>
        <w:adjustRightInd/>
        <w:snapToGrid/>
        <w:spacing w:line="240" w:lineRule="auto"/>
        <w:ind w:firstLine="0"/>
        <w:jc w:val="right"/>
        <w:textAlignment w:val="auto"/>
        <w:rPr>
          <w:b/>
          <w:bCs/>
          <w:snapToGrid w:val="0"/>
          <w:sz w:val="24"/>
          <w:szCs w:val="24"/>
        </w:rPr>
      </w:pPr>
      <w:r w:rsidRPr="00EA7E00">
        <w:rPr>
          <w:bCs/>
          <w:sz w:val="24"/>
          <w:szCs w:val="24"/>
        </w:rPr>
        <w:br w:type="page"/>
      </w:r>
      <w:r>
        <w:rPr>
          <w:b/>
          <w:bCs/>
          <w:snapToGrid w:val="0"/>
          <w:sz w:val="24"/>
          <w:szCs w:val="24"/>
        </w:rPr>
        <w:lastRenderedPageBreak/>
        <w:t>Ф</w:t>
      </w:r>
      <w:r w:rsidRPr="00330EFB">
        <w:rPr>
          <w:b/>
          <w:bCs/>
          <w:snapToGrid w:val="0"/>
          <w:sz w:val="24"/>
          <w:szCs w:val="24"/>
        </w:rPr>
        <w:t xml:space="preserve">орма </w:t>
      </w:r>
      <w:r w:rsidR="004047BD">
        <w:rPr>
          <w:b/>
          <w:bCs/>
          <w:snapToGrid w:val="0"/>
          <w:sz w:val="24"/>
          <w:szCs w:val="24"/>
        </w:rPr>
        <w:t>11</w:t>
      </w:r>
    </w:p>
    <w:p w:rsidR="005D1EF5" w:rsidRDefault="005D1EF5" w:rsidP="005D1EF5">
      <w:pPr>
        <w:tabs>
          <w:tab w:val="num" w:pos="360"/>
        </w:tabs>
        <w:spacing w:line="240" w:lineRule="auto"/>
        <w:ind w:firstLine="0"/>
        <w:jc w:val="right"/>
        <w:rPr>
          <w:b/>
          <w:bCs/>
          <w:snapToGrid w:val="0"/>
          <w:sz w:val="24"/>
          <w:szCs w:val="24"/>
        </w:rPr>
      </w:pPr>
      <w:r>
        <w:rPr>
          <w:b/>
          <w:bCs/>
          <w:snapToGrid w:val="0"/>
          <w:sz w:val="24"/>
          <w:szCs w:val="24"/>
        </w:rPr>
        <w:t>План распределения выполнения объемов поставок (работ, услуг)</w:t>
      </w:r>
    </w:p>
    <w:p w:rsidR="005D1EF5" w:rsidRPr="00330EFB" w:rsidRDefault="005D1EF5" w:rsidP="005D1EF5">
      <w:pPr>
        <w:tabs>
          <w:tab w:val="num" w:pos="360"/>
        </w:tabs>
        <w:spacing w:line="240" w:lineRule="auto"/>
        <w:ind w:firstLine="0"/>
        <w:jc w:val="right"/>
        <w:rPr>
          <w:b/>
          <w:bCs/>
          <w:snapToGrid w:val="0"/>
          <w:sz w:val="24"/>
          <w:szCs w:val="24"/>
        </w:rPr>
      </w:pPr>
      <w:r>
        <w:rPr>
          <w:b/>
          <w:bCs/>
          <w:snapToGrid w:val="0"/>
          <w:sz w:val="24"/>
          <w:szCs w:val="24"/>
        </w:rPr>
        <w:t>между членами коллективного участника</w:t>
      </w:r>
    </w:p>
    <w:p w:rsidR="005D1EF5" w:rsidRPr="004D39C8" w:rsidRDefault="005D1EF5" w:rsidP="005D1EF5">
      <w:pPr>
        <w:pBdr>
          <w:top w:val="single" w:sz="4" w:space="1" w:color="auto"/>
        </w:pBdr>
        <w:shd w:val="clear" w:color="auto" w:fill="E0E0E0"/>
        <w:tabs>
          <w:tab w:val="num" w:pos="360"/>
        </w:tabs>
        <w:spacing w:line="240" w:lineRule="auto"/>
        <w:ind w:firstLine="0"/>
        <w:jc w:val="center"/>
        <w:rPr>
          <w:b/>
          <w:bCs/>
          <w:snapToGrid w:val="0"/>
          <w:color w:val="000000"/>
          <w:spacing w:val="36"/>
          <w:sz w:val="24"/>
          <w:szCs w:val="24"/>
        </w:rPr>
      </w:pPr>
      <w:r w:rsidRPr="004D39C8">
        <w:rPr>
          <w:b/>
          <w:bCs/>
          <w:snapToGrid w:val="0"/>
          <w:color w:val="000000"/>
          <w:spacing w:val="36"/>
          <w:sz w:val="24"/>
          <w:szCs w:val="24"/>
        </w:rPr>
        <w:t>начало формы</w:t>
      </w:r>
    </w:p>
    <w:p w:rsidR="005D1EF5" w:rsidRPr="007D08DB" w:rsidRDefault="005D1EF5" w:rsidP="005D1EF5">
      <w:pPr>
        <w:widowControl/>
        <w:suppressAutoHyphens/>
        <w:adjustRightInd/>
        <w:snapToGrid/>
        <w:spacing w:line="240" w:lineRule="auto"/>
        <w:ind w:firstLine="0"/>
        <w:jc w:val="left"/>
        <w:textAlignment w:val="auto"/>
        <w:rPr>
          <w:snapToGrid w:val="0"/>
          <w:color w:val="000000"/>
          <w:sz w:val="24"/>
          <w:szCs w:val="24"/>
        </w:rPr>
      </w:pPr>
      <w:r w:rsidRPr="007D08DB">
        <w:rPr>
          <w:snapToGrid w:val="0"/>
          <w:color w:val="000000"/>
          <w:sz w:val="24"/>
          <w:szCs w:val="24"/>
        </w:rPr>
        <w:t xml:space="preserve">Приложение </w:t>
      </w:r>
      <w:r>
        <w:rPr>
          <w:snapToGrid w:val="0"/>
          <w:color w:val="000000"/>
          <w:sz w:val="24"/>
          <w:szCs w:val="24"/>
        </w:rPr>
        <w:t xml:space="preserve">№ </w:t>
      </w:r>
      <w:r w:rsidRPr="007D08DB">
        <w:rPr>
          <w:snapToGrid w:val="0"/>
          <w:color w:val="000000"/>
          <w:sz w:val="24"/>
          <w:szCs w:val="24"/>
        </w:rPr>
        <w:t xml:space="preserve"> к письму о подаче оферты</w:t>
      </w:r>
      <w:r w:rsidRPr="007D08DB">
        <w:rPr>
          <w:snapToGrid w:val="0"/>
          <w:color w:val="000000"/>
          <w:sz w:val="24"/>
          <w:szCs w:val="24"/>
        </w:rPr>
        <w:br/>
        <w:t>от «____»_____________ г. №__________</w:t>
      </w:r>
    </w:p>
    <w:p w:rsidR="005D1EF5" w:rsidRDefault="005D1EF5" w:rsidP="005D1EF5">
      <w:pPr>
        <w:jc w:val="right"/>
        <w:rPr>
          <w:sz w:val="24"/>
          <w:szCs w:val="24"/>
        </w:rPr>
      </w:pPr>
    </w:p>
    <w:p w:rsidR="005D1EF5" w:rsidRPr="00EA7E00" w:rsidRDefault="005D1EF5" w:rsidP="005D1EF5">
      <w:pPr>
        <w:tabs>
          <w:tab w:val="left" w:pos="1080"/>
        </w:tabs>
        <w:spacing w:line="240" w:lineRule="auto"/>
        <w:ind w:firstLine="540"/>
        <w:rPr>
          <w:sz w:val="24"/>
          <w:szCs w:val="24"/>
        </w:rPr>
      </w:pPr>
      <w:r>
        <w:rPr>
          <w:sz w:val="24"/>
          <w:szCs w:val="24"/>
        </w:rPr>
        <w:tab/>
      </w:r>
      <w:r w:rsidRPr="00EA7E00">
        <w:rPr>
          <w:b/>
          <w:sz w:val="24"/>
          <w:szCs w:val="24"/>
        </w:rPr>
        <w:t>Участник закупки (лидер коллективного Участника):</w:t>
      </w:r>
      <w:r w:rsidRPr="00EA7E00">
        <w:rPr>
          <w:sz w:val="24"/>
          <w:szCs w:val="24"/>
        </w:rPr>
        <w:t xml:space="preserve"> _</w:t>
      </w:r>
      <w:r>
        <w:rPr>
          <w:sz w:val="24"/>
          <w:szCs w:val="24"/>
        </w:rPr>
        <w:t>_______________________</w:t>
      </w:r>
    </w:p>
    <w:p w:rsidR="005D1EF5" w:rsidRPr="00EA7E00" w:rsidRDefault="005D1EF5" w:rsidP="005D1EF5">
      <w:pPr>
        <w:widowControl/>
        <w:tabs>
          <w:tab w:val="left" w:pos="1080"/>
        </w:tabs>
        <w:adjustRightInd/>
        <w:snapToGrid/>
        <w:spacing w:line="240" w:lineRule="auto"/>
        <w:ind w:firstLine="540"/>
        <w:textAlignment w:val="auto"/>
        <w:rPr>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
        <w:gridCol w:w="532"/>
        <w:gridCol w:w="2793"/>
        <w:gridCol w:w="635"/>
        <w:gridCol w:w="1246"/>
        <w:gridCol w:w="374"/>
        <w:gridCol w:w="1082"/>
        <w:gridCol w:w="1980"/>
        <w:gridCol w:w="822"/>
        <w:gridCol w:w="618"/>
      </w:tblGrid>
      <w:tr w:rsidR="005D1EF5" w:rsidRPr="00EA7E00" w:rsidTr="00E36941">
        <w:trPr>
          <w:cantSplit/>
        </w:trPr>
        <w:tc>
          <w:tcPr>
            <w:tcW w:w="638" w:type="dxa"/>
            <w:gridSpan w:val="2"/>
            <w:vMerge w:val="restart"/>
            <w:vAlign w:val="center"/>
          </w:tcPr>
          <w:p w:rsidR="005D1EF5" w:rsidRPr="00EA7E00" w:rsidRDefault="005D1EF5" w:rsidP="002F6B5B">
            <w:pPr>
              <w:widowControl/>
              <w:tabs>
                <w:tab w:val="left" w:pos="1080"/>
              </w:tabs>
              <w:adjustRightInd/>
              <w:snapToGrid/>
              <w:spacing w:line="240" w:lineRule="auto"/>
              <w:ind w:firstLine="33"/>
              <w:jc w:val="center"/>
              <w:textAlignment w:val="auto"/>
              <w:rPr>
                <w:sz w:val="20"/>
              </w:rPr>
            </w:pPr>
            <w:r w:rsidRPr="00EA7E00">
              <w:rPr>
                <w:sz w:val="20"/>
              </w:rPr>
              <w:t>№</w:t>
            </w:r>
          </w:p>
          <w:p w:rsidR="005D1EF5" w:rsidRPr="00EA7E00" w:rsidRDefault="005D1EF5" w:rsidP="002F6B5B">
            <w:pPr>
              <w:widowControl/>
              <w:tabs>
                <w:tab w:val="left" w:pos="1080"/>
              </w:tabs>
              <w:adjustRightInd/>
              <w:snapToGrid/>
              <w:spacing w:line="240" w:lineRule="auto"/>
              <w:ind w:firstLine="33"/>
              <w:jc w:val="center"/>
              <w:textAlignment w:val="auto"/>
              <w:rPr>
                <w:sz w:val="20"/>
              </w:rPr>
            </w:pPr>
            <w:r w:rsidRPr="00EA7E00">
              <w:rPr>
                <w:sz w:val="20"/>
              </w:rPr>
              <w:t>п/п</w:t>
            </w:r>
          </w:p>
        </w:tc>
        <w:tc>
          <w:tcPr>
            <w:tcW w:w="2793" w:type="dxa"/>
            <w:vMerge w:val="restart"/>
            <w:vAlign w:val="center"/>
          </w:tcPr>
          <w:p w:rsidR="005D1EF5" w:rsidRPr="00EA7E00" w:rsidRDefault="005D1EF5" w:rsidP="002F6B5B">
            <w:pPr>
              <w:widowControl/>
              <w:tabs>
                <w:tab w:val="left" w:pos="1080"/>
              </w:tabs>
              <w:adjustRightInd/>
              <w:snapToGrid/>
              <w:spacing w:line="240" w:lineRule="auto"/>
              <w:ind w:firstLine="33"/>
              <w:jc w:val="center"/>
              <w:textAlignment w:val="auto"/>
              <w:rPr>
                <w:sz w:val="20"/>
              </w:rPr>
            </w:pPr>
            <w:r w:rsidRPr="00EA7E00">
              <w:rPr>
                <w:sz w:val="20"/>
              </w:rPr>
              <w:t>Наименование поставок, работ, услуг</w:t>
            </w:r>
          </w:p>
        </w:tc>
        <w:tc>
          <w:tcPr>
            <w:tcW w:w="1881" w:type="dxa"/>
            <w:gridSpan w:val="2"/>
            <w:vMerge w:val="restart"/>
            <w:vAlign w:val="center"/>
          </w:tcPr>
          <w:p w:rsidR="005D1EF5" w:rsidRPr="00EA7E00" w:rsidRDefault="005D1EF5" w:rsidP="002F6B5B">
            <w:pPr>
              <w:widowControl/>
              <w:tabs>
                <w:tab w:val="left" w:pos="1080"/>
              </w:tabs>
              <w:adjustRightInd/>
              <w:snapToGrid/>
              <w:spacing w:line="240" w:lineRule="auto"/>
              <w:ind w:firstLine="33"/>
              <w:jc w:val="center"/>
              <w:textAlignment w:val="auto"/>
              <w:rPr>
                <w:sz w:val="20"/>
              </w:rPr>
            </w:pPr>
            <w:r w:rsidRPr="00EA7E00">
              <w:rPr>
                <w:sz w:val="20"/>
              </w:rPr>
              <w:t>Наименование организации, выполняющей данный объем поставок, работ, услуг</w:t>
            </w:r>
          </w:p>
        </w:tc>
        <w:tc>
          <w:tcPr>
            <w:tcW w:w="3436" w:type="dxa"/>
            <w:gridSpan w:val="3"/>
            <w:vAlign w:val="center"/>
          </w:tcPr>
          <w:p w:rsidR="005D1EF5" w:rsidRPr="00EA7E00" w:rsidRDefault="005D1EF5" w:rsidP="002F6B5B">
            <w:pPr>
              <w:widowControl/>
              <w:tabs>
                <w:tab w:val="left" w:pos="1080"/>
              </w:tabs>
              <w:adjustRightInd/>
              <w:snapToGrid/>
              <w:spacing w:line="240" w:lineRule="auto"/>
              <w:ind w:firstLine="33"/>
              <w:jc w:val="center"/>
              <w:textAlignment w:val="auto"/>
              <w:rPr>
                <w:sz w:val="20"/>
              </w:rPr>
            </w:pPr>
            <w:r w:rsidRPr="00EA7E00">
              <w:rPr>
                <w:sz w:val="20"/>
              </w:rPr>
              <w:t>Стоимость выполняемого объема поставок, работ (услуг)</w:t>
            </w:r>
          </w:p>
        </w:tc>
        <w:tc>
          <w:tcPr>
            <w:tcW w:w="1440" w:type="dxa"/>
            <w:gridSpan w:val="2"/>
            <w:vMerge w:val="restart"/>
            <w:vAlign w:val="center"/>
          </w:tcPr>
          <w:p w:rsidR="005D1EF5" w:rsidRPr="00EA7E00" w:rsidRDefault="005D1EF5" w:rsidP="002F6B5B">
            <w:pPr>
              <w:widowControl/>
              <w:tabs>
                <w:tab w:val="left" w:pos="1080"/>
              </w:tabs>
              <w:adjustRightInd/>
              <w:snapToGrid/>
              <w:spacing w:line="240" w:lineRule="auto"/>
              <w:ind w:firstLine="33"/>
              <w:jc w:val="center"/>
              <w:textAlignment w:val="auto"/>
              <w:rPr>
                <w:sz w:val="20"/>
              </w:rPr>
            </w:pPr>
            <w:r w:rsidRPr="00EA7E00">
              <w:rPr>
                <w:sz w:val="20"/>
              </w:rPr>
              <w:t>Сроки выполнения (начало и окончание)</w:t>
            </w:r>
          </w:p>
        </w:tc>
      </w:tr>
      <w:tr w:rsidR="005D1EF5" w:rsidRPr="00EA7E00" w:rsidTr="00E36941">
        <w:trPr>
          <w:cantSplit/>
        </w:trPr>
        <w:tc>
          <w:tcPr>
            <w:tcW w:w="638" w:type="dxa"/>
            <w:gridSpan w:val="2"/>
            <w:vMerge/>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2793" w:type="dxa"/>
            <w:vMerge/>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1881" w:type="dxa"/>
            <w:gridSpan w:val="2"/>
            <w:vMerge/>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1456" w:type="dxa"/>
            <w:gridSpan w:val="2"/>
            <w:vAlign w:val="center"/>
          </w:tcPr>
          <w:p w:rsidR="005D1EF5" w:rsidRPr="00EA7E00" w:rsidRDefault="005D1EF5" w:rsidP="002F6B5B">
            <w:pPr>
              <w:widowControl/>
              <w:tabs>
                <w:tab w:val="left" w:pos="1080"/>
              </w:tabs>
              <w:adjustRightInd/>
              <w:snapToGrid/>
              <w:spacing w:line="240" w:lineRule="auto"/>
              <w:ind w:firstLine="33"/>
              <w:jc w:val="center"/>
              <w:textAlignment w:val="auto"/>
              <w:rPr>
                <w:sz w:val="20"/>
              </w:rPr>
            </w:pPr>
            <w:r w:rsidRPr="00EA7E00">
              <w:rPr>
                <w:sz w:val="20"/>
              </w:rPr>
              <w:t>в денежном выражении, руб. (без НДС)</w:t>
            </w:r>
          </w:p>
        </w:tc>
        <w:tc>
          <w:tcPr>
            <w:tcW w:w="1980" w:type="dxa"/>
            <w:vAlign w:val="center"/>
          </w:tcPr>
          <w:p w:rsidR="005D1EF5" w:rsidRPr="00EA7E00" w:rsidRDefault="005D1EF5" w:rsidP="002F6B5B">
            <w:pPr>
              <w:widowControl/>
              <w:tabs>
                <w:tab w:val="left" w:pos="1080"/>
              </w:tabs>
              <w:adjustRightInd/>
              <w:snapToGrid/>
              <w:spacing w:line="240" w:lineRule="auto"/>
              <w:ind w:firstLine="33"/>
              <w:jc w:val="center"/>
              <w:textAlignment w:val="auto"/>
              <w:rPr>
                <w:sz w:val="20"/>
              </w:rPr>
            </w:pPr>
            <w:r w:rsidRPr="00EA7E00">
              <w:rPr>
                <w:sz w:val="20"/>
              </w:rPr>
              <w:t>в % от стоимости выполняемого объема поставок, работ, услуг</w:t>
            </w:r>
          </w:p>
        </w:tc>
        <w:tc>
          <w:tcPr>
            <w:tcW w:w="1440" w:type="dxa"/>
            <w:gridSpan w:val="2"/>
            <w:vMerge/>
          </w:tcPr>
          <w:p w:rsidR="005D1EF5" w:rsidRPr="00EA7E00" w:rsidRDefault="005D1EF5" w:rsidP="00E36941">
            <w:pPr>
              <w:widowControl/>
              <w:tabs>
                <w:tab w:val="left" w:pos="1080"/>
              </w:tabs>
              <w:adjustRightInd/>
              <w:snapToGrid/>
              <w:spacing w:line="240" w:lineRule="auto"/>
              <w:ind w:firstLine="33"/>
              <w:textAlignment w:val="auto"/>
              <w:rPr>
                <w:sz w:val="20"/>
              </w:rPr>
            </w:pPr>
          </w:p>
        </w:tc>
      </w:tr>
      <w:tr w:rsidR="005D1EF5" w:rsidRPr="00EA7E00" w:rsidTr="00E36941">
        <w:tc>
          <w:tcPr>
            <w:tcW w:w="638" w:type="dxa"/>
            <w:gridSpan w:val="2"/>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2793" w:type="dxa"/>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1881" w:type="dxa"/>
            <w:gridSpan w:val="2"/>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1456" w:type="dxa"/>
            <w:gridSpan w:val="2"/>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1980" w:type="dxa"/>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1440" w:type="dxa"/>
            <w:gridSpan w:val="2"/>
          </w:tcPr>
          <w:p w:rsidR="005D1EF5" w:rsidRPr="00EA7E00" w:rsidRDefault="005D1EF5" w:rsidP="00E36941">
            <w:pPr>
              <w:widowControl/>
              <w:tabs>
                <w:tab w:val="left" w:pos="1080"/>
              </w:tabs>
              <w:adjustRightInd/>
              <w:snapToGrid/>
              <w:spacing w:line="240" w:lineRule="auto"/>
              <w:ind w:firstLine="33"/>
              <w:textAlignment w:val="auto"/>
              <w:rPr>
                <w:sz w:val="20"/>
              </w:rPr>
            </w:pPr>
          </w:p>
        </w:tc>
      </w:tr>
      <w:tr w:rsidR="005D1EF5" w:rsidRPr="00EA7E00" w:rsidTr="00E36941">
        <w:tc>
          <w:tcPr>
            <w:tcW w:w="638" w:type="dxa"/>
            <w:gridSpan w:val="2"/>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2793" w:type="dxa"/>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1881" w:type="dxa"/>
            <w:gridSpan w:val="2"/>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1456" w:type="dxa"/>
            <w:gridSpan w:val="2"/>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1980" w:type="dxa"/>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1440" w:type="dxa"/>
            <w:gridSpan w:val="2"/>
          </w:tcPr>
          <w:p w:rsidR="005D1EF5" w:rsidRPr="00EA7E00" w:rsidRDefault="005D1EF5" w:rsidP="00E36941">
            <w:pPr>
              <w:widowControl/>
              <w:tabs>
                <w:tab w:val="left" w:pos="1080"/>
              </w:tabs>
              <w:adjustRightInd/>
              <w:snapToGrid/>
              <w:spacing w:line="240" w:lineRule="auto"/>
              <w:ind w:firstLine="33"/>
              <w:textAlignment w:val="auto"/>
              <w:rPr>
                <w:sz w:val="20"/>
              </w:rPr>
            </w:pPr>
          </w:p>
        </w:tc>
      </w:tr>
      <w:tr w:rsidR="005D1EF5" w:rsidRPr="00EA7E00" w:rsidTr="00E36941">
        <w:tc>
          <w:tcPr>
            <w:tcW w:w="638" w:type="dxa"/>
            <w:gridSpan w:val="2"/>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2793" w:type="dxa"/>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1881" w:type="dxa"/>
            <w:gridSpan w:val="2"/>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1456" w:type="dxa"/>
            <w:gridSpan w:val="2"/>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1980" w:type="dxa"/>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1440" w:type="dxa"/>
            <w:gridSpan w:val="2"/>
          </w:tcPr>
          <w:p w:rsidR="005D1EF5" w:rsidRPr="00EA7E00" w:rsidRDefault="005D1EF5" w:rsidP="00E36941">
            <w:pPr>
              <w:widowControl/>
              <w:tabs>
                <w:tab w:val="left" w:pos="1080"/>
              </w:tabs>
              <w:adjustRightInd/>
              <w:snapToGrid/>
              <w:spacing w:line="240" w:lineRule="auto"/>
              <w:ind w:firstLine="33"/>
              <w:textAlignment w:val="auto"/>
              <w:rPr>
                <w:sz w:val="20"/>
              </w:rPr>
            </w:pPr>
          </w:p>
        </w:tc>
      </w:tr>
      <w:tr w:rsidR="005D1EF5" w:rsidRPr="00EA7E00" w:rsidTr="00E36941">
        <w:tc>
          <w:tcPr>
            <w:tcW w:w="638" w:type="dxa"/>
            <w:gridSpan w:val="2"/>
          </w:tcPr>
          <w:p w:rsidR="005D1EF5" w:rsidRPr="00EA7E00" w:rsidRDefault="005D1EF5" w:rsidP="00E36941">
            <w:pPr>
              <w:widowControl/>
              <w:tabs>
                <w:tab w:val="left" w:pos="1080"/>
              </w:tabs>
              <w:adjustRightInd/>
              <w:snapToGrid/>
              <w:spacing w:line="240" w:lineRule="auto"/>
              <w:ind w:firstLine="33"/>
              <w:textAlignment w:val="auto"/>
              <w:rPr>
                <w:sz w:val="20"/>
              </w:rPr>
            </w:pPr>
            <w:r w:rsidRPr="00EA7E00">
              <w:rPr>
                <w:sz w:val="20"/>
              </w:rPr>
              <w:t>…</w:t>
            </w:r>
          </w:p>
        </w:tc>
        <w:tc>
          <w:tcPr>
            <w:tcW w:w="2793" w:type="dxa"/>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1881" w:type="dxa"/>
            <w:gridSpan w:val="2"/>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1456" w:type="dxa"/>
            <w:gridSpan w:val="2"/>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1980" w:type="dxa"/>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1440" w:type="dxa"/>
            <w:gridSpan w:val="2"/>
          </w:tcPr>
          <w:p w:rsidR="005D1EF5" w:rsidRPr="00EA7E00" w:rsidRDefault="005D1EF5" w:rsidP="00E36941">
            <w:pPr>
              <w:widowControl/>
              <w:tabs>
                <w:tab w:val="left" w:pos="1080"/>
              </w:tabs>
              <w:adjustRightInd/>
              <w:snapToGrid/>
              <w:spacing w:line="240" w:lineRule="auto"/>
              <w:ind w:firstLine="33"/>
              <w:textAlignment w:val="auto"/>
              <w:rPr>
                <w:sz w:val="20"/>
              </w:rPr>
            </w:pPr>
          </w:p>
        </w:tc>
      </w:tr>
      <w:tr w:rsidR="005D1EF5" w:rsidRPr="00EA7E00" w:rsidTr="00E36941">
        <w:tc>
          <w:tcPr>
            <w:tcW w:w="5312" w:type="dxa"/>
            <w:gridSpan w:val="5"/>
          </w:tcPr>
          <w:p w:rsidR="005D1EF5" w:rsidRPr="00EA7E00" w:rsidRDefault="005D1EF5" w:rsidP="00E36941">
            <w:pPr>
              <w:widowControl/>
              <w:tabs>
                <w:tab w:val="left" w:pos="1080"/>
              </w:tabs>
              <w:adjustRightInd/>
              <w:snapToGrid/>
              <w:spacing w:line="240" w:lineRule="auto"/>
              <w:ind w:firstLine="33"/>
              <w:textAlignment w:val="auto"/>
              <w:rPr>
                <w:sz w:val="20"/>
              </w:rPr>
            </w:pPr>
            <w:r w:rsidRPr="00EA7E00">
              <w:rPr>
                <w:sz w:val="20"/>
              </w:rPr>
              <w:t>ИТОГО</w:t>
            </w:r>
          </w:p>
        </w:tc>
        <w:tc>
          <w:tcPr>
            <w:tcW w:w="1456" w:type="dxa"/>
            <w:gridSpan w:val="2"/>
          </w:tcPr>
          <w:p w:rsidR="005D1EF5" w:rsidRPr="00EA7E00" w:rsidRDefault="005D1EF5" w:rsidP="00E36941">
            <w:pPr>
              <w:widowControl/>
              <w:tabs>
                <w:tab w:val="left" w:pos="1080"/>
              </w:tabs>
              <w:adjustRightInd/>
              <w:snapToGrid/>
              <w:spacing w:line="240" w:lineRule="auto"/>
              <w:ind w:firstLine="33"/>
              <w:textAlignment w:val="auto"/>
              <w:rPr>
                <w:sz w:val="20"/>
              </w:rPr>
            </w:pPr>
          </w:p>
        </w:tc>
        <w:tc>
          <w:tcPr>
            <w:tcW w:w="1980" w:type="dxa"/>
          </w:tcPr>
          <w:p w:rsidR="005D1EF5" w:rsidRPr="00EA7E00" w:rsidRDefault="005D1EF5" w:rsidP="00E36941">
            <w:pPr>
              <w:widowControl/>
              <w:tabs>
                <w:tab w:val="left" w:pos="1080"/>
              </w:tabs>
              <w:adjustRightInd/>
              <w:snapToGrid/>
              <w:spacing w:line="240" w:lineRule="auto"/>
              <w:ind w:firstLine="33"/>
              <w:textAlignment w:val="auto"/>
              <w:rPr>
                <w:sz w:val="20"/>
              </w:rPr>
            </w:pPr>
            <w:r w:rsidRPr="00EA7E00">
              <w:rPr>
                <w:sz w:val="20"/>
              </w:rPr>
              <w:t>100%</w:t>
            </w:r>
          </w:p>
        </w:tc>
        <w:tc>
          <w:tcPr>
            <w:tcW w:w="1440" w:type="dxa"/>
            <w:gridSpan w:val="2"/>
          </w:tcPr>
          <w:p w:rsidR="005D1EF5" w:rsidRPr="00EA7E00" w:rsidRDefault="005D1EF5" w:rsidP="00E36941">
            <w:pPr>
              <w:widowControl/>
              <w:tabs>
                <w:tab w:val="left" w:pos="1080"/>
              </w:tabs>
              <w:adjustRightInd/>
              <w:snapToGrid/>
              <w:spacing w:line="240" w:lineRule="auto"/>
              <w:ind w:firstLine="33"/>
              <w:textAlignment w:val="auto"/>
              <w:rPr>
                <w:sz w:val="20"/>
              </w:rPr>
            </w:pPr>
            <w:r w:rsidRPr="00EA7E00">
              <w:rPr>
                <w:sz w:val="20"/>
              </w:rPr>
              <w:t>Х</w:t>
            </w:r>
          </w:p>
        </w:tc>
      </w:tr>
      <w:tr w:rsidR="005D1EF5" w:rsidRPr="00EA7E00" w:rsidTr="00E36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618" w:type="dxa"/>
        </w:trPr>
        <w:tc>
          <w:tcPr>
            <w:tcW w:w="3960" w:type="dxa"/>
            <w:gridSpan w:val="3"/>
            <w:tcBorders>
              <w:bottom w:val="single" w:sz="4" w:space="0" w:color="auto"/>
            </w:tcBorders>
          </w:tcPr>
          <w:p w:rsidR="005D1EF5" w:rsidRPr="00EA7E00" w:rsidRDefault="005D1EF5" w:rsidP="00E36941">
            <w:pPr>
              <w:widowControl/>
              <w:adjustRightInd/>
              <w:snapToGrid/>
              <w:spacing w:line="240" w:lineRule="auto"/>
              <w:textAlignment w:val="auto"/>
              <w:rPr>
                <w:bCs/>
                <w:color w:val="000000"/>
                <w:sz w:val="24"/>
                <w:szCs w:val="24"/>
              </w:rPr>
            </w:pPr>
          </w:p>
        </w:tc>
        <w:tc>
          <w:tcPr>
            <w:tcW w:w="1620" w:type="dxa"/>
            <w:gridSpan w:val="2"/>
          </w:tcPr>
          <w:p w:rsidR="005D1EF5" w:rsidRPr="00EA7E00" w:rsidRDefault="005D1EF5" w:rsidP="00E36941">
            <w:pPr>
              <w:widowControl/>
              <w:adjustRightInd/>
              <w:snapToGrid/>
              <w:spacing w:line="240" w:lineRule="auto"/>
              <w:textAlignment w:val="auto"/>
              <w:rPr>
                <w:bCs/>
                <w:color w:val="000000"/>
                <w:sz w:val="24"/>
                <w:szCs w:val="24"/>
              </w:rPr>
            </w:pPr>
          </w:p>
        </w:tc>
        <w:tc>
          <w:tcPr>
            <w:tcW w:w="3884" w:type="dxa"/>
            <w:gridSpan w:val="3"/>
            <w:tcBorders>
              <w:bottom w:val="single" w:sz="4" w:space="0" w:color="auto"/>
            </w:tcBorders>
          </w:tcPr>
          <w:p w:rsidR="005D1EF5" w:rsidRPr="00EA7E00" w:rsidRDefault="005D1EF5" w:rsidP="00E36941">
            <w:pPr>
              <w:widowControl/>
              <w:adjustRightInd/>
              <w:snapToGrid/>
              <w:spacing w:line="240" w:lineRule="auto"/>
              <w:textAlignment w:val="auto"/>
              <w:rPr>
                <w:bCs/>
                <w:color w:val="000000"/>
                <w:sz w:val="24"/>
                <w:szCs w:val="24"/>
              </w:rPr>
            </w:pPr>
          </w:p>
        </w:tc>
      </w:tr>
      <w:tr w:rsidR="005D1EF5" w:rsidRPr="00EA7E00" w:rsidTr="00E36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618" w:type="dxa"/>
        </w:trPr>
        <w:tc>
          <w:tcPr>
            <w:tcW w:w="3960" w:type="dxa"/>
            <w:gridSpan w:val="3"/>
            <w:tcBorders>
              <w:top w:val="single" w:sz="4" w:space="0" w:color="auto"/>
            </w:tcBorders>
          </w:tcPr>
          <w:p w:rsidR="005D1EF5" w:rsidRPr="00EA7E00" w:rsidRDefault="005D1EF5" w:rsidP="00E36941">
            <w:pPr>
              <w:widowControl/>
              <w:adjustRightInd/>
              <w:snapToGrid/>
              <w:spacing w:line="240" w:lineRule="auto"/>
              <w:jc w:val="center"/>
              <w:textAlignment w:val="auto"/>
              <w:rPr>
                <w:bCs/>
                <w:color w:val="000000"/>
                <w:sz w:val="24"/>
                <w:szCs w:val="24"/>
              </w:rPr>
            </w:pPr>
            <w:r w:rsidRPr="00EA7E00">
              <w:rPr>
                <w:bCs/>
                <w:color w:val="000000"/>
                <w:sz w:val="24"/>
                <w:szCs w:val="24"/>
                <w:vertAlign w:val="superscript"/>
              </w:rPr>
              <w:t>(подпись уполномоченного представителя)</w:t>
            </w:r>
          </w:p>
        </w:tc>
        <w:tc>
          <w:tcPr>
            <w:tcW w:w="1620" w:type="dxa"/>
            <w:gridSpan w:val="2"/>
          </w:tcPr>
          <w:p w:rsidR="005D1EF5" w:rsidRPr="00EA7E00" w:rsidRDefault="005D1EF5" w:rsidP="00E36941">
            <w:pPr>
              <w:widowControl/>
              <w:adjustRightInd/>
              <w:snapToGrid/>
              <w:spacing w:line="240" w:lineRule="auto"/>
              <w:textAlignment w:val="auto"/>
              <w:rPr>
                <w:bCs/>
                <w:color w:val="000000"/>
                <w:sz w:val="24"/>
                <w:szCs w:val="24"/>
              </w:rPr>
            </w:pPr>
          </w:p>
        </w:tc>
        <w:tc>
          <w:tcPr>
            <w:tcW w:w="3884" w:type="dxa"/>
            <w:gridSpan w:val="3"/>
            <w:tcBorders>
              <w:top w:val="single" w:sz="4" w:space="0" w:color="auto"/>
            </w:tcBorders>
          </w:tcPr>
          <w:p w:rsidR="005D1EF5" w:rsidRPr="00EA7E00" w:rsidRDefault="005D1EF5" w:rsidP="00E36941">
            <w:pPr>
              <w:widowControl/>
              <w:adjustRightInd/>
              <w:snapToGrid/>
              <w:spacing w:line="240" w:lineRule="auto"/>
              <w:ind w:firstLine="0"/>
              <w:jc w:val="center"/>
              <w:textAlignment w:val="auto"/>
              <w:rPr>
                <w:bCs/>
                <w:color w:val="000000"/>
                <w:sz w:val="24"/>
                <w:szCs w:val="24"/>
              </w:rPr>
            </w:pPr>
            <w:r w:rsidRPr="00EA7E00">
              <w:rPr>
                <w:bCs/>
                <w:color w:val="000000"/>
                <w:sz w:val="24"/>
                <w:szCs w:val="24"/>
                <w:vertAlign w:val="superscript"/>
              </w:rPr>
              <w:t>(фамилия, имя, отчество подписавшего, должность)</w:t>
            </w:r>
          </w:p>
        </w:tc>
      </w:tr>
    </w:tbl>
    <w:p w:rsidR="005D1EF5" w:rsidRPr="00EA7E00" w:rsidRDefault="005D1EF5" w:rsidP="005D1EF5">
      <w:pPr>
        <w:adjustRightInd/>
        <w:snapToGrid/>
        <w:spacing w:line="240" w:lineRule="auto"/>
        <w:ind w:firstLine="400"/>
        <w:textAlignment w:val="auto"/>
        <w:rPr>
          <w:b/>
          <w:sz w:val="24"/>
          <w:szCs w:val="24"/>
        </w:rPr>
      </w:pPr>
      <w:r w:rsidRPr="00EA7E00">
        <w:rPr>
          <w:b/>
          <w:sz w:val="24"/>
          <w:szCs w:val="24"/>
        </w:rPr>
        <w:t>М.П.</w:t>
      </w:r>
    </w:p>
    <w:p w:rsidR="005D1EF5" w:rsidRPr="007D08DB" w:rsidRDefault="005D1EF5" w:rsidP="005D1EF5">
      <w:pPr>
        <w:widowControl/>
        <w:pBdr>
          <w:bottom w:val="single" w:sz="4" w:space="1" w:color="auto"/>
        </w:pBdr>
        <w:shd w:val="clear" w:color="auto" w:fill="E0E0E0"/>
        <w:suppressAutoHyphens/>
        <w:adjustRightInd/>
        <w:snapToGrid/>
        <w:spacing w:line="240" w:lineRule="auto"/>
        <w:ind w:right="21" w:firstLine="0"/>
        <w:jc w:val="center"/>
        <w:textAlignment w:val="auto"/>
        <w:rPr>
          <w:b/>
          <w:snapToGrid w:val="0"/>
          <w:color w:val="000000"/>
          <w:spacing w:val="36"/>
        </w:rPr>
      </w:pPr>
      <w:r w:rsidRPr="007D08DB">
        <w:rPr>
          <w:b/>
          <w:snapToGrid w:val="0"/>
          <w:color w:val="000000"/>
          <w:spacing w:val="36"/>
        </w:rPr>
        <w:t>конец формы</w:t>
      </w:r>
    </w:p>
    <w:p w:rsidR="005D1EF5" w:rsidRPr="00EA7E00" w:rsidRDefault="005D1EF5" w:rsidP="005D1EF5">
      <w:pPr>
        <w:widowControl/>
        <w:tabs>
          <w:tab w:val="left" w:pos="1080"/>
        </w:tabs>
        <w:adjustRightInd/>
        <w:snapToGrid/>
        <w:spacing w:line="240" w:lineRule="auto"/>
        <w:ind w:firstLine="540"/>
        <w:textAlignment w:val="auto"/>
        <w:rPr>
          <w:b/>
          <w:sz w:val="24"/>
          <w:szCs w:val="24"/>
        </w:rPr>
      </w:pPr>
    </w:p>
    <w:p w:rsidR="005D1EF5" w:rsidRPr="00EA7E00" w:rsidRDefault="005D1EF5" w:rsidP="005D1EF5">
      <w:pPr>
        <w:widowControl/>
        <w:tabs>
          <w:tab w:val="left" w:pos="1080"/>
        </w:tabs>
        <w:adjustRightInd/>
        <w:snapToGrid/>
        <w:spacing w:line="240" w:lineRule="auto"/>
        <w:ind w:firstLine="0"/>
        <w:textAlignment w:val="auto"/>
        <w:rPr>
          <w:b/>
          <w:sz w:val="24"/>
          <w:szCs w:val="24"/>
        </w:rPr>
      </w:pPr>
      <w:r w:rsidRPr="00EA7E00">
        <w:rPr>
          <w:b/>
          <w:sz w:val="24"/>
          <w:szCs w:val="24"/>
        </w:rPr>
        <w:t>Инструкции по заполнению</w:t>
      </w:r>
    </w:p>
    <w:p w:rsidR="005D1EF5" w:rsidRPr="00EA7E00" w:rsidRDefault="005D1EF5" w:rsidP="00D87BC8">
      <w:pPr>
        <w:widowControl/>
        <w:numPr>
          <w:ilvl w:val="0"/>
          <w:numId w:val="48"/>
        </w:numPr>
        <w:tabs>
          <w:tab w:val="num" w:pos="284"/>
        </w:tabs>
        <w:adjustRightInd/>
        <w:snapToGrid/>
        <w:spacing w:line="240" w:lineRule="auto"/>
        <w:ind w:left="0" w:firstLine="0"/>
        <w:textAlignment w:val="auto"/>
        <w:rPr>
          <w:sz w:val="24"/>
          <w:szCs w:val="24"/>
        </w:rPr>
      </w:pPr>
      <w:r w:rsidRPr="00EA7E00">
        <w:rPr>
          <w:sz w:val="24"/>
          <w:szCs w:val="24"/>
        </w:rPr>
        <w:t>Участник закупки (лидер коллективного участника) приводит номер и дату письма о подаче оферты, приложением к которому является данная справка.</w:t>
      </w:r>
    </w:p>
    <w:p w:rsidR="005D1EF5" w:rsidRPr="00EA7E00" w:rsidRDefault="005D1EF5" w:rsidP="00D87BC8">
      <w:pPr>
        <w:widowControl/>
        <w:numPr>
          <w:ilvl w:val="0"/>
          <w:numId w:val="48"/>
        </w:numPr>
        <w:tabs>
          <w:tab w:val="num" w:pos="284"/>
        </w:tabs>
        <w:adjustRightInd/>
        <w:snapToGrid/>
        <w:spacing w:line="240" w:lineRule="auto"/>
        <w:ind w:left="0" w:firstLine="0"/>
        <w:textAlignment w:val="auto"/>
        <w:rPr>
          <w:sz w:val="24"/>
          <w:szCs w:val="24"/>
        </w:rPr>
      </w:pPr>
      <w:r w:rsidRPr="00EA7E00">
        <w:rPr>
          <w:sz w:val="24"/>
          <w:szCs w:val="24"/>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5D1EF5" w:rsidRPr="00EA7E00" w:rsidRDefault="005D1EF5" w:rsidP="00D87BC8">
      <w:pPr>
        <w:widowControl/>
        <w:numPr>
          <w:ilvl w:val="0"/>
          <w:numId w:val="48"/>
        </w:numPr>
        <w:tabs>
          <w:tab w:val="num" w:pos="284"/>
        </w:tabs>
        <w:adjustRightInd/>
        <w:snapToGrid/>
        <w:spacing w:line="240" w:lineRule="auto"/>
        <w:ind w:left="0" w:firstLine="0"/>
        <w:textAlignment w:val="auto"/>
        <w:rPr>
          <w:sz w:val="24"/>
          <w:szCs w:val="24"/>
        </w:rPr>
      </w:pPr>
      <w:r w:rsidRPr="00EA7E00">
        <w:rPr>
          <w:sz w:val="24"/>
          <w:szCs w:val="24"/>
        </w:rPr>
        <w:t>В данной форме Участник закупки указывает:</w:t>
      </w:r>
    </w:p>
    <w:p w:rsidR="005D1EF5" w:rsidRPr="00EA7E00" w:rsidRDefault="005D1EF5" w:rsidP="00D87BC8">
      <w:pPr>
        <w:widowControl/>
        <w:numPr>
          <w:ilvl w:val="1"/>
          <w:numId w:val="49"/>
        </w:numPr>
        <w:tabs>
          <w:tab w:val="left" w:pos="284"/>
        </w:tabs>
        <w:adjustRightInd/>
        <w:snapToGrid/>
        <w:spacing w:line="240" w:lineRule="auto"/>
        <w:ind w:left="0" w:firstLine="0"/>
        <w:textAlignment w:val="auto"/>
        <w:rPr>
          <w:sz w:val="24"/>
          <w:szCs w:val="24"/>
        </w:rPr>
      </w:pPr>
      <w:r w:rsidRPr="00EA7E00">
        <w:rPr>
          <w:sz w:val="24"/>
          <w:szCs w:val="24"/>
        </w:rPr>
        <w:t>перечень выполняемых каждой организацией поставок, работ, услуг;</w:t>
      </w:r>
    </w:p>
    <w:p w:rsidR="00445CE1" w:rsidRDefault="005D1EF5" w:rsidP="00D87BC8">
      <w:pPr>
        <w:widowControl/>
        <w:numPr>
          <w:ilvl w:val="1"/>
          <w:numId w:val="49"/>
        </w:numPr>
        <w:tabs>
          <w:tab w:val="left" w:pos="284"/>
        </w:tabs>
        <w:adjustRightInd/>
        <w:snapToGrid/>
        <w:spacing w:line="240" w:lineRule="auto"/>
        <w:ind w:left="0" w:firstLine="0"/>
        <w:textAlignment w:val="auto"/>
        <w:rPr>
          <w:sz w:val="24"/>
          <w:szCs w:val="24"/>
        </w:rPr>
      </w:pPr>
      <w:r w:rsidRPr="00445CE1">
        <w:rPr>
          <w:sz w:val="24"/>
          <w:szCs w:val="24"/>
        </w:rPr>
        <w:t>стоимость поставок, работ, услуг по каждому члену коллективного участника (включая лидера) в денежном и процентном выражении</w:t>
      </w:r>
      <w:r w:rsidR="00445CE1">
        <w:rPr>
          <w:sz w:val="24"/>
          <w:szCs w:val="24"/>
        </w:rPr>
        <w:t>;</w:t>
      </w:r>
    </w:p>
    <w:p w:rsidR="005D1EF5" w:rsidRPr="00445CE1" w:rsidRDefault="005D1EF5" w:rsidP="00D87BC8">
      <w:pPr>
        <w:widowControl/>
        <w:numPr>
          <w:ilvl w:val="1"/>
          <w:numId w:val="49"/>
        </w:numPr>
        <w:tabs>
          <w:tab w:val="left" w:pos="284"/>
        </w:tabs>
        <w:adjustRightInd/>
        <w:snapToGrid/>
        <w:spacing w:line="240" w:lineRule="auto"/>
        <w:ind w:left="0" w:firstLine="0"/>
        <w:textAlignment w:val="auto"/>
        <w:rPr>
          <w:sz w:val="24"/>
          <w:szCs w:val="24"/>
        </w:rPr>
      </w:pPr>
      <w:r w:rsidRPr="00445CE1">
        <w:rPr>
          <w:sz w:val="24"/>
          <w:szCs w:val="24"/>
        </w:rPr>
        <w:t xml:space="preserve">сроки выполнения поставок, работ, услуг по каждому члену коллективного участника (включая лидера) в соответствии с </w:t>
      </w:r>
      <w:r w:rsidR="00445CE1">
        <w:rPr>
          <w:sz w:val="24"/>
          <w:szCs w:val="24"/>
        </w:rPr>
        <w:t>Планом-г</w:t>
      </w:r>
      <w:r w:rsidRPr="00445CE1">
        <w:rPr>
          <w:sz w:val="24"/>
          <w:szCs w:val="24"/>
        </w:rPr>
        <w:t>рафиком выполнения поставок, работ, услуг</w:t>
      </w:r>
      <w:r w:rsidR="00445CE1">
        <w:rPr>
          <w:sz w:val="24"/>
          <w:szCs w:val="24"/>
        </w:rPr>
        <w:t>.</w:t>
      </w:r>
    </w:p>
    <w:p w:rsidR="005D1EF5" w:rsidRDefault="005D1EF5" w:rsidP="00D87BC8">
      <w:pPr>
        <w:widowControl/>
        <w:numPr>
          <w:ilvl w:val="0"/>
          <w:numId w:val="48"/>
        </w:numPr>
        <w:tabs>
          <w:tab w:val="left" w:pos="284"/>
        </w:tabs>
        <w:adjustRightInd/>
        <w:snapToGrid/>
        <w:spacing w:line="240" w:lineRule="auto"/>
        <w:ind w:left="0" w:firstLine="0"/>
        <w:textAlignment w:val="auto"/>
        <w:rPr>
          <w:sz w:val="24"/>
          <w:szCs w:val="24"/>
        </w:rPr>
      </w:pPr>
      <w:r>
        <w:rPr>
          <w:sz w:val="24"/>
          <w:szCs w:val="24"/>
        </w:rPr>
        <w:t>Данная форма заполняется ТОЛЬКО в случае участия в закупке коллективных участников.</w:t>
      </w:r>
    </w:p>
    <w:p w:rsidR="00FF5D53" w:rsidRPr="00330EFB" w:rsidRDefault="005D1EF5" w:rsidP="00FF5D53">
      <w:pPr>
        <w:pageBreakBefore/>
        <w:spacing w:line="240" w:lineRule="auto"/>
        <w:ind w:firstLine="0"/>
        <w:jc w:val="right"/>
        <w:rPr>
          <w:b/>
          <w:bCs/>
          <w:snapToGrid w:val="0"/>
          <w:sz w:val="24"/>
          <w:szCs w:val="24"/>
        </w:rPr>
      </w:pPr>
      <w:r>
        <w:rPr>
          <w:b/>
          <w:bCs/>
          <w:snapToGrid w:val="0"/>
          <w:sz w:val="24"/>
          <w:szCs w:val="24"/>
        </w:rPr>
        <w:lastRenderedPageBreak/>
        <w:t>Ф</w:t>
      </w:r>
      <w:r w:rsidR="00FF5D53" w:rsidRPr="00330EFB">
        <w:rPr>
          <w:b/>
          <w:bCs/>
          <w:snapToGrid w:val="0"/>
          <w:sz w:val="24"/>
          <w:szCs w:val="24"/>
        </w:rPr>
        <w:t xml:space="preserve">орма </w:t>
      </w:r>
      <w:r w:rsidR="00330EFB" w:rsidRPr="00330EFB">
        <w:rPr>
          <w:b/>
          <w:bCs/>
          <w:snapToGrid w:val="0"/>
          <w:sz w:val="24"/>
          <w:szCs w:val="24"/>
        </w:rPr>
        <w:t>1</w:t>
      </w:r>
      <w:r w:rsidR="004047BD">
        <w:rPr>
          <w:b/>
          <w:bCs/>
          <w:snapToGrid w:val="0"/>
          <w:sz w:val="24"/>
          <w:szCs w:val="24"/>
        </w:rPr>
        <w:t>2</w:t>
      </w:r>
    </w:p>
    <w:p w:rsidR="00FF5D53" w:rsidRPr="00330EFB" w:rsidRDefault="00FF5D53" w:rsidP="00FF5D53">
      <w:pPr>
        <w:tabs>
          <w:tab w:val="num" w:pos="360"/>
        </w:tabs>
        <w:spacing w:line="240" w:lineRule="auto"/>
        <w:ind w:firstLine="0"/>
        <w:jc w:val="right"/>
        <w:rPr>
          <w:b/>
          <w:bCs/>
          <w:snapToGrid w:val="0"/>
          <w:sz w:val="24"/>
          <w:szCs w:val="24"/>
        </w:rPr>
      </w:pPr>
      <w:r w:rsidRPr="00330EFB">
        <w:rPr>
          <w:b/>
          <w:bCs/>
          <w:snapToGrid w:val="0"/>
          <w:sz w:val="24"/>
          <w:szCs w:val="24"/>
        </w:rPr>
        <w:t>Опись документов</w:t>
      </w:r>
    </w:p>
    <w:p w:rsidR="00FF5D53" w:rsidRPr="004D39C8" w:rsidRDefault="00FF5D53" w:rsidP="00FF5D53">
      <w:pPr>
        <w:pBdr>
          <w:top w:val="single" w:sz="4" w:space="1" w:color="auto"/>
        </w:pBdr>
        <w:shd w:val="clear" w:color="auto" w:fill="E0E0E0"/>
        <w:tabs>
          <w:tab w:val="num" w:pos="360"/>
        </w:tabs>
        <w:spacing w:line="240" w:lineRule="auto"/>
        <w:ind w:firstLine="0"/>
        <w:jc w:val="center"/>
        <w:rPr>
          <w:b/>
          <w:bCs/>
          <w:snapToGrid w:val="0"/>
          <w:color w:val="000000"/>
          <w:spacing w:val="36"/>
          <w:sz w:val="24"/>
          <w:szCs w:val="24"/>
        </w:rPr>
      </w:pPr>
      <w:r w:rsidRPr="004D39C8">
        <w:rPr>
          <w:b/>
          <w:bCs/>
          <w:snapToGrid w:val="0"/>
          <w:color w:val="000000"/>
          <w:spacing w:val="36"/>
          <w:sz w:val="24"/>
          <w:szCs w:val="24"/>
        </w:rPr>
        <w:t>начало формы</w:t>
      </w:r>
    </w:p>
    <w:p w:rsidR="00FF5D53" w:rsidRPr="004D39C8" w:rsidRDefault="00FF5D53" w:rsidP="00FF5D53">
      <w:pPr>
        <w:tabs>
          <w:tab w:val="num" w:pos="360"/>
        </w:tabs>
        <w:spacing w:line="240" w:lineRule="auto"/>
        <w:ind w:firstLine="0"/>
        <w:jc w:val="left"/>
        <w:rPr>
          <w:bCs/>
          <w:snapToGrid w:val="0"/>
          <w:sz w:val="24"/>
          <w:szCs w:val="24"/>
        </w:rPr>
      </w:pPr>
    </w:p>
    <w:p w:rsidR="00FF5D53" w:rsidRPr="004D39C8" w:rsidRDefault="00FF5D53" w:rsidP="00FF5D53">
      <w:pPr>
        <w:tabs>
          <w:tab w:val="num" w:pos="360"/>
        </w:tabs>
        <w:spacing w:line="240" w:lineRule="auto"/>
        <w:ind w:firstLine="0"/>
        <w:jc w:val="left"/>
        <w:rPr>
          <w:bCs/>
          <w:snapToGrid w:val="0"/>
          <w:sz w:val="24"/>
          <w:szCs w:val="24"/>
        </w:rPr>
      </w:pPr>
      <w:r w:rsidRPr="004D39C8">
        <w:rPr>
          <w:bCs/>
          <w:snapToGrid w:val="0"/>
          <w:sz w:val="24"/>
          <w:szCs w:val="24"/>
        </w:rPr>
        <w:t xml:space="preserve">Приложение </w:t>
      </w:r>
      <w:r>
        <w:rPr>
          <w:bCs/>
          <w:snapToGrid w:val="0"/>
          <w:sz w:val="24"/>
          <w:szCs w:val="24"/>
        </w:rPr>
        <w:t>№__</w:t>
      </w:r>
      <w:r w:rsidRPr="004D39C8">
        <w:rPr>
          <w:bCs/>
          <w:snapToGrid w:val="0"/>
          <w:sz w:val="24"/>
          <w:szCs w:val="24"/>
        </w:rPr>
        <w:t xml:space="preserve"> к письму о подаче оферты</w:t>
      </w:r>
      <w:r w:rsidRPr="004D39C8">
        <w:rPr>
          <w:bCs/>
          <w:snapToGrid w:val="0"/>
          <w:sz w:val="24"/>
          <w:szCs w:val="24"/>
        </w:rPr>
        <w:br/>
        <w:t>от «____»_____________ г. №__________</w:t>
      </w:r>
    </w:p>
    <w:p w:rsidR="004E2730" w:rsidRDefault="004E2730" w:rsidP="00652EBA">
      <w:pPr>
        <w:spacing w:line="240" w:lineRule="auto"/>
        <w:jc w:val="center"/>
        <w:rPr>
          <w:b/>
          <w:bCs/>
          <w:caps/>
          <w:snapToGrid w:val="0"/>
          <w:szCs w:val="28"/>
        </w:rPr>
      </w:pPr>
    </w:p>
    <w:p w:rsidR="00FF5D53" w:rsidRDefault="00FF5D53" w:rsidP="00FF5D53">
      <w:pPr>
        <w:ind w:firstLine="0"/>
        <w:jc w:val="left"/>
        <w:rPr>
          <w:color w:val="000000"/>
          <w:sz w:val="24"/>
        </w:rPr>
      </w:pPr>
      <w:r>
        <w:rPr>
          <w:color w:val="000000"/>
          <w:sz w:val="24"/>
        </w:rPr>
        <w:t xml:space="preserve">          Наименование Участника конкурса: _____________________________</w:t>
      </w:r>
    </w:p>
    <w:p w:rsidR="004E2730" w:rsidRDefault="00FF5D53" w:rsidP="00FF5D53">
      <w:pPr>
        <w:spacing w:line="240" w:lineRule="auto"/>
        <w:jc w:val="left"/>
        <w:rPr>
          <w:b/>
          <w:bCs/>
          <w:caps/>
          <w:snapToGrid w:val="0"/>
          <w:szCs w:val="28"/>
        </w:rPr>
      </w:pPr>
      <w:r>
        <w:rPr>
          <w:color w:val="000000"/>
          <w:sz w:val="24"/>
        </w:rPr>
        <w:t xml:space="preserve">Адрес Участника конкурса: </w:t>
      </w:r>
      <w:r>
        <w:rPr>
          <w:bCs/>
          <w:sz w:val="24"/>
        </w:rPr>
        <w:t>____________________________</w:t>
      </w:r>
    </w:p>
    <w:p w:rsidR="004E2730" w:rsidRDefault="004E2730" w:rsidP="00652EBA">
      <w:pPr>
        <w:spacing w:line="240" w:lineRule="auto"/>
        <w:jc w:val="center"/>
        <w:rPr>
          <w:b/>
          <w:bCs/>
          <w:caps/>
          <w:snapToGrid w:val="0"/>
          <w:szCs w:val="28"/>
        </w:rPr>
      </w:pPr>
    </w:p>
    <w:p w:rsidR="00FF5D53" w:rsidRPr="00FF5D53" w:rsidRDefault="00FF5D53" w:rsidP="00FF5D53">
      <w:pPr>
        <w:widowControl/>
        <w:adjustRightInd/>
        <w:snapToGrid/>
        <w:spacing w:line="240" w:lineRule="auto"/>
        <w:ind w:firstLine="0"/>
        <w:jc w:val="center"/>
        <w:textAlignment w:val="auto"/>
        <w:rPr>
          <w:b/>
          <w:snapToGrid w:val="0"/>
          <w:sz w:val="24"/>
          <w:szCs w:val="24"/>
        </w:rPr>
      </w:pPr>
      <w:r w:rsidRPr="00FF5D53">
        <w:rPr>
          <w:b/>
          <w:snapToGrid w:val="0"/>
          <w:sz w:val="24"/>
          <w:szCs w:val="24"/>
        </w:rPr>
        <w:t>Опись документов</w:t>
      </w:r>
    </w:p>
    <w:p w:rsidR="00FF5D53" w:rsidRPr="00FF5D53" w:rsidRDefault="00FF5D53" w:rsidP="00FF5D53">
      <w:pPr>
        <w:widowControl/>
        <w:tabs>
          <w:tab w:val="left" w:pos="1134"/>
        </w:tabs>
        <w:adjustRightInd/>
        <w:snapToGrid/>
        <w:jc w:val="center"/>
        <w:textAlignment w:val="auto"/>
        <w:rPr>
          <w:snapToGrid w:val="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394"/>
        <w:gridCol w:w="1417"/>
        <w:gridCol w:w="1418"/>
        <w:gridCol w:w="1559"/>
      </w:tblGrid>
      <w:tr w:rsidR="00FF5D53" w:rsidRPr="00FF5D53" w:rsidTr="0012716B">
        <w:trPr>
          <w:tblHeader/>
        </w:trPr>
        <w:tc>
          <w:tcPr>
            <w:tcW w:w="959" w:type="dxa"/>
            <w:vAlign w:val="center"/>
          </w:tcPr>
          <w:p w:rsidR="00FF5D53" w:rsidRPr="00FF5D53" w:rsidRDefault="00FF5D53" w:rsidP="00FF5D53">
            <w:pPr>
              <w:keepNext/>
              <w:widowControl/>
              <w:adjustRightInd/>
              <w:snapToGrid/>
              <w:spacing w:line="240" w:lineRule="auto"/>
              <w:ind w:left="57" w:right="57" w:hanging="57"/>
              <w:jc w:val="center"/>
              <w:textAlignment w:val="auto"/>
              <w:rPr>
                <w:b/>
                <w:snapToGrid w:val="0"/>
                <w:sz w:val="22"/>
                <w:szCs w:val="22"/>
              </w:rPr>
            </w:pPr>
            <w:r w:rsidRPr="00FF5D53">
              <w:rPr>
                <w:b/>
                <w:snapToGrid w:val="0"/>
                <w:sz w:val="22"/>
                <w:szCs w:val="22"/>
              </w:rPr>
              <w:t>№ п/п</w:t>
            </w:r>
          </w:p>
        </w:tc>
        <w:tc>
          <w:tcPr>
            <w:tcW w:w="4394" w:type="dxa"/>
            <w:vAlign w:val="center"/>
          </w:tcPr>
          <w:p w:rsidR="00FF5D53" w:rsidRPr="00FF5D53" w:rsidRDefault="00FF5D53" w:rsidP="00FF5D53">
            <w:pPr>
              <w:keepNext/>
              <w:widowControl/>
              <w:adjustRightInd/>
              <w:snapToGrid/>
              <w:spacing w:line="240" w:lineRule="auto"/>
              <w:ind w:left="57" w:right="57" w:hanging="57"/>
              <w:jc w:val="center"/>
              <w:textAlignment w:val="auto"/>
              <w:rPr>
                <w:b/>
                <w:snapToGrid w:val="0"/>
                <w:sz w:val="22"/>
                <w:szCs w:val="22"/>
              </w:rPr>
            </w:pPr>
            <w:r w:rsidRPr="00FF5D53">
              <w:rPr>
                <w:b/>
                <w:snapToGrid w:val="0"/>
                <w:sz w:val="22"/>
                <w:szCs w:val="22"/>
              </w:rPr>
              <w:t>Наименование документа</w:t>
            </w:r>
          </w:p>
        </w:tc>
        <w:tc>
          <w:tcPr>
            <w:tcW w:w="1417" w:type="dxa"/>
            <w:vAlign w:val="center"/>
          </w:tcPr>
          <w:p w:rsidR="00FF5D53" w:rsidRPr="00FF5D53" w:rsidRDefault="00FF5D53" w:rsidP="00FF5D53">
            <w:pPr>
              <w:keepNext/>
              <w:widowControl/>
              <w:adjustRightInd/>
              <w:snapToGrid/>
              <w:spacing w:line="240" w:lineRule="auto"/>
              <w:ind w:left="57" w:right="57" w:hanging="57"/>
              <w:jc w:val="center"/>
              <w:textAlignment w:val="auto"/>
              <w:rPr>
                <w:b/>
                <w:snapToGrid w:val="0"/>
                <w:sz w:val="22"/>
                <w:szCs w:val="22"/>
              </w:rPr>
            </w:pPr>
            <w:r w:rsidRPr="00FF5D53">
              <w:rPr>
                <w:b/>
                <w:snapToGrid w:val="0"/>
                <w:sz w:val="22"/>
                <w:szCs w:val="22"/>
              </w:rPr>
              <w:t>Страницы с… по …</w:t>
            </w:r>
          </w:p>
        </w:tc>
        <w:tc>
          <w:tcPr>
            <w:tcW w:w="1418" w:type="dxa"/>
            <w:vAlign w:val="center"/>
          </w:tcPr>
          <w:p w:rsidR="00FF5D53" w:rsidRPr="00FF5D53" w:rsidRDefault="00FF5D53" w:rsidP="00FF5D53">
            <w:pPr>
              <w:keepNext/>
              <w:widowControl/>
              <w:adjustRightInd/>
              <w:snapToGrid/>
              <w:spacing w:line="240" w:lineRule="auto"/>
              <w:ind w:left="57" w:right="57" w:hanging="57"/>
              <w:jc w:val="center"/>
              <w:textAlignment w:val="auto"/>
              <w:rPr>
                <w:b/>
                <w:snapToGrid w:val="0"/>
                <w:sz w:val="22"/>
                <w:szCs w:val="22"/>
              </w:rPr>
            </w:pPr>
            <w:r w:rsidRPr="00FF5D53">
              <w:rPr>
                <w:b/>
                <w:snapToGrid w:val="0"/>
                <w:sz w:val="22"/>
                <w:szCs w:val="22"/>
              </w:rPr>
              <w:t xml:space="preserve">Кол-во </w:t>
            </w:r>
            <w:r w:rsidRPr="00FF5D53">
              <w:rPr>
                <w:b/>
                <w:snapToGrid w:val="0"/>
                <w:sz w:val="22"/>
                <w:szCs w:val="22"/>
              </w:rPr>
              <w:br/>
              <w:t>листов</w:t>
            </w:r>
          </w:p>
        </w:tc>
        <w:tc>
          <w:tcPr>
            <w:tcW w:w="1559" w:type="dxa"/>
            <w:vAlign w:val="center"/>
          </w:tcPr>
          <w:p w:rsidR="00FF5D53" w:rsidRPr="00FF5D53" w:rsidRDefault="00FF5D53" w:rsidP="00FF5D53">
            <w:pPr>
              <w:keepNext/>
              <w:widowControl/>
              <w:adjustRightInd/>
              <w:snapToGrid/>
              <w:spacing w:line="240" w:lineRule="auto"/>
              <w:ind w:left="57" w:right="57" w:hanging="57"/>
              <w:jc w:val="center"/>
              <w:textAlignment w:val="auto"/>
              <w:rPr>
                <w:b/>
                <w:snapToGrid w:val="0"/>
                <w:sz w:val="22"/>
                <w:szCs w:val="22"/>
              </w:rPr>
            </w:pPr>
            <w:r w:rsidRPr="00FF5D53">
              <w:rPr>
                <w:b/>
                <w:snapToGrid w:val="0"/>
                <w:sz w:val="22"/>
                <w:szCs w:val="22"/>
              </w:rPr>
              <w:t>Примечания</w:t>
            </w:r>
          </w:p>
        </w:tc>
      </w:tr>
      <w:tr w:rsidR="00FF5D53" w:rsidRPr="00FF5D53" w:rsidTr="0012716B">
        <w:tc>
          <w:tcPr>
            <w:tcW w:w="959" w:type="dxa"/>
            <w:vAlign w:val="center"/>
          </w:tcPr>
          <w:p w:rsidR="00FF5D53" w:rsidRPr="00FF5D53" w:rsidRDefault="00FF5D53" w:rsidP="00D87BC8">
            <w:pPr>
              <w:widowControl/>
              <w:numPr>
                <w:ilvl w:val="0"/>
                <w:numId w:val="38"/>
              </w:numPr>
              <w:tabs>
                <w:tab w:val="num" w:pos="426"/>
              </w:tabs>
              <w:suppressAutoHyphens/>
              <w:adjustRightInd/>
              <w:snapToGrid/>
              <w:spacing w:line="240" w:lineRule="auto"/>
              <w:ind w:right="25" w:firstLine="0"/>
              <w:jc w:val="center"/>
              <w:textAlignment w:val="auto"/>
              <w:rPr>
                <w:b/>
                <w:bCs/>
                <w:snapToGrid w:val="0"/>
                <w:sz w:val="22"/>
                <w:szCs w:val="22"/>
              </w:rPr>
            </w:pPr>
          </w:p>
        </w:tc>
        <w:tc>
          <w:tcPr>
            <w:tcW w:w="4394" w:type="dxa"/>
          </w:tcPr>
          <w:p w:rsidR="00FF5D53" w:rsidRPr="00FF5D53" w:rsidRDefault="00FF5D53" w:rsidP="00FF5D53">
            <w:pPr>
              <w:widowControl/>
              <w:adjustRightInd/>
              <w:snapToGrid/>
              <w:spacing w:line="240" w:lineRule="auto"/>
              <w:ind w:left="57" w:right="57" w:firstLine="5"/>
              <w:textAlignment w:val="auto"/>
              <w:rPr>
                <w:b/>
                <w:bCs/>
                <w:snapToGrid w:val="0"/>
                <w:sz w:val="22"/>
                <w:szCs w:val="22"/>
              </w:rPr>
            </w:pPr>
            <w:r w:rsidRPr="00FF5D53">
              <w:rPr>
                <w:b/>
                <w:bCs/>
                <w:snapToGrid w:val="0"/>
                <w:sz w:val="22"/>
                <w:szCs w:val="22"/>
              </w:rPr>
              <w:t>Письмо о подаче оферты</w:t>
            </w:r>
          </w:p>
        </w:tc>
        <w:tc>
          <w:tcPr>
            <w:tcW w:w="1417"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418"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559" w:type="dxa"/>
          </w:tcPr>
          <w:p w:rsidR="00FF5D53" w:rsidRPr="00FF5D53" w:rsidRDefault="00FF5D53" w:rsidP="00FF5D53">
            <w:pPr>
              <w:widowControl/>
              <w:adjustRightInd/>
              <w:snapToGrid/>
              <w:spacing w:line="240" w:lineRule="auto"/>
              <w:ind w:left="57" w:right="57"/>
              <w:textAlignment w:val="auto"/>
              <w:rPr>
                <w:snapToGrid w:val="0"/>
                <w:sz w:val="22"/>
                <w:szCs w:val="22"/>
              </w:rPr>
            </w:pPr>
          </w:p>
        </w:tc>
      </w:tr>
      <w:tr w:rsidR="00FF5D53" w:rsidRPr="00FF5D53" w:rsidTr="0012716B">
        <w:tc>
          <w:tcPr>
            <w:tcW w:w="959" w:type="dxa"/>
            <w:vAlign w:val="center"/>
          </w:tcPr>
          <w:p w:rsidR="00FF5D53" w:rsidRPr="00FF5D53" w:rsidRDefault="00FF5D53" w:rsidP="00FF5D53">
            <w:pPr>
              <w:widowControl/>
              <w:tabs>
                <w:tab w:val="num" w:pos="426"/>
              </w:tabs>
              <w:adjustRightInd/>
              <w:snapToGrid/>
              <w:spacing w:line="240" w:lineRule="auto"/>
              <w:ind w:right="25" w:firstLine="0"/>
              <w:jc w:val="center"/>
              <w:textAlignment w:val="auto"/>
              <w:rPr>
                <w:bCs/>
                <w:snapToGrid w:val="0"/>
                <w:sz w:val="22"/>
                <w:szCs w:val="22"/>
              </w:rPr>
            </w:pPr>
            <w:r w:rsidRPr="00FF5D53">
              <w:rPr>
                <w:bCs/>
                <w:snapToGrid w:val="0"/>
                <w:sz w:val="22"/>
                <w:szCs w:val="22"/>
              </w:rPr>
              <w:t>1.1.</w:t>
            </w:r>
          </w:p>
        </w:tc>
        <w:tc>
          <w:tcPr>
            <w:tcW w:w="4394" w:type="dxa"/>
          </w:tcPr>
          <w:p w:rsidR="00FF5D53" w:rsidRPr="00FF5D53" w:rsidRDefault="00FF5D53" w:rsidP="00FF5D53">
            <w:pPr>
              <w:widowControl/>
              <w:adjustRightInd/>
              <w:snapToGrid/>
              <w:spacing w:line="240" w:lineRule="auto"/>
              <w:ind w:left="57" w:right="57" w:firstLine="5"/>
              <w:textAlignment w:val="auto"/>
              <w:rPr>
                <w:b/>
                <w:bCs/>
                <w:snapToGrid w:val="0"/>
                <w:sz w:val="22"/>
                <w:szCs w:val="22"/>
              </w:rPr>
            </w:pPr>
            <w:r w:rsidRPr="00FF5D53">
              <w:rPr>
                <w:snapToGrid w:val="0"/>
                <w:sz w:val="22"/>
                <w:szCs w:val="22"/>
              </w:rPr>
              <w:t>Техническое предложение</w:t>
            </w:r>
          </w:p>
        </w:tc>
        <w:tc>
          <w:tcPr>
            <w:tcW w:w="1417"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418"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559" w:type="dxa"/>
          </w:tcPr>
          <w:p w:rsidR="00FF5D53" w:rsidRPr="00FF5D53" w:rsidRDefault="00FF5D53" w:rsidP="00FF5D53">
            <w:pPr>
              <w:widowControl/>
              <w:adjustRightInd/>
              <w:snapToGrid/>
              <w:spacing w:line="240" w:lineRule="auto"/>
              <w:ind w:left="57" w:right="57"/>
              <w:textAlignment w:val="auto"/>
              <w:rPr>
                <w:snapToGrid w:val="0"/>
                <w:sz w:val="22"/>
                <w:szCs w:val="22"/>
              </w:rPr>
            </w:pPr>
          </w:p>
        </w:tc>
      </w:tr>
      <w:tr w:rsidR="00FF5D53" w:rsidRPr="00FF5D53" w:rsidTr="0012716B">
        <w:tc>
          <w:tcPr>
            <w:tcW w:w="959" w:type="dxa"/>
            <w:vAlign w:val="center"/>
          </w:tcPr>
          <w:p w:rsidR="00FF5D53" w:rsidRPr="00FF5D53" w:rsidRDefault="00FF5D53" w:rsidP="00FF5D53">
            <w:pPr>
              <w:widowControl/>
              <w:tabs>
                <w:tab w:val="num" w:pos="426"/>
              </w:tabs>
              <w:adjustRightInd/>
              <w:snapToGrid/>
              <w:spacing w:line="240" w:lineRule="auto"/>
              <w:ind w:right="25" w:firstLine="0"/>
              <w:jc w:val="center"/>
              <w:textAlignment w:val="auto"/>
              <w:rPr>
                <w:bCs/>
                <w:snapToGrid w:val="0"/>
                <w:sz w:val="22"/>
                <w:szCs w:val="22"/>
              </w:rPr>
            </w:pPr>
            <w:r w:rsidRPr="00FF5D53">
              <w:rPr>
                <w:bCs/>
                <w:snapToGrid w:val="0"/>
                <w:sz w:val="22"/>
                <w:szCs w:val="22"/>
              </w:rPr>
              <w:t>1.2.</w:t>
            </w:r>
          </w:p>
        </w:tc>
        <w:tc>
          <w:tcPr>
            <w:tcW w:w="4394" w:type="dxa"/>
          </w:tcPr>
          <w:p w:rsidR="00FF5D53" w:rsidRPr="00FF5D53" w:rsidRDefault="00FF5D53" w:rsidP="00FF5D53">
            <w:pPr>
              <w:widowControl/>
              <w:adjustRightInd/>
              <w:snapToGrid/>
              <w:spacing w:line="240" w:lineRule="auto"/>
              <w:ind w:left="57" w:right="57" w:firstLine="5"/>
              <w:textAlignment w:val="auto"/>
              <w:rPr>
                <w:snapToGrid w:val="0"/>
                <w:sz w:val="22"/>
                <w:szCs w:val="22"/>
              </w:rPr>
            </w:pPr>
            <w:r w:rsidRPr="00FF5D53">
              <w:rPr>
                <w:snapToGrid w:val="0"/>
                <w:sz w:val="22"/>
                <w:szCs w:val="22"/>
              </w:rPr>
              <w:t>Коммерческое предложение</w:t>
            </w:r>
          </w:p>
        </w:tc>
        <w:tc>
          <w:tcPr>
            <w:tcW w:w="1417"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418"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559" w:type="dxa"/>
          </w:tcPr>
          <w:p w:rsidR="00FF5D53" w:rsidRPr="00FF5D53" w:rsidRDefault="00FF5D53" w:rsidP="00FF5D53">
            <w:pPr>
              <w:widowControl/>
              <w:adjustRightInd/>
              <w:snapToGrid/>
              <w:spacing w:line="240" w:lineRule="auto"/>
              <w:ind w:left="57" w:right="57"/>
              <w:textAlignment w:val="auto"/>
              <w:rPr>
                <w:snapToGrid w:val="0"/>
                <w:sz w:val="22"/>
                <w:szCs w:val="22"/>
              </w:rPr>
            </w:pPr>
          </w:p>
        </w:tc>
      </w:tr>
      <w:tr w:rsidR="00FF5D53" w:rsidRPr="00FF5D53" w:rsidTr="0012716B">
        <w:tc>
          <w:tcPr>
            <w:tcW w:w="959" w:type="dxa"/>
            <w:vAlign w:val="center"/>
          </w:tcPr>
          <w:p w:rsidR="00FF5D53" w:rsidRPr="00FF5D53" w:rsidRDefault="00FF5D53" w:rsidP="00FF5D53">
            <w:pPr>
              <w:widowControl/>
              <w:tabs>
                <w:tab w:val="num" w:pos="426"/>
              </w:tabs>
              <w:adjustRightInd/>
              <w:snapToGrid/>
              <w:spacing w:line="240" w:lineRule="auto"/>
              <w:ind w:right="25" w:firstLine="0"/>
              <w:jc w:val="center"/>
              <w:textAlignment w:val="auto"/>
              <w:rPr>
                <w:bCs/>
                <w:snapToGrid w:val="0"/>
                <w:sz w:val="22"/>
                <w:szCs w:val="22"/>
              </w:rPr>
            </w:pPr>
            <w:r w:rsidRPr="00FF5D53">
              <w:rPr>
                <w:bCs/>
                <w:snapToGrid w:val="0"/>
                <w:sz w:val="22"/>
                <w:szCs w:val="22"/>
              </w:rPr>
              <w:t>1.3.</w:t>
            </w:r>
          </w:p>
        </w:tc>
        <w:tc>
          <w:tcPr>
            <w:tcW w:w="4394" w:type="dxa"/>
          </w:tcPr>
          <w:p w:rsidR="00FF5D53" w:rsidRPr="00FF5D53" w:rsidRDefault="00FF5D53" w:rsidP="00FF5D53">
            <w:pPr>
              <w:widowControl/>
              <w:adjustRightInd/>
              <w:snapToGrid/>
              <w:spacing w:line="240" w:lineRule="auto"/>
              <w:ind w:left="57" w:right="57" w:firstLine="5"/>
              <w:textAlignment w:val="auto"/>
              <w:rPr>
                <w:snapToGrid w:val="0"/>
                <w:sz w:val="22"/>
                <w:szCs w:val="22"/>
              </w:rPr>
            </w:pPr>
            <w:r w:rsidRPr="00FF5D53">
              <w:rPr>
                <w:snapToGrid w:val="0"/>
                <w:sz w:val="22"/>
                <w:szCs w:val="22"/>
              </w:rPr>
              <w:t>Выписка из Единого государственного реестра юридических лиц</w:t>
            </w:r>
          </w:p>
        </w:tc>
        <w:tc>
          <w:tcPr>
            <w:tcW w:w="1417"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418"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559" w:type="dxa"/>
          </w:tcPr>
          <w:p w:rsidR="00FF5D53" w:rsidRPr="00FF5D53" w:rsidRDefault="00FF5D53" w:rsidP="00FF5D53">
            <w:pPr>
              <w:widowControl/>
              <w:adjustRightInd/>
              <w:snapToGrid/>
              <w:spacing w:line="240" w:lineRule="auto"/>
              <w:ind w:left="57" w:right="57"/>
              <w:textAlignment w:val="auto"/>
              <w:rPr>
                <w:snapToGrid w:val="0"/>
                <w:sz w:val="22"/>
                <w:szCs w:val="22"/>
              </w:rPr>
            </w:pPr>
          </w:p>
        </w:tc>
      </w:tr>
      <w:tr w:rsidR="00FF5D53" w:rsidRPr="00FF5D53" w:rsidTr="0012716B">
        <w:tc>
          <w:tcPr>
            <w:tcW w:w="959" w:type="dxa"/>
            <w:vAlign w:val="center"/>
          </w:tcPr>
          <w:p w:rsidR="00FF5D53" w:rsidRPr="00FF5D53" w:rsidRDefault="00FF5D53" w:rsidP="00FF5D53">
            <w:pPr>
              <w:widowControl/>
              <w:tabs>
                <w:tab w:val="num" w:pos="426"/>
              </w:tabs>
              <w:adjustRightInd/>
              <w:snapToGrid/>
              <w:spacing w:line="240" w:lineRule="auto"/>
              <w:ind w:right="25" w:firstLine="0"/>
              <w:jc w:val="center"/>
              <w:textAlignment w:val="auto"/>
              <w:rPr>
                <w:bCs/>
                <w:snapToGrid w:val="0"/>
                <w:sz w:val="22"/>
                <w:szCs w:val="22"/>
              </w:rPr>
            </w:pPr>
            <w:r w:rsidRPr="00FF5D53">
              <w:rPr>
                <w:bCs/>
                <w:snapToGrid w:val="0"/>
                <w:sz w:val="22"/>
                <w:szCs w:val="22"/>
              </w:rPr>
              <w:t>1.4.</w:t>
            </w:r>
          </w:p>
        </w:tc>
        <w:tc>
          <w:tcPr>
            <w:tcW w:w="4394" w:type="dxa"/>
          </w:tcPr>
          <w:p w:rsidR="00FF5D53" w:rsidRPr="00FF5D53" w:rsidRDefault="00FF5D53" w:rsidP="00FF5D53">
            <w:pPr>
              <w:widowControl/>
              <w:adjustRightInd/>
              <w:snapToGrid/>
              <w:spacing w:line="240" w:lineRule="auto"/>
              <w:ind w:left="57" w:right="57" w:firstLine="5"/>
              <w:textAlignment w:val="auto"/>
              <w:rPr>
                <w:snapToGrid w:val="0"/>
                <w:sz w:val="22"/>
                <w:szCs w:val="22"/>
              </w:rPr>
            </w:pPr>
            <w:r w:rsidRPr="00FF5D53">
              <w:rPr>
                <w:snapToGrid w:val="0"/>
                <w:sz w:val="22"/>
                <w:szCs w:val="22"/>
              </w:rPr>
              <w:t>Устав</w:t>
            </w:r>
          </w:p>
        </w:tc>
        <w:tc>
          <w:tcPr>
            <w:tcW w:w="1417"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418"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559" w:type="dxa"/>
          </w:tcPr>
          <w:p w:rsidR="00FF5D53" w:rsidRPr="00FF5D53" w:rsidRDefault="00FF5D53" w:rsidP="00FF5D53">
            <w:pPr>
              <w:widowControl/>
              <w:adjustRightInd/>
              <w:snapToGrid/>
              <w:spacing w:line="240" w:lineRule="auto"/>
              <w:ind w:left="57" w:right="57"/>
              <w:textAlignment w:val="auto"/>
              <w:rPr>
                <w:snapToGrid w:val="0"/>
                <w:sz w:val="22"/>
                <w:szCs w:val="22"/>
              </w:rPr>
            </w:pPr>
          </w:p>
        </w:tc>
      </w:tr>
      <w:tr w:rsidR="00FF5D53" w:rsidRPr="00FF5D53" w:rsidTr="0012716B">
        <w:tc>
          <w:tcPr>
            <w:tcW w:w="959" w:type="dxa"/>
            <w:vAlign w:val="center"/>
          </w:tcPr>
          <w:p w:rsidR="00FF5D53" w:rsidRPr="00FF5D53" w:rsidRDefault="00FF5D53" w:rsidP="00FF5D53">
            <w:pPr>
              <w:widowControl/>
              <w:tabs>
                <w:tab w:val="num" w:pos="426"/>
              </w:tabs>
              <w:adjustRightInd/>
              <w:snapToGrid/>
              <w:spacing w:line="240" w:lineRule="auto"/>
              <w:ind w:right="25" w:firstLine="0"/>
              <w:jc w:val="center"/>
              <w:textAlignment w:val="auto"/>
              <w:rPr>
                <w:bCs/>
                <w:snapToGrid w:val="0"/>
                <w:sz w:val="22"/>
                <w:szCs w:val="22"/>
              </w:rPr>
            </w:pPr>
            <w:r w:rsidRPr="00FF5D53">
              <w:rPr>
                <w:bCs/>
                <w:snapToGrid w:val="0"/>
                <w:sz w:val="22"/>
                <w:szCs w:val="22"/>
              </w:rPr>
              <w:t>1.5.</w:t>
            </w:r>
          </w:p>
        </w:tc>
        <w:tc>
          <w:tcPr>
            <w:tcW w:w="4394" w:type="dxa"/>
          </w:tcPr>
          <w:p w:rsidR="00FF5D53" w:rsidRPr="00FF5D53" w:rsidRDefault="00FF5D53" w:rsidP="00FF5D53">
            <w:pPr>
              <w:widowControl/>
              <w:adjustRightInd/>
              <w:snapToGrid/>
              <w:spacing w:line="240" w:lineRule="auto"/>
              <w:ind w:left="57" w:right="57" w:firstLine="5"/>
              <w:textAlignment w:val="auto"/>
              <w:rPr>
                <w:snapToGrid w:val="0"/>
                <w:sz w:val="22"/>
                <w:szCs w:val="22"/>
              </w:rPr>
            </w:pPr>
          </w:p>
        </w:tc>
        <w:tc>
          <w:tcPr>
            <w:tcW w:w="1417"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418"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559" w:type="dxa"/>
          </w:tcPr>
          <w:p w:rsidR="00FF5D53" w:rsidRPr="00FF5D53" w:rsidRDefault="00FF5D53" w:rsidP="00FF5D53">
            <w:pPr>
              <w:widowControl/>
              <w:adjustRightInd/>
              <w:snapToGrid/>
              <w:spacing w:line="240" w:lineRule="auto"/>
              <w:ind w:left="57" w:right="57"/>
              <w:textAlignment w:val="auto"/>
              <w:rPr>
                <w:snapToGrid w:val="0"/>
                <w:sz w:val="22"/>
                <w:szCs w:val="22"/>
              </w:rPr>
            </w:pPr>
          </w:p>
        </w:tc>
      </w:tr>
      <w:tr w:rsidR="00FF5D53" w:rsidRPr="00FF5D53" w:rsidTr="0012716B">
        <w:tc>
          <w:tcPr>
            <w:tcW w:w="959" w:type="dxa"/>
            <w:vAlign w:val="center"/>
          </w:tcPr>
          <w:p w:rsidR="00FF5D53" w:rsidRPr="00FF5D53" w:rsidRDefault="00FF5D53" w:rsidP="00FF5D53">
            <w:pPr>
              <w:widowControl/>
              <w:tabs>
                <w:tab w:val="num" w:pos="426"/>
              </w:tabs>
              <w:adjustRightInd/>
              <w:snapToGrid/>
              <w:spacing w:line="240" w:lineRule="auto"/>
              <w:ind w:right="25" w:firstLine="0"/>
              <w:jc w:val="center"/>
              <w:textAlignment w:val="auto"/>
              <w:rPr>
                <w:bCs/>
                <w:snapToGrid w:val="0"/>
                <w:sz w:val="22"/>
                <w:szCs w:val="22"/>
              </w:rPr>
            </w:pPr>
            <w:r w:rsidRPr="00FF5D53">
              <w:rPr>
                <w:bCs/>
                <w:snapToGrid w:val="0"/>
                <w:sz w:val="22"/>
                <w:szCs w:val="22"/>
              </w:rPr>
              <w:t>1.6.</w:t>
            </w:r>
          </w:p>
        </w:tc>
        <w:tc>
          <w:tcPr>
            <w:tcW w:w="4394" w:type="dxa"/>
          </w:tcPr>
          <w:p w:rsidR="00FF5D53" w:rsidRPr="00FF5D53" w:rsidRDefault="00FF5D53" w:rsidP="00FF5D53">
            <w:pPr>
              <w:widowControl/>
              <w:adjustRightInd/>
              <w:snapToGrid/>
              <w:spacing w:line="240" w:lineRule="auto"/>
              <w:ind w:left="57" w:right="57" w:firstLine="5"/>
              <w:textAlignment w:val="auto"/>
              <w:rPr>
                <w:snapToGrid w:val="0"/>
                <w:sz w:val="22"/>
                <w:szCs w:val="22"/>
              </w:rPr>
            </w:pPr>
          </w:p>
        </w:tc>
        <w:tc>
          <w:tcPr>
            <w:tcW w:w="1417"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418"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559" w:type="dxa"/>
          </w:tcPr>
          <w:p w:rsidR="00FF5D53" w:rsidRPr="00FF5D53" w:rsidRDefault="00FF5D53" w:rsidP="00FF5D53">
            <w:pPr>
              <w:widowControl/>
              <w:adjustRightInd/>
              <w:snapToGrid/>
              <w:spacing w:line="240" w:lineRule="auto"/>
              <w:ind w:left="57" w:right="57"/>
              <w:textAlignment w:val="auto"/>
              <w:rPr>
                <w:snapToGrid w:val="0"/>
                <w:sz w:val="22"/>
                <w:szCs w:val="22"/>
              </w:rPr>
            </w:pPr>
          </w:p>
        </w:tc>
      </w:tr>
      <w:tr w:rsidR="00FF5D53" w:rsidRPr="00FF5D53" w:rsidTr="0012716B">
        <w:tc>
          <w:tcPr>
            <w:tcW w:w="959" w:type="dxa"/>
            <w:vAlign w:val="center"/>
          </w:tcPr>
          <w:p w:rsidR="00FF5D53" w:rsidRPr="00FF5D53" w:rsidRDefault="00FF5D53" w:rsidP="00FF5D53">
            <w:pPr>
              <w:widowControl/>
              <w:tabs>
                <w:tab w:val="num" w:pos="426"/>
              </w:tabs>
              <w:adjustRightInd/>
              <w:snapToGrid/>
              <w:spacing w:line="240" w:lineRule="auto"/>
              <w:ind w:right="25" w:firstLine="0"/>
              <w:jc w:val="center"/>
              <w:textAlignment w:val="auto"/>
              <w:rPr>
                <w:bCs/>
                <w:snapToGrid w:val="0"/>
                <w:sz w:val="22"/>
                <w:szCs w:val="22"/>
              </w:rPr>
            </w:pPr>
            <w:r w:rsidRPr="00FF5D53">
              <w:rPr>
                <w:bCs/>
                <w:snapToGrid w:val="0"/>
                <w:sz w:val="22"/>
                <w:szCs w:val="22"/>
              </w:rPr>
              <w:t>1.7.</w:t>
            </w:r>
          </w:p>
        </w:tc>
        <w:tc>
          <w:tcPr>
            <w:tcW w:w="4394" w:type="dxa"/>
          </w:tcPr>
          <w:p w:rsidR="00FF5D53" w:rsidRPr="00FF5D53" w:rsidRDefault="00FF5D53" w:rsidP="00FF5D53">
            <w:pPr>
              <w:widowControl/>
              <w:adjustRightInd/>
              <w:snapToGrid/>
              <w:spacing w:line="240" w:lineRule="auto"/>
              <w:ind w:left="57" w:right="57" w:firstLine="5"/>
              <w:textAlignment w:val="auto"/>
              <w:rPr>
                <w:snapToGrid w:val="0"/>
                <w:sz w:val="22"/>
                <w:szCs w:val="22"/>
              </w:rPr>
            </w:pPr>
          </w:p>
        </w:tc>
        <w:tc>
          <w:tcPr>
            <w:tcW w:w="1417"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418"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559" w:type="dxa"/>
          </w:tcPr>
          <w:p w:rsidR="00FF5D53" w:rsidRPr="00FF5D53" w:rsidRDefault="00FF5D53" w:rsidP="00FF5D53">
            <w:pPr>
              <w:widowControl/>
              <w:adjustRightInd/>
              <w:snapToGrid/>
              <w:spacing w:line="240" w:lineRule="auto"/>
              <w:ind w:left="57" w:right="57"/>
              <w:textAlignment w:val="auto"/>
              <w:rPr>
                <w:snapToGrid w:val="0"/>
                <w:sz w:val="22"/>
                <w:szCs w:val="22"/>
              </w:rPr>
            </w:pPr>
          </w:p>
        </w:tc>
      </w:tr>
      <w:tr w:rsidR="00FF5D53" w:rsidRPr="00FF5D53" w:rsidTr="0012716B">
        <w:tc>
          <w:tcPr>
            <w:tcW w:w="959" w:type="dxa"/>
            <w:vAlign w:val="center"/>
          </w:tcPr>
          <w:p w:rsidR="00FF5D53" w:rsidRPr="00FF5D53" w:rsidRDefault="00FF5D53" w:rsidP="00FF5D53">
            <w:pPr>
              <w:widowControl/>
              <w:tabs>
                <w:tab w:val="num" w:pos="426"/>
              </w:tabs>
              <w:adjustRightInd/>
              <w:snapToGrid/>
              <w:spacing w:line="240" w:lineRule="auto"/>
              <w:ind w:right="25" w:firstLine="0"/>
              <w:jc w:val="center"/>
              <w:textAlignment w:val="auto"/>
              <w:rPr>
                <w:bCs/>
                <w:snapToGrid w:val="0"/>
                <w:sz w:val="22"/>
                <w:szCs w:val="22"/>
              </w:rPr>
            </w:pPr>
            <w:r w:rsidRPr="00FF5D53">
              <w:rPr>
                <w:bCs/>
                <w:snapToGrid w:val="0"/>
                <w:sz w:val="22"/>
                <w:szCs w:val="22"/>
              </w:rPr>
              <w:t>1.8.</w:t>
            </w:r>
          </w:p>
        </w:tc>
        <w:tc>
          <w:tcPr>
            <w:tcW w:w="4394" w:type="dxa"/>
          </w:tcPr>
          <w:p w:rsidR="00FF5D53" w:rsidRPr="00FF5D53" w:rsidRDefault="00FF5D53" w:rsidP="00FF5D53">
            <w:pPr>
              <w:widowControl/>
              <w:adjustRightInd/>
              <w:snapToGrid/>
              <w:spacing w:line="240" w:lineRule="auto"/>
              <w:ind w:left="57" w:right="57" w:firstLine="5"/>
              <w:textAlignment w:val="auto"/>
              <w:rPr>
                <w:snapToGrid w:val="0"/>
                <w:sz w:val="22"/>
                <w:szCs w:val="22"/>
              </w:rPr>
            </w:pPr>
          </w:p>
        </w:tc>
        <w:tc>
          <w:tcPr>
            <w:tcW w:w="1417"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418"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559" w:type="dxa"/>
          </w:tcPr>
          <w:p w:rsidR="00FF5D53" w:rsidRPr="00FF5D53" w:rsidRDefault="00FF5D53" w:rsidP="00FF5D53">
            <w:pPr>
              <w:widowControl/>
              <w:adjustRightInd/>
              <w:snapToGrid/>
              <w:spacing w:line="240" w:lineRule="auto"/>
              <w:ind w:left="57" w:right="57"/>
              <w:textAlignment w:val="auto"/>
              <w:rPr>
                <w:snapToGrid w:val="0"/>
                <w:sz w:val="22"/>
                <w:szCs w:val="22"/>
              </w:rPr>
            </w:pPr>
          </w:p>
        </w:tc>
      </w:tr>
      <w:tr w:rsidR="00FF5D53" w:rsidRPr="00FF5D53" w:rsidTr="0012716B">
        <w:tc>
          <w:tcPr>
            <w:tcW w:w="959" w:type="dxa"/>
            <w:vAlign w:val="center"/>
          </w:tcPr>
          <w:p w:rsidR="00FF5D53" w:rsidRPr="00FF5D53" w:rsidRDefault="00FF5D53" w:rsidP="00FF5D53">
            <w:pPr>
              <w:widowControl/>
              <w:tabs>
                <w:tab w:val="num" w:pos="426"/>
              </w:tabs>
              <w:adjustRightInd/>
              <w:snapToGrid/>
              <w:spacing w:line="240" w:lineRule="auto"/>
              <w:ind w:right="25" w:firstLine="0"/>
              <w:jc w:val="center"/>
              <w:textAlignment w:val="auto"/>
              <w:rPr>
                <w:bCs/>
                <w:snapToGrid w:val="0"/>
                <w:sz w:val="22"/>
                <w:szCs w:val="22"/>
              </w:rPr>
            </w:pPr>
            <w:r w:rsidRPr="00FF5D53">
              <w:rPr>
                <w:bCs/>
                <w:snapToGrid w:val="0"/>
                <w:sz w:val="22"/>
                <w:szCs w:val="22"/>
              </w:rPr>
              <w:t>1.9.</w:t>
            </w:r>
          </w:p>
        </w:tc>
        <w:tc>
          <w:tcPr>
            <w:tcW w:w="4394" w:type="dxa"/>
          </w:tcPr>
          <w:p w:rsidR="00FF5D53" w:rsidRPr="00FF5D53" w:rsidRDefault="00FF5D53" w:rsidP="00FF5D53">
            <w:pPr>
              <w:widowControl/>
              <w:adjustRightInd/>
              <w:snapToGrid/>
              <w:spacing w:line="240" w:lineRule="auto"/>
              <w:ind w:left="57" w:right="57" w:firstLine="5"/>
              <w:textAlignment w:val="auto"/>
              <w:rPr>
                <w:snapToGrid w:val="0"/>
                <w:sz w:val="22"/>
                <w:szCs w:val="22"/>
              </w:rPr>
            </w:pPr>
          </w:p>
        </w:tc>
        <w:tc>
          <w:tcPr>
            <w:tcW w:w="1417"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418"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559" w:type="dxa"/>
          </w:tcPr>
          <w:p w:rsidR="00FF5D53" w:rsidRPr="00FF5D53" w:rsidRDefault="00FF5D53" w:rsidP="00FF5D53">
            <w:pPr>
              <w:widowControl/>
              <w:adjustRightInd/>
              <w:snapToGrid/>
              <w:spacing w:line="240" w:lineRule="auto"/>
              <w:ind w:left="57" w:right="57"/>
              <w:textAlignment w:val="auto"/>
              <w:rPr>
                <w:snapToGrid w:val="0"/>
                <w:sz w:val="22"/>
                <w:szCs w:val="22"/>
              </w:rPr>
            </w:pPr>
          </w:p>
        </w:tc>
      </w:tr>
      <w:tr w:rsidR="00FF5D53" w:rsidRPr="00FF5D53" w:rsidTr="0012716B">
        <w:tc>
          <w:tcPr>
            <w:tcW w:w="959" w:type="dxa"/>
            <w:vAlign w:val="center"/>
          </w:tcPr>
          <w:p w:rsidR="00FF5D53" w:rsidRPr="00FF5D53" w:rsidRDefault="00FF5D53" w:rsidP="00FF5D53">
            <w:pPr>
              <w:widowControl/>
              <w:tabs>
                <w:tab w:val="num" w:pos="426"/>
              </w:tabs>
              <w:adjustRightInd/>
              <w:snapToGrid/>
              <w:spacing w:line="240" w:lineRule="auto"/>
              <w:ind w:right="25" w:firstLine="0"/>
              <w:jc w:val="center"/>
              <w:textAlignment w:val="auto"/>
              <w:rPr>
                <w:bCs/>
                <w:snapToGrid w:val="0"/>
                <w:sz w:val="22"/>
                <w:szCs w:val="22"/>
              </w:rPr>
            </w:pPr>
            <w:r w:rsidRPr="00FF5D53">
              <w:rPr>
                <w:bCs/>
                <w:snapToGrid w:val="0"/>
                <w:sz w:val="22"/>
                <w:szCs w:val="22"/>
              </w:rPr>
              <w:t>…</w:t>
            </w:r>
          </w:p>
        </w:tc>
        <w:tc>
          <w:tcPr>
            <w:tcW w:w="4394" w:type="dxa"/>
          </w:tcPr>
          <w:p w:rsidR="00FF5D53" w:rsidRPr="00FF5D53" w:rsidRDefault="00FF5D53" w:rsidP="00FF5D53">
            <w:pPr>
              <w:widowControl/>
              <w:adjustRightInd/>
              <w:snapToGrid/>
              <w:spacing w:line="240" w:lineRule="auto"/>
              <w:ind w:left="57" w:right="57" w:firstLine="5"/>
              <w:textAlignment w:val="auto"/>
              <w:rPr>
                <w:snapToGrid w:val="0"/>
                <w:sz w:val="22"/>
                <w:szCs w:val="22"/>
              </w:rPr>
            </w:pPr>
          </w:p>
        </w:tc>
        <w:tc>
          <w:tcPr>
            <w:tcW w:w="1417"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418"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559" w:type="dxa"/>
          </w:tcPr>
          <w:p w:rsidR="00FF5D53" w:rsidRPr="00FF5D53" w:rsidRDefault="00FF5D53" w:rsidP="00FF5D53">
            <w:pPr>
              <w:widowControl/>
              <w:adjustRightInd/>
              <w:snapToGrid/>
              <w:spacing w:line="240" w:lineRule="auto"/>
              <w:ind w:left="57" w:right="57"/>
              <w:textAlignment w:val="auto"/>
              <w:rPr>
                <w:snapToGrid w:val="0"/>
                <w:sz w:val="22"/>
                <w:szCs w:val="22"/>
              </w:rPr>
            </w:pPr>
          </w:p>
        </w:tc>
      </w:tr>
    </w:tbl>
    <w:p w:rsidR="00FF5D53" w:rsidRPr="00FF5D53" w:rsidRDefault="00FF5D53" w:rsidP="00FF5D53">
      <w:pPr>
        <w:widowControl/>
        <w:tabs>
          <w:tab w:val="left" w:pos="4757"/>
        </w:tabs>
        <w:adjustRightInd/>
        <w:snapToGrid/>
        <w:ind w:firstLine="0"/>
        <w:textAlignment w:val="auto"/>
        <w:rPr>
          <w:i/>
          <w:snapToGrid w:val="0"/>
          <w:sz w:val="22"/>
          <w:szCs w:val="22"/>
        </w:rPr>
      </w:pPr>
    </w:p>
    <w:p w:rsidR="00FF5D53" w:rsidRPr="00FF5D53" w:rsidRDefault="00FF5D53" w:rsidP="00FF5D53">
      <w:pPr>
        <w:widowControl/>
        <w:pBdr>
          <w:bottom w:val="single" w:sz="4" w:space="1" w:color="auto"/>
        </w:pBdr>
        <w:shd w:val="clear" w:color="auto" w:fill="E0E0E0"/>
        <w:adjustRightInd/>
        <w:snapToGrid/>
        <w:ind w:right="21" w:firstLine="0"/>
        <w:jc w:val="center"/>
        <w:textAlignment w:val="auto"/>
        <w:rPr>
          <w:b/>
          <w:snapToGrid w:val="0"/>
          <w:color w:val="000000"/>
          <w:spacing w:val="36"/>
          <w:sz w:val="22"/>
          <w:szCs w:val="22"/>
        </w:rPr>
      </w:pPr>
      <w:r w:rsidRPr="00FF5D53">
        <w:rPr>
          <w:b/>
          <w:snapToGrid w:val="0"/>
          <w:color w:val="000000"/>
          <w:spacing w:val="36"/>
          <w:sz w:val="22"/>
          <w:szCs w:val="22"/>
        </w:rPr>
        <w:t>конец формы</w:t>
      </w:r>
    </w:p>
    <w:p w:rsidR="00FF5D53" w:rsidRPr="00FF5D53" w:rsidRDefault="00FF5D53" w:rsidP="00FF5D53">
      <w:pPr>
        <w:widowControl/>
        <w:tabs>
          <w:tab w:val="left" w:pos="4757"/>
        </w:tabs>
        <w:adjustRightInd/>
        <w:snapToGrid/>
        <w:ind w:firstLine="0"/>
        <w:textAlignment w:val="auto"/>
        <w:rPr>
          <w:i/>
          <w:snapToGrid w:val="0"/>
          <w:sz w:val="22"/>
          <w:szCs w:val="22"/>
        </w:rPr>
      </w:pPr>
    </w:p>
    <w:p w:rsidR="00FF5D53" w:rsidRPr="00FF5D53" w:rsidRDefault="00FF5D53" w:rsidP="00FF5D53">
      <w:pPr>
        <w:widowControl/>
        <w:tabs>
          <w:tab w:val="left" w:pos="284"/>
          <w:tab w:val="left" w:pos="4757"/>
        </w:tabs>
        <w:adjustRightInd/>
        <w:snapToGrid/>
        <w:spacing w:line="240" w:lineRule="auto"/>
        <w:ind w:firstLine="0"/>
        <w:textAlignment w:val="auto"/>
        <w:rPr>
          <w:b/>
          <w:snapToGrid w:val="0"/>
          <w:sz w:val="24"/>
          <w:szCs w:val="24"/>
        </w:rPr>
      </w:pPr>
      <w:r w:rsidRPr="00FF5D53">
        <w:rPr>
          <w:b/>
          <w:snapToGrid w:val="0"/>
          <w:sz w:val="24"/>
          <w:szCs w:val="24"/>
        </w:rPr>
        <w:t>Инструкции по заполнению</w:t>
      </w:r>
    </w:p>
    <w:p w:rsidR="00FF5D53" w:rsidRPr="00FF5D53" w:rsidRDefault="00FF5D53" w:rsidP="00D87BC8">
      <w:pPr>
        <w:widowControl/>
        <w:numPr>
          <w:ilvl w:val="3"/>
          <w:numId w:val="37"/>
        </w:numPr>
        <w:tabs>
          <w:tab w:val="left" w:pos="284"/>
          <w:tab w:val="left" w:pos="426"/>
        </w:tabs>
        <w:suppressAutoHyphens/>
        <w:adjustRightInd/>
        <w:snapToGrid/>
        <w:spacing w:line="240" w:lineRule="auto"/>
        <w:ind w:left="0" w:firstLine="0"/>
        <w:textAlignment w:val="auto"/>
        <w:rPr>
          <w:snapToGrid w:val="0"/>
          <w:sz w:val="24"/>
          <w:szCs w:val="24"/>
          <w:lang w:val="x-none" w:eastAsia="x-none"/>
        </w:rPr>
      </w:pPr>
      <w:r>
        <w:rPr>
          <w:snapToGrid w:val="0"/>
          <w:sz w:val="24"/>
          <w:szCs w:val="24"/>
          <w:lang w:eastAsia="x-none"/>
        </w:rPr>
        <w:t>Участник</w:t>
      </w:r>
      <w:r w:rsidRPr="00FF5D53">
        <w:rPr>
          <w:snapToGrid w:val="0"/>
          <w:sz w:val="24"/>
          <w:szCs w:val="24"/>
          <w:lang w:val="x-none" w:eastAsia="x-none"/>
        </w:rPr>
        <w:t xml:space="preserve"> указывает свое фирменное наименование и свой адрес.</w:t>
      </w:r>
    </w:p>
    <w:p w:rsidR="00FF5D53" w:rsidRPr="00FF5D53" w:rsidRDefault="00FF5D53" w:rsidP="00D87BC8">
      <w:pPr>
        <w:widowControl/>
        <w:numPr>
          <w:ilvl w:val="3"/>
          <w:numId w:val="37"/>
        </w:numPr>
        <w:tabs>
          <w:tab w:val="left" w:pos="284"/>
          <w:tab w:val="left" w:pos="426"/>
          <w:tab w:val="num" w:pos="1134"/>
        </w:tabs>
        <w:suppressAutoHyphens/>
        <w:adjustRightInd/>
        <w:snapToGrid/>
        <w:spacing w:line="240" w:lineRule="auto"/>
        <w:ind w:left="0" w:firstLine="0"/>
        <w:textAlignment w:val="auto"/>
        <w:rPr>
          <w:snapToGrid w:val="0"/>
          <w:sz w:val="24"/>
          <w:szCs w:val="24"/>
          <w:lang w:val="x-none" w:eastAsia="x-none"/>
        </w:rPr>
      </w:pPr>
      <w:r w:rsidRPr="00FF5D53">
        <w:rPr>
          <w:snapToGrid w:val="0"/>
          <w:sz w:val="24"/>
          <w:szCs w:val="24"/>
          <w:lang w:val="x-none" w:eastAsia="x-none"/>
        </w:rPr>
        <w:t>В данной описи перечисл</w:t>
      </w:r>
      <w:r w:rsidR="008267E4">
        <w:rPr>
          <w:snapToGrid w:val="0"/>
          <w:sz w:val="24"/>
          <w:szCs w:val="24"/>
          <w:lang w:eastAsia="x-none"/>
        </w:rPr>
        <w:t>ить</w:t>
      </w:r>
      <w:r w:rsidRPr="00FF5D53">
        <w:rPr>
          <w:snapToGrid w:val="0"/>
          <w:sz w:val="24"/>
          <w:szCs w:val="24"/>
          <w:lang w:val="x-none" w:eastAsia="x-none"/>
        </w:rPr>
        <w:t xml:space="preserve"> все документы, которые необходимо представить согласно настоящей документации.</w:t>
      </w:r>
    </w:p>
    <w:p w:rsidR="00FF5D53" w:rsidRPr="00FF5D53" w:rsidRDefault="00FF5D53" w:rsidP="00D87BC8">
      <w:pPr>
        <w:widowControl/>
        <w:numPr>
          <w:ilvl w:val="3"/>
          <w:numId w:val="37"/>
        </w:numPr>
        <w:tabs>
          <w:tab w:val="left" w:pos="284"/>
          <w:tab w:val="left" w:pos="426"/>
          <w:tab w:val="num" w:pos="1134"/>
        </w:tabs>
        <w:suppressAutoHyphens/>
        <w:adjustRightInd/>
        <w:snapToGrid/>
        <w:spacing w:line="240" w:lineRule="auto"/>
        <w:ind w:left="0" w:firstLine="0"/>
        <w:textAlignment w:val="auto"/>
        <w:rPr>
          <w:snapToGrid w:val="0"/>
          <w:sz w:val="24"/>
          <w:szCs w:val="24"/>
          <w:highlight w:val="yellow"/>
          <w:lang w:val="x-none" w:eastAsia="x-none"/>
        </w:rPr>
      </w:pPr>
      <w:r w:rsidRPr="00FF5D53">
        <w:rPr>
          <w:snapToGrid w:val="0"/>
          <w:sz w:val="24"/>
          <w:szCs w:val="24"/>
          <w:lang w:val="x-none" w:eastAsia="x-none"/>
        </w:rPr>
        <w:t>Рекомендуется соблюдать порядок следования документов</w:t>
      </w:r>
      <w:r w:rsidRPr="00FF5D53">
        <w:rPr>
          <w:snapToGrid w:val="0"/>
          <w:sz w:val="24"/>
          <w:szCs w:val="24"/>
          <w:lang w:eastAsia="x-none"/>
        </w:rPr>
        <w:t>, в соответствии с п</w:t>
      </w:r>
      <w:r w:rsidRPr="00FF5D53">
        <w:rPr>
          <w:snapToGrid w:val="0"/>
          <w:sz w:val="24"/>
          <w:szCs w:val="24"/>
          <w:highlight w:val="yellow"/>
          <w:lang w:eastAsia="x-none"/>
        </w:rPr>
        <w:t>. 2.</w:t>
      </w:r>
      <w:r w:rsidR="008267E4">
        <w:rPr>
          <w:snapToGrid w:val="0"/>
          <w:sz w:val="24"/>
          <w:szCs w:val="24"/>
          <w:highlight w:val="yellow"/>
          <w:lang w:eastAsia="x-none"/>
        </w:rPr>
        <w:t>8</w:t>
      </w:r>
      <w:r w:rsidRPr="00FF5D53">
        <w:rPr>
          <w:snapToGrid w:val="0"/>
          <w:sz w:val="24"/>
          <w:szCs w:val="24"/>
          <w:highlight w:val="yellow"/>
          <w:lang w:eastAsia="x-none"/>
        </w:rPr>
        <w:t xml:space="preserve">.2.1 и </w:t>
      </w:r>
      <w:r w:rsidR="008267E4">
        <w:rPr>
          <w:snapToGrid w:val="0"/>
          <w:sz w:val="24"/>
          <w:szCs w:val="24"/>
          <w:highlight w:val="yellow"/>
          <w:lang w:eastAsia="x-none"/>
        </w:rPr>
        <w:t xml:space="preserve">п. </w:t>
      </w:r>
      <w:r w:rsidR="00445CE1">
        <w:rPr>
          <w:snapToGrid w:val="0"/>
          <w:sz w:val="24"/>
          <w:szCs w:val="24"/>
          <w:highlight w:val="yellow"/>
          <w:lang w:eastAsia="x-none"/>
        </w:rPr>
        <w:t>8</w:t>
      </w:r>
      <w:r w:rsidR="008267E4">
        <w:rPr>
          <w:snapToGrid w:val="0"/>
          <w:sz w:val="24"/>
          <w:szCs w:val="24"/>
          <w:highlight w:val="yellow"/>
          <w:lang w:eastAsia="x-none"/>
        </w:rPr>
        <w:t xml:space="preserve"> </w:t>
      </w:r>
      <w:r w:rsidRPr="00FF5D53">
        <w:rPr>
          <w:snapToGrid w:val="0"/>
          <w:sz w:val="24"/>
          <w:szCs w:val="24"/>
          <w:highlight w:val="yellow"/>
          <w:lang w:eastAsia="x-none"/>
        </w:rPr>
        <w:t>том</w:t>
      </w:r>
      <w:r w:rsidR="008267E4">
        <w:rPr>
          <w:snapToGrid w:val="0"/>
          <w:sz w:val="24"/>
          <w:szCs w:val="24"/>
          <w:highlight w:val="yellow"/>
          <w:lang w:eastAsia="x-none"/>
        </w:rPr>
        <w:t>а</w:t>
      </w:r>
      <w:r w:rsidRPr="00FF5D53">
        <w:rPr>
          <w:snapToGrid w:val="0"/>
          <w:sz w:val="24"/>
          <w:szCs w:val="24"/>
          <w:highlight w:val="yellow"/>
          <w:lang w:eastAsia="x-none"/>
        </w:rPr>
        <w:t xml:space="preserve"> 2 </w:t>
      </w:r>
      <w:r w:rsidR="008267E4">
        <w:rPr>
          <w:snapToGrid w:val="0"/>
          <w:sz w:val="24"/>
          <w:szCs w:val="24"/>
          <w:highlight w:val="yellow"/>
          <w:lang w:eastAsia="x-none"/>
        </w:rPr>
        <w:t xml:space="preserve">Конкурсной документации </w:t>
      </w:r>
      <w:r w:rsidRPr="00FF5D53">
        <w:rPr>
          <w:snapToGrid w:val="0"/>
          <w:sz w:val="24"/>
          <w:szCs w:val="24"/>
          <w:highlight w:val="yellow"/>
          <w:lang w:eastAsia="x-none"/>
        </w:rPr>
        <w:t>«Техническ</w:t>
      </w:r>
      <w:r w:rsidR="008267E4">
        <w:rPr>
          <w:snapToGrid w:val="0"/>
          <w:sz w:val="24"/>
          <w:szCs w:val="24"/>
          <w:highlight w:val="yellow"/>
          <w:lang w:eastAsia="x-none"/>
        </w:rPr>
        <w:t>ое задание»</w:t>
      </w:r>
      <w:r w:rsidRPr="00FF5D53">
        <w:rPr>
          <w:snapToGrid w:val="0"/>
          <w:sz w:val="24"/>
          <w:szCs w:val="24"/>
          <w:highlight w:val="yellow"/>
          <w:lang w:eastAsia="x-none"/>
        </w:rPr>
        <w:t>.</w:t>
      </w:r>
    </w:p>
    <w:p w:rsidR="00FF5D53" w:rsidRPr="00FF5D53" w:rsidRDefault="00FF5D53" w:rsidP="00D87BC8">
      <w:pPr>
        <w:widowControl/>
        <w:numPr>
          <w:ilvl w:val="3"/>
          <w:numId w:val="37"/>
        </w:numPr>
        <w:tabs>
          <w:tab w:val="left" w:pos="284"/>
          <w:tab w:val="left" w:pos="426"/>
          <w:tab w:val="num" w:pos="1134"/>
        </w:tabs>
        <w:suppressAutoHyphens/>
        <w:adjustRightInd/>
        <w:snapToGrid/>
        <w:spacing w:line="240" w:lineRule="auto"/>
        <w:ind w:left="0" w:firstLine="0"/>
        <w:textAlignment w:val="auto"/>
        <w:rPr>
          <w:snapToGrid w:val="0"/>
          <w:sz w:val="24"/>
          <w:szCs w:val="24"/>
          <w:lang w:val="x-none" w:eastAsia="x-none"/>
        </w:rPr>
      </w:pPr>
      <w:r w:rsidRPr="00FF5D53">
        <w:rPr>
          <w:snapToGrid w:val="0"/>
          <w:sz w:val="24"/>
          <w:szCs w:val="24"/>
          <w:lang w:val="x-none" w:eastAsia="x-none"/>
        </w:rPr>
        <w:t>Форму описи изменять не следует.</w:t>
      </w:r>
    </w:p>
    <w:p w:rsidR="00FF5D53" w:rsidRPr="00FF5D53" w:rsidRDefault="00FF5D53" w:rsidP="00D87BC8">
      <w:pPr>
        <w:widowControl/>
        <w:numPr>
          <w:ilvl w:val="3"/>
          <w:numId w:val="37"/>
        </w:numPr>
        <w:tabs>
          <w:tab w:val="left" w:pos="284"/>
          <w:tab w:val="left" w:pos="426"/>
          <w:tab w:val="num" w:pos="1134"/>
        </w:tabs>
        <w:suppressAutoHyphens/>
        <w:adjustRightInd/>
        <w:snapToGrid/>
        <w:spacing w:line="240" w:lineRule="auto"/>
        <w:ind w:left="0" w:firstLine="0"/>
        <w:textAlignment w:val="auto"/>
        <w:rPr>
          <w:snapToGrid w:val="0"/>
          <w:sz w:val="24"/>
          <w:szCs w:val="24"/>
          <w:lang w:val="x-none" w:eastAsia="x-none"/>
        </w:rPr>
      </w:pPr>
      <w:r w:rsidRPr="00FF5D53">
        <w:rPr>
          <w:snapToGrid w:val="0"/>
          <w:sz w:val="24"/>
          <w:szCs w:val="24"/>
          <w:lang w:val="x-none" w:eastAsia="x-none"/>
        </w:rPr>
        <w:t>Если какие-либо документы отсутствуют, в графе «Примечания» следует указать причину (например «данный документ не является необходимым», или «данный документ отсутствует, потому что…» и т.п.).</w:t>
      </w:r>
    </w:p>
    <w:p w:rsidR="00FF5D53" w:rsidRPr="00FF5D53" w:rsidRDefault="00FF5D53" w:rsidP="00D87BC8">
      <w:pPr>
        <w:widowControl/>
        <w:numPr>
          <w:ilvl w:val="3"/>
          <w:numId w:val="37"/>
        </w:numPr>
        <w:tabs>
          <w:tab w:val="left" w:pos="284"/>
          <w:tab w:val="left" w:pos="426"/>
          <w:tab w:val="num" w:pos="1134"/>
        </w:tabs>
        <w:suppressAutoHyphens/>
        <w:adjustRightInd/>
        <w:snapToGrid/>
        <w:spacing w:line="240" w:lineRule="auto"/>
        <w:ind w:left="0" w:firstLine="0"/>
        <w:textAlignment w:val="auto"/>
        <w:rPr>
          <w:snapToGrid w:val="0"/>
          <w:sz w:val="24"/>
          <w:szCs w:val="24"/>
          <w:lang w:val="x-none" w:eastAsia="x-none"/>
        </w:rPr>
      </w:pPr>
      <w:r w:rsidRPr="00FF5D53">
        <w:rPr>
          <w:snapToGrid w:val="0"/>
          <w:sz w:val="24"/>
          <w:szCs w:val="24"/>
          <w:lang w:val="x-none" w:eastAsia="x-none"/>
        </w:rPr>
        <w:t xml:space="preserve">Документ скрепляется подписью и печатью </w:t>
      </w:r>
      <w:r>
        <w:rPr>
          <w:snapToGrid w:val="0"/>
          <w:sz w:val="24"/>
          <w:szCs w:val="24"/>
          <w:lang w:eastAsia="x-none"/>
        </w:rPr>
        <w:t>Участника конкурса</w:t>
      </w:r>
      <w:r w:rsidRPr="00FF5D53">
        <w:rPr>
          <w:snapToGrid w:val="0"/>
          <w:sz w:val="24"/>
          <w:szCs w:val="24"/>
          <w:lang w:eastAsia="x-none"/>
        </w:rPr>
        <w:t>.</w:t>
      </w:r>
    </w:p>
    <w:p w:rsidR="004E2730" w:rsidRPr="00FF5D53" w:rsidRDefault="004E2730" w:rsidP="00652EBA">
      <w:pPr>
        <w:spacing w:line="240" w:lineRule="auto"/>
        <w:jc w:val="center"/>
        <w:rPr>
          <w:b/>
          <w:bCs/>
          <w:caps/>
          <w:snapToGrid w:val="0"/>
          <w:szCs w:val="28"/>
          <w:lang w:val="x-none"/>
        </w:rPr>
      </w:pPr>
    </w:p>
    <w:p w:rsidR="004E2730" w:rsidRDefault="004E2730" w:rsidP="00652EBA">
      <w:pPr>
        <w:spacing w:line="240" w:lineRule="auto"/>
        <w:jc w:val="center"/>
        <w:rPr>
          <w:b/>
          <w:bCs/>
          <w:caps/>
          <w:snapToGrid w:val="0"/>
          <w:szCs w:val="28"/>
        </w:rPr>
      </w:pPr>
    </w:p>
    <w:p w:rsidR="004E2730" w:rsidRDefault="004E2730" w:rsidP="00652EBA">
      <w:pPr>
        <w:spacing w:line="240" w:lineRule="auto"/>
        <w:jc w:val="center"/>
        <w:rPr>
          <w:b/>
          <w:bCs/>
          <w:caps/>
          <w:snapToGrid w:val="0"/>
          <w:szCs w:val="28"/>
        </w:rPr>
      </w:pPr>
    </w:p>
    <w:p w:rsidR="004E2730" w:rsidRDefault="004E2730" w:rsidP="00652EBA">
      <w:pPr>
        <w:spacing w:line="240" w:lineRule="auto"/>
        <w:jc w:val="center"/>
        <w:rPr>
          <w:b/>
          <w:bCs/>
          <w:caps/>
          <w:snapToGrid w:val="0"/>
          <w:szCs w:val="28"/>
        </w:rPr>
      </w:pPr>
    </w:p>
    <w:p w:rsidR="004E2730" w:rsidRDefault="004E2730" w:rsidP="00652EBA">
      <w:pPr>
        <w:spacing w:line="240" w:lineRule="auto"/>
        <w:jc w:val="center"/>
        <w:rPr>
          <w:b/>
          <w:bCs/>
          <w:caps/>
          <w:snapToGrid w:val="0"/>
          <w:szCs w:val="28"/>
        </w:rPr>
      </w:pPr>
    </w:p>
    <w:p w:rsidR="004E2730" w:rsidRDefault="004E2730" w:rsidP="00652EBA">
      <w:pPr>
        <w:spacing w:line="240" w:lineRule="auto"/>
        <w:jc w:val="center"/>
        <w:rPr>
          <w:b/>
          <w:bCs/>
          <w:caps/>
          <w:snapToGrid w:val="0"/>
          <w:szCs w:val="28"/>
        </w:rPr>
      </w:pPr>
    </w:p>
    <w:p w:rsidR="004E2730" w:rsidRDefault="004E2730" w:rsidP="00652EBA">
      <w:pPr>
        <w:spacing w:line="240" w:lineRule="auto"/>
        <w:jc w:val="center"/>
        <w:rPr>
          <w:b/>
          <w:bCs/>
          <w:caps/>
          <w:snapToGrid w:val="0"/>
          <w:szCs w:val="28"/>
        </w:rPr>
      </w:pPr>
    </w:p>
    <w:p w:rsidR="004E2730" w:rsidRDefault="004E2730" w:rsidP="00652EBA">
      <w:pPr>
        <w:spacing w:line="240" w:lineRule="auto"/>
        <w:jc w:val="center"/>
        <w:rPr>
          <w:b/>
          <w:bCs/>
          <w:caps/>
          <w:snapToGrid w:val="0"/>
          <w:szCs w:val="28"/>
        </w:rPr>
      </w:pPr>
    </w:p>
    <w:p w:rsidR="004E2730" w:rsidRDefault="004E2730" w:rsidP="00652EBA">
      <w:pPr>
        <w:spacing w:line="240" w:lineRule="auto"/>
        <w:jc w:val="center"/>
        <w:rPr>
          <w:b/>
          <w:bCs/>
          <w:caps/>
          <w:snapToGrid w:val="0"/>
          <w:szCs w:val="28"/>
        </w:rPr>
      </w:pPr>
    </w:p>
    <w:p w:rsidR="004E2730" w:rsidRDefault="004E2730" w:rsidP="004E2730">
      <w:pPr>
        <w:rPr>
          <w:sz w:val="24"/>
          <w:szCs w:val="24"/>
        </w:rPr>
      </w:pPr>
    </w:p>
    <w:p w:rsidR="004E2730" w:rsidRDefault="004E2730" w:rsidP="00652EBA">
      <w:pPr>
        <w:spacing w:line="240" w:lineRule="auto"/>
        <w:jc w:val="center"/>
        <w:rPr>
          <w:b/>
          <w:bCs/>
          <w:caps/>
          <w:snapToGrid w:val="0"/>
          <w:szCs w:val="28"/>
        </w:rPr>
      </w:pPr>
    </w:p>
    <w:p w:rsidR="004E2730" w:rsidRDefault="004E2730" w:rsidP="00652EBA">
      <w:pPr>
        <w:spacing w:line="240" w:lineRule="auto"/>
        <w:jc w:val="center"/>
        <w:rPr>
          <w:b/>
          <w:bCs/>
          <w:caps/>
          <w:snapToGrid w:val="0"/>
          <w:szCs w:val="28"/>
        </w:rPr>
      </w:pPr>
    </w:p>
    <w:p w:rsidR="00296314" w:rsidRDefault="00296314" w:rsidP="00652EBA">
      <w:pPr>
        <w:spacing w:line="240" w:lineRule="auto"/>
        <w:jc w:val="center"/>
        <w:rPr>
          <w:b/>
          <w:bCs/>
          <w:caps/>
          <w:snapToGrid w:val="0"/>
          <w:szCs w:val="28"/>
        </w:rPr>
      </w:pPr>
    </w:p>
    <w:p w:rsidR="00296314" w:rsidRDefault="00296314" w:rsidP="00652EBA">
      <w:pPr>
        <w:spacing w:line="240" w:lineRule="auto"/>
        <w:jc w:val="center"/>
        <w:rPr>
          <w:b/>
          <w:bCs/>
          <w:caps/>
          <w:snapToGrid w:val="0"/>
          <w:szCs w:val="28"/>
        </w:rPr>
      </w:pPr>
    </w:p>
    <w:p w:rsidR="00296314" w:rsidRDefault="00296314" w:rsidP="00652EBA">
      <w:pPr>
        <w:spacing w:line="240" w:lineRule="auto"/>
        <w:jc w:val="center"/>
        <w:rPr>
          <w:b/>
          <w:bCs/>
          <w:caps/>
          <w:snapToGrid w:val="0"/>
          <w:szCs w:val="28"/>
        </w:rPr>
      </w:pPr>
    </w:p>
    <w:p w:rsidR="00296314" w:rsidRDefault="00296314" w:rsidP="00652EBA">
      <w:pPr>
        <w:spacing w:line="240" w:lineRule="auto"/>
        <w:jc w:val="center"/>
        <w:rPr>
          <w:b/>
          <w:bCs/>
          <w:caps/>
          <w:snapToGrid w:val="0"/>
          <w:szCs w:val="28"/>
        </w:rPr>
      </w:pPr>
    </w:p>
    <w:p w:rsidR="00296314" w:rsidRDefault="00296314" w:rsidP="00652EBA">
      <w:pPr>
        <w:spacing w:line="240" w:lineRule="auto"/>
        <w:jc w:val="center"/>
        <w:rPr>
          <w:b/>
          <w:bCs/>
          <w:caps/>
          <w:snapToGrid w:val="0"/>
          <w:szCs w:val="28"/>
        </w:rPr>
      </w:pPr>
    </w:p>
    <w:p w:rsidR="00296314" w:rsidRDefault="00296314" w:rsidP="00652EBA">
      <w:pPr>
        <w:spacing w:line="240" w:lineRule="auto"/>
        <w:jc w:val="center"/>
        <w:rPr>
          <w:b/>
          <w:bCs/>
          <w:caps/>
          <w:snapToGrid w:val="0"/>
          <w:szCs w:val="28"/>
        </w:rPr>
      </w:pPr>
    </w:p>
    <w:p w:rsidR="00296314" w:rsidRDefault="00296314" w:rsidP="00652EBA">
      <w:pPr>
        <w:spacing w:line="240" w:lineRule="auto"/>
        <w:jc w:val="center"/>
        <w:rPr>
          <w:b/>
          <w:bCs/>
          <w:caps/>
          <w:snapToGrid w:val="0"/>
          <w:szCs w:val="28"/>
        </w:rPr>
      </w:pPr>
    </w:p>
    <w:p w:rsidR="00296314" w:rsidRDefault="00296314" w:rsidP="00652EBA">
      <w:pPr>
        <w:spacing w:line="240" w:lineRule="auto"/>
        <w:jc w:val="center"/>
        <w:rPr>
          <w:b/>
          <w:bCs/>
          <w:caps/>
          <w:snapToGrid w:val="0"/>
          <w:szCs w:val="28"/>
        </w:rPr>
      </w:pPr>
    </w:p>
    <w:p w:rsidR="00296314" w:rsidRDefault="00296314" w:rsidP="00652EBA">
      <w:pPr>
        <w:spacing w:line="240" w:lineRule="auto"/>
        <w:jc w:val="center"/>
        <w:rPr>
          <w:b/>
          <w:bCs/>
          <w:caps/>
          <w:snapToGrid w:val="0"/>
          <w:szCs w:val="28"/>
        </w:rPr>
      </w:pPr>
    </w:p>
    <w:p w:rsidR="00652EBA" w:rsidRDefault="00652EBA" w:rsidP="00652EBA">
      <w:pPr>
        <w:spacing w:line="240" w:lineRule="auto"/>
        <w:jc w:val="center"/>
        <w:rPr>
          <w:b/>
          <w:bCs/>
          <w:caps/>
          <w:snapToGrid w:val="0"/>
          <w:szCs w:val="28"/>
        </w:rPr>
      </w:pPr>
    </w:p>
    <w:p w:rsidR="00652EBA" w:rsidRDefault="00652EBA" w:rsidP="00652EBA">
      <w:pPr>
        <w:spacing w:line="240" w:lineRule="auto"/>
        <w:jc w:val="center"/>
        <w:rPr>
          <w:b/>
          <w:bCs/>
          <w:caps/>
          <w:snapToGrid w:val="0"/>
          <w:szCs w:val="28"/>
        </w:rPr>
      </w:pPr>
    </w:p>
    <w:p w:rsidR="00652EBA" w:rsidRDefault="00652EBA" w:rsidP="00652EBA">
      <w:pPr>
        <w:spacing w:line="240" w:lineRule="auto"/>
        <w:jc w:val="center"/>
        <w:rPr>
          <w:b/>
          <w:bCs/>
          <w:caps/>
          <w:snapToGrid w:val="0"/>
          <w:szCs w:val="28"/>
        </w:rPr>
      </w:pPr>
    </w:p>
    <w:p w:rsidR="00445CE1" w:rsidRPr="00446B35" w:rsidRDefault="00445CE1" w:rsidP="00445CE1">
      <w:pPr>
        <w:spacing w:line="240" w:lineRule="auto"/>
        <w:ind w:firstLine="562"/>
        <w:jc w:val="center"/>
        <w:outlineLvl w:val="0"/>
        <w:rPr>
          <w:b/>
          <w:caps/>
          <w:sz w:val="26"/>
          <w:szCs w:val="26"/>
        </w:rPr>
      </w:pPr>
      <w:r w:rsidRPr="00446B35">
        <w:rPr>
          <w:b/>
          <w:caps/>
          <w:sz w:val="26"/>
          <w:szCs w:val="26"/>
        </w:rPr>
        <w:t>Конкурсная документация</w:t>
      </w:r>
    </w:p>
    <w:p w:rsidR="00445CE1" w:rsidRPr="00446B35" w:rsidRDefault="00445CE1" w:rsidP="00445CE1">
      <w:pPr>
        <w:spacing w:line="240" w:lineRule="auto"/>
        <w:ind w:firstLine="562"/>
        <w:jc w:val="center"/>
        <w:outlineLvl w:val="0"/>
        <w:rPr>
          <w:b/>
          <w:caps/>
          <w:sz w:val="26"/>
          <w:szCs w:val="26"/>
        </w:rPr>
      </w:pPr>
    </w:p>
    <w:p w:rsidR="00445CE1" w:rsidRDefault="00445CE1" w:rsidP="00445CE1">
      <w:pPr>
        <w:shd w:val="clear" w:color="auto" w:fill="FFFFFF"/>
        <w:spacing w:line="240" w:lineRule="auto"/>
        <w:ind w:firstLine="0"/>
        <w:jc w:val="center"/>
        <w:rPr>
          <w:b/>
          <w:caps/>
          <w:sz w:val="26"/>
          <w:szCs w:val="26"/>
          <w:highlight w:val="yellow"/>
        </w:rPr>
      </w:pPr>
      <w:r w:rsidRPr="00446B35">
        <w:rPr>
          <w:b/>
          <w:caps/>
          <w:sz w:val="26"/>
          <w:szCs w:val="26"/>
        </w:rPr>
        <w:t>открытый одноэтапный конкурс без предварительного квалификационного отбора на право заключения договор</w:t>
      </w:r>
      <w:r>
        <w:rPr>
          <w:b/>
          <w:caps/>
          <w:sz w:val="26"/>
          <w:szCs w:val="26"/>
        </w:rPr>
        <w:t>А</w:t>
      </w:r>
      <w:r w:rsidRPr="00446B35">
        <w:rPr>
          <w:b/>
          <w:caps/>
          <w:sz w:val="26"/>
          <w:szCs w:val="26"/>
        </w:rPr>
        <w:t xml:space="preserve"> </w:t>
      </w:r>
      <w:r w:rsidRPr="00FE23F6">
        <w:rPr>
          <w:b/>
          <w:caps/>
          <w:sz w:val="26"/>
          <w:szCs w:val="26"/>
          <w:highlight w:val="yellow"/>
        </w:rPr>
        <w:t xml:space="preserve">НА </w:t>
      </w:r>
      <w:r>
        <w:rPr>
          <w:b/>
          <w:caps/>
          <w:sz w:val="26"/>
          <w:szCs w:val="26"/>
          <w:highlight w:val="yellow"/>
        </w:rPr>
        <w:t>ВЫПОЛНЕНИЕ РАБОТ</w:t>
      </w:r>
      <w:r w:rsidRPr="00FE23F6">
        <w:rPr>
          <w:b/>
          <w:caps/>
          <w:sz w:val="26"/>
          <w:szCs w:val="26"/>
          <w:highlight w:val="yellow"/>
        </w:rPr>
        <w:t xml:space="preserve"> ПО СОЗДАНИЮ ЭЛЕКТРОННОГО АРХИВА </w:t>
      </w:r>
    </w:p>
    <w:p w:rsidR="00445CE1" w:rsidRPr="00446B35" w:rsidRDefault="00445CE1" w:rsidP="00445CE1">
      <w:pPr>
        <w:shd w:val="clear" w:color="auto" w:fill="FFFFFF"/>
        <w:spacing w:line="240" w:lineRule="auto"/>
        <w:ind w:firstLine="0"/>
        <w:jc w:val="center"/>
        <w:rPr>
          <w:b/>
          <w:caps/>
          <w:sz w:val="26"/>
          <w:szCs w:val="26"/>
        </w:rPr>
      </w:pPr>
      <w:r w:rsidRPr="00FE23F6">
        <w:rPr>
          <w:b/>
          <w:caps/>
          <w:sz w:val="26"/>
          <w:szCs w:val="26"/>
          <w:highlight w:val="yellow"/>
        </w:rPr>
        <w:t xml:space="preserve">ДЛЯ ДОКУМЕНТОВ ОПЛАТЫ С ФУНКЦИЯМИ ПОТОКОВОГО СКАНИРОВАНИЯ, РАСПОЗНАВАНИЯ И СВЕРКИ ФОРМИРУЕМЫХ В АРХИВЕ </w:t>
      </w:r>
      <w:r>
        <w:rPr>
          <w:b/>
          <w:caps/>
          <w:sz w:val="26"/>
          <w:szCs w:val="26"/>
          <w:highlight w:val="yellow"/>
        </w:rPr>
        <w:t xml:space="preserve">РЕЕСТРОВ </w:t>
      </w:r>
      <w:r w:rsidRPr="00E36941">
        <w:rPr>
          <w:b/>
          <w:caps/>
          <w:sz w:val="26"/>
          <w:szCs w:val="26"/>
          <w:highlight w:val="yellow"/>
        </w:rPr>
        <w:t>ДОКУМЕНТОВ С ПОЛУЧАЕМЫМИ ИЗ СИСТЕМ КЛИЕНТ-БАНК</w:t>
      </w:r>
    </w:p>
    <w:p w:rsidR="00652EBA" w:rsidRPr="001C4825" w:rsidRDefault="00652EBA" w:rsidP="00FE23F6">
      <w:pPr>
        <w:shd w:val="clear" w:color="auto" w:fill="FFFFFF"/>
        <w:spacing w:line="240" w:lineRule="auto"/>
        <w:ind w:firstLine="0"/>
        <w:jc w:val="center"/>
        <w:rPr>
          <w:b/>
          <w:caps/>
          <w:shadow/>
        </w:rPr>
      </w:pPr>
    </w:p>
    <w:p w:rsidR="00652EBA" w:rsidRDefault="00652EBA" w:rsidP="00652EBA">
      <w:pPr>
        <w:pStyle w:val="xl39"/>
        <w:pBdr>
          <w:left w:val="none" w:sz="0" w:space="0" w:color="auto"/>
          <w:bottom w:val="none" w:sz="0" w:space="0" w:color="auto"/>
          <w:right w:val="none" w:sz="0" w:space="0" w:color="auto"/>
        </w:pBdr>
        <w:spacing w:before="0" w:after="0" w:line="264" w:lineRule="auto"/>
        <w:ind w:right="-302"/>
        <w:textAlignment w:val="auto"/>
        <w:rPr>
          <w:rFonts w:ascii="Times New Roman" w:eastAsia="Times New Roman" w:hAnsi="Times New Roman" w:cs="Times New Roman"/>
          <w:caps/>
          <w:shadow/>
        </w:rPr>
      </w:pPr>
      <w:r w:rsidRPr="001C4825">
        <w:rPr>
          <w:rFonts w:ascii="Times New Roman" w:eastAsia="Times New Roman" w:hAnsi="Times New Roman" w:cs="Times New Roman"/>
          <w:caps/>
          <w:shadow/>
        </w:rPr>
        <w:t xml:space="preserve">Том </w:t>
      </w:r>
      <w:r>
        <w:rPr>
          <w:rFonts w:ascii="Times New Roman" w:eastAsia="Times New Roman" w:hAnsi="Times New Roman" w:cs="Times New Roman"/>
          <w:caps/>
          <w:shadow/>
        </w:rPr>
        <w:t>2</w:t>
      </w:r>
      <w:r w:rsidRPr="001C4825">
        <w:rPr>
          <w:rFonts w:ascii="Times New Roman" w:eastAsia="Times New Roman" w:hAnsi="Times New Roman" w:cs="Times New Roman"/>
          <w:caps/>
          <w:shadow/>
        </w:rPr>
        <w:t xml:space="preserve">. </w:t>
      </w:r>
      <w:r>
        <w:rPr>
          <w:rFonts w:ascii="Times New Roman" w:eastAsia="Times New Roman" w:hAnsi="Times New Roman" w:cs="Times New Roman"/>
          <w:caps/>
          <w:shadow/>
        </w:rPr>
        <w:t>ТЕХНИЧЕСКОЕ ЗАДАНИЕ</w:t>
      </w:r>
    </w:p>
    <w:p w:rsidR="00652EBA" w:rsidRPr="004D39C8" w:rsidRDefault="00652EBA" w:rsidP="00652EBA">
      <w:pPr>
        <w:jc w:val="center"/>
        <w:rPr>
          <w:b/>
          <w:bCs/>
          <w:caps/>
          <w:snapToGrid w:val="0"/>
          <w:szCs w:val="28"/>
        </w:rPr>
      </w:pPr>
    </w:p>
    <w:p w:rsidR="00652EBA" w:rsidRPr="004D39C8" w:rsidRDefault="00652EBA" w:rsidP="00652EBA">
      <w:pPr>
        <w:jc w:val="center"/>
        <w:rPr>
          <w:b/>
          <w:bCs/>
          <w:caps/>
          <w:snapToGrid w:val="0"/>
          <w:szCs w:val="28"/>
        </w:rPr>
      </w:pPr>
    </w:p>
    <w:p w:rsidR="00FE2FF4" w:rsidRPr="00BF5B77" w:rsidRDefault="00FE2FF4" w:rsidP="00DE362A">
      <w:pPr>
        <w:spacing w:line="240" w:lineRule="auto"/>
        <w:ind w:firstLine="0"/>
        <w:jc w:val="left"/>
      </w:pPr>
    </w:p>
    <w:sectPr w:rsidR="00FE2FF4" w:rsidRPr="00BF5B77" w:rsidSect="00D124A7">
      <w:footerReference w:type="even" r:id="rId36"/>
      <w:footerReference w:type="default" r:id="rId37"/>
      <w:pgSz w:w="11906" w:h="16838"/>
      <w:pgMar w:top="696" w:right="746" w:bottom="360" w:left="1080" w:header="708" w:footer="708" w:gutter="0"/>
      <w:pgNumType w:start="2"/>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1B1" w:rsidRDefault="006951B1">
      <w:r>
        <w:separator/>
      </w:r>
    </w:p>
  </w:endnote>
  <w:endnote w:type="continuationSeparator" w:id="0">
    <w:p w:rsidR="006951B1" w:rsidRDefault="0069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41" w:rsidRDefault="00E36941">
    <w:pPr>
      <w:pStyle w:val="aa"/>
      <w:jc w:val="right"/>
    </w:pPr>
    <w:r>
      <w:fldChar w:fldCharType="begin"/>
    </w:r>
    <w:r>
      <w:instrText>PAGE   \* MERGEFORMAT</w:instrText>
    </w:r>
    <w:r>
      <w:fldChar w:fldCharType="separate"/>
    </w:r>
    <w:r w:rsidR="00B17233">
      <w:rPr>
        <w:noProof/>
      </w:rPr>
      <w:t>2</w:t>
    </w:r>
    <w:r>
      <w:fldChar w:fldCharType="end"/>
    </w:r>
  </w:p>
  <w:p w:rsidR="00E36941" w:rsidRDefault="00E3694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41" w:rsidRDefault="00E36941" w:rsidP="003A5A65">
    <w:pPr>
      <w:pStyle w:val="aa"/>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E36941" w:rsidRDefault="00E36941" w:rsidP="005D0529">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41" w:rsidRDefault="00E36941">
    <w:pPr>
      <w:pStyle w:val="aa"/>
      <w:jc w:val="right"/>
    </w:pPr>
  </w:p>
  <w:p w:rsidR="00E36941" w:rsidRPr="005D0529" w:rsidRDefault="00E36941" w:rsidP="00D124A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1B1" w:rsidRDefault="006951B1">
      <w:r>
        <w:separator/>
      </w:r>
    </w:p>
  </w:footnote>
  <w:footnote w:type="continuationSeparator" w:id="0">
    <w:p w:rsidR="006951B1" w:rsidRDefault="0069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32C7AE2"/>
    <w:lvl w:ilvl="0">
      <w:start w:val="1"/>
      <w:numFmt w:val="decimal"/>
      <w:pStyle w:val="2"/>
      <w:lvlText w:val="%1."/>
      <w:lvlJc w:val="left"/>
      <w:pPr>
        <w:tabs>
          <w:tab w:val="num" w:pos="360"/>
        </w:tabs>
        <w:ind w:left="360" w:hanging="360"/>
      </w:pPr>
      <w:rPr>
        <w:rFonts w:cs="Times New Roman"/>
      </w:rPr>
    </w:lvl>
  </w:abstractNum>
  <w:abstractNum w:abstractNumId="1">
    <w:nsid w:val="FFFFFF89"/>
    <w:multiLevelType w:val="singleLevel"/>
    <w:tmpl w:val="320EC8C0"/>
    <w:lvl w:ilvl="0">
      <w:start w:val="1"/>
      <w:numFmt w:val="bullet"/>
      <w:pStyle w:val="1"/>
      <w:lvlText w:val=""/>
      <w:lvlJc w:val="left"/>
      <w:pPr>
        <w:tabs>
          <w:tab w:val="num" w:pos="360"/>
        </w:tabs>
        <w:ind w:left="360" w:hanging="360"/>
      </w:pPr>
      <w:rPr>
        <w:rFonts w:ascii="Symbol" w:hAnsi="Symbol" w:hint="default"/>
      </w:rPr>
    </w:lvl>
  </w:abstractNum>
  <w:abstractNum w:abstractNumId="2">
    <w:nsid w:val="00000003"/>
    <w:multiLevelType w:val="multilevel"/>
    <w:tmpl w:val="00000003"/>
    <w:name w:val="WW8Num2"/>
    <w:lvl w:ilvl="0">
      <w:start w:val="1"/>
      <w:numFmt w:val="decimal"/>
      <w:lvlText w:val="%1."/>
      <w:lvlJc w:val="left"/>
      <w:pPr>
        <w:tabs>
          <w:tab w:val="num" w:pos="360"/>
        </w:tabs>
        <w:ind w:left="360" w:hanging="360"/>
      </w:pPr>
      <w:rPr>
        <w:rFonts w:ascii="Times New Roman" w:hAnsi="Times New Roman" w:cs="Times New Roman"/>
        <w:b/>
        <w:i w:val="0"/>
        <w:sz w:val="32"/>
        <w:szCs w:val="28"/>
      </w:rPr>
    </w:lvl>
    <w:lvl w:ilvl="1">
      <w:start w:val="2"/>
      <w:numFmt w:val="decimal"/>
      <w:lvlText w:val="%1.%2"/>
      <w:lvlJc w:val="left"/>
      <w:pPr>
        <w:tabs>
          <w:tab w:val="num" w:pos="0"/>
        </w:tabs>
        <w:ind w:left="951" w:hanging="600"/>
      </w:pPr>
    </w:lvl>
    <w:lvl w:ilvl="2">
      <w:start w:val="1"/>
      <w:numFmt w:val="decimal"/>
      <w:lvlText w:val="%1.%2.%3"/>
      <w:lvlJc w:val="left"/>
      <w:pPr>
        <w:tabs>
          <w:tab w:val="num" w:pos="0"/>
        </w:tabs>
        <w:ind w:left="1422" w:hanging="720"/>
      </w:pPr>
    </w:lvl>
    <w:lvl w:ilvl="3">
      <w:start w:val="1"/>
      <w:numFmt w:val="decimal"/>
      <w:lvlText w:val="%1.%2.%3.%4"/>
      <w:lvlJc w:val="left"/>
      <w:pPr>
        <w:tabs>
          <w:tab w:val="num" w:pos="0"/>
        </w:tabs>
        <w:ind w:left="2133" w:hanging="1080"/>
      </w:pPr>
    </w:lvl>
    <w:lvl w:ilvl="4">
      <w:start w:val="1"/>
      <w:numFmt w:val="decimal"/>
      <w:lvlText w:val="%1.%2.%3.%4.%5"/>
      <w:lvlJc w:val="left"/>
      <w:pPr>
        <w:tabs>
          <w:tab w:val="num" w:pos="0"/>
        </w:tabs>
        <w:ind w:left="2484" w:hanging="1080"/>
      </w:pPr>
    </w:lvl>
    <w:lvl w:ilvl="5">
      <w:start w:val="1"/>
      <w:numFmt w:val="decimal"/>
      <w:lvlText w:val="%1.%2.%3.%4.%5.%6"/>
      <w:lvlJc w:val="left"/>
      <w:pPr>
        <w:tabs>
          <w:tab w:val="num" w:pos="0"/>
        </w:tabs>
        <w:ind w:left="3195" w:hanging="1440"/>
      </w:pPr>
    </w:lvl>
    <w:lvl w:ilvl="6">
      <w:start w:val="1"/>
      <w:numFmt w:val="decimal"/>
      <w:lvlText w:val="%1.%2.%3.%4.%5.%6.%7"/>
      <w:lvlJc w:val="left"/>
      <w:pPr>
        <w:tabs>
          <w:tab w:val="num" w:pos="0"/>
        </w:tabs>
        <w:ind w:left="3546" w:hanging="1440"/>
      </w:pPr>
    </w:lvl>
    <w:lvl w:ilvl="7">
      <w:start w:val="1"/>
      <w:numFmt w:val="decimal"/>
      <w:lvlText w:val="%1.%2.%3.%4.%5.%6.%7.%8"/>
      <w:lvlJc w:val="left"/>
      <w:pPr>
        <w:tabs>
          <w:tab w:val="num" w:pos="0"/>
        </w:tabs>
        <w:ind w:left="4257" w:hanging="1800"/>
      </w:pPr>
    </w:lvl>
    <w:lvl w:ilvl="8">
      <w:start w:val="1"/>
      <w:numFmt w:val="decimal"/>
      <w:lvlText w:val="%1.%2.%3.%4.%5.%6.%7.%8.%9"/>
      <w:lvlJc w:val="left"/>
      <w:pPr>
        <w:tabs>
          <w:tab w:val="num" w:pos="0"/>
        </w:tabs>
        <w:ind w:left="4968" w:hanging="2160"/>
      </w:pPr>
    </w:lvl>
  </w:abstractNum>
  <w:abstractNum w:abstractNumId="3">
    <w:nsid w:val="00000006"/>
    <w:multiLevelType w:val="multilevel"/>
    <w:tmpl w:val="00000006"/>
    <w:name w:val="WW8Num7"/>
    <w:lvl w:ilvl="0">
      <w:start w:val="1"/>
      <w:numFmt w:val="decimal"/>
      <w:lvlText w:val="%1."/>
      <w:lvlJc w:val="left"/>
      <w:pPr>
        <w:tabs>
          <w:tab w:val="num" w:pos="0"/>
        </w:tabs>
        <w:ind w:left="502" w:hanging="360"/>
      </w:pPr>
      <w:rPr>
        <w:rFonts w:cs="Times New Roman"/>
      </w:rPr>
    </w:lvl>
    <w:lvl w:ilvl="1">
      <w:start w:val="1"/>
      <w:numFmt w:val="decimal"/>
      <w:lvlText w:val="%1.%2."/>
      <w:lvlJc w:val="left"/>
      <w:pPr>
        <w:tabs>
          <w:tab w:val="num" w:pos="0"/>
        </w:tabs>
        <w:ind w:left="432" w:hanging="432"/>
      </w:pPr>
      <w:rPr>
        <w:rFonts w:cs="Times New Roman"/>
      </w:rPr>
    </w:lvl>
    <w:lvl w:ilvl="2">
      <w:start w:val="1"/>
      <w:numFmt w:val="decimal"/>
      <w:lvlText w:val="%1.%2.%3."/>
      <w:lvlJc w:val="left"/>
      <w:pPr>
        <w:tabs>
          <w:tab w:val="num" w:pos="0"/>
        </w:tabs>
        <w:ind w:left="1366" w:hanging="504"/>
      </w:pPr>
      <w:rPr>
        <w:rFonts w:cs="Times New Roman"/>
      </w:rPr>
    </w:lvl>
    <w:lvl w:ilvl="3">
      <w:start w:val="1"/>
      <w:numFmt w:val="decimal"/>
      <w:lvlText w:val="%1.%2.%3.%4."/>
      <w:lvlJc w:val="left"/>
      <w:pPr>
        <w:tabs>
          <w:tab w:val="num" w:pos="0"/>
        </w:tabs>
        <w:ind w:left="1870" w:hanging="648"/>
      </w:pPr>
      <w:rPr>
        <w:rFonts w:cs="Times New Roman"/>
      </w:rPr>
    </w:lvl>
    <w:lvl w:ilvl="4">
      <w:start w:val="1"/>
      <w:numFmt w:val="decimal"/>
      <w:lvlText w:val="%1.%2.%3.%4.%5."/>
      <w:lvlJc w:val="left"/>
      <w:pPr>
        <w:tabs>
          <w:tab w:val="num" w:pos="0"/>
        </w:tabs>
        <w:ind w:left="2374" w:hanging="792"/>
      </w:pPr>
      <w:rPr>
        <w:rFonts w:cs="Times New Roman"/>
      </w:rPr>
    </w:lvl>
    <w:lvl w:ilvl="5">
      <w:start w:val="1"/>
      <w:numFmt w:val="decimal"/>
      <w:lvlText w:val="%1.%2.%3.%4.%5.%6."/>
      <w:lvlJc w:val="left"/>
      <w:pPr>
        <w:tabs>
          <w:tab w:val="num" w:pos="0"/>
        </w:tabs>
        <w:ind w:left="2878" w:hanging="936"/>
      </w:pPr>
      <w:rPr>
        <w:rFonts w:cs="Times New Roman"/>
      </w:rPr>
    </w:lvl>
    <w:lvl w:ilvl="6">
      <w:start w:val="1"/>
      <w:numFmt w:val="decimal"/>
      <w:lvlText w:val="%1.%2.%3.%4.%5.%6.%7."/>
      <w:lvlJc w:val="left"/>
      <w:pPr>
        <w:tabs>
          <w:tab w:val="num" w:pos="0"/>
        </w:tabs>
        <w:ind w:left="3382" w:hanging="1080"/>
      </w:pPr>
      <w:rPr>
        <w:rFonts w:cs="Times New Roman"/>
      </w:rPr>
    </w:lvl>
    <w:lvl w:ilvl="7">
      <w:start w:val="1"/>
      <w:numFmt w:val="decimal"/>
      <w:lvlText w:val="%1.%2.%3.%4.%5.%6.%7.%8."/>
      <w:lvlJc w:val="left"/>
      <w:pPr>
        <w:tabs>
          <w:tab w:val="num" w:pos="0"/>
        </w:tabs>
        <w:ind w:left="3886" w:hanging="1224"/>
      </w:pPr>
      <w:rPr>
        <w:rFonts w:cs="Times New Roman"/>
      </w:rPr>
    </w:lvl>
    <w:lvl w:ilvl="8">
      <w:start w:val="1"/>
      <w:numFmt w:val="decimal"/>
      <w:lvlText w:val="%1.%2.%3.%4.%5.%6.%7.%8.%9."/>
      <w:lvlJc w:val="left"/>
      <w:pPr>
        <w:tabs>
          <w:tab w:val="num" w:pos="0"/>
        </w:tabs>
        <w:ind w:left="4462" w:hanging="1440"/>
      </w:pPr>
      <w:rPr>
        <w:rFonts w:cs="Times New Roman"/>
      </w:rPr>
    </w:lvl>
  </w:abstractNum>
  <w:abstractNum w:abstractNumId="4">
    <w:nsid w:val="00000007"/>
    <w:multiLevelType w:val="multilevel"/>
    <w:tmpl w:val="5CDCF20E"/>
    <w:name w:val="WW8Num8"/>
    <w:lvl w:ilvl="0">
      <w:start w:val="1"/>
      <w:numFmt w:val="decimal"/>
      <w:lvlText w:val="%1."/>
      <w:lvlJc w:val="left"/>
      <w:pPr>
        <w:tabs>
          <w:tab w:val="num" w:pos="0"/>
        </w:tabs>
        <w:ind w:left="502" w:hanging="360"/>
      </w:pPr>
      <w:rPr>
        <w:b w:val="0"/>
      </w:rPr>
    </w:lvl>
    <w:lvl w:ilvl="1">
      <w:start w:val="1"/>
      <w:numFmt w:val="decimal"/>
      <w:lvlText w:val="%1.%2."/>
      <w:lvlJc w:val="left"/>
      <w:pPr>
        <w:tabs>
          <w:tab w:val="num" w:pos="0"/>
        </w:tabs>
        <w:ind w:left="927" w:hanging="360"/>
      </w:pPr>
      <w:rPr>
        <w:b/>
        <w:sz w:val="24"/>
        <w:szCs w:val="24"/>
      </w:rPr>
    </w:lvl>
    <w:lvl w:ilvl="2">
      <w:start w:val="1"/>
      <w:numFmt w:val="decimal"/>
      <w:lvlText w:val="%1.%2.%3."/>
      <w:lvlJc w:val="left"/>
      <w:pPr>
        <w:tabs>
          <w:tab w:val="num" w:pos="0"/>
        </w:tabs>
        <w:ind w:left="1854" w:hanging="720"/>
      </w:pPr>
      <w:rPr>
        <w:b/>
        <w:sz w:val="24"/>
        <w:szCs w:val="24"/>
      </w:rPr>
    </w:lvl>
    <w:lvl w:ilvl="3">
      <w:start w:val="1"/>
      <w:numFmt w:val="decimal"/>
      <w:lvlText w:val="%1.%2.%3.%4."/>
      <w:lvlJc w:val="left"/>
      <w:pPr>
        <w:tabs>
          <w:tab w:val="num" w:pos="0"/>
        </w:tabs>
        <w:ind w:left="720" w:hanging="720"/>
      </w:pPr>
      <w:rPr>
        <w:b w:val="0"/>
        <w:sz w:val="24"/>
        <w:szCs w:val="24"/>
        <w:lang w:val="ru-RU"/>
      </w:rPr>
    </w:lvl>
    <w:lvl w:ilvl="4">
      <w:start w:val="1"/>
      <w:numFmt w:val="decimal"/>
      <w:lvlText w:val="%5."/>
      <w:lvlJc w:val="left"/>
      <w:pPr>
        <w:tabs>
          <w:tab w:val="num" w:pos="0"/>
        </w:tabs>
        <w:ind w:left="3348" w:hanging="1080"/>
      </w:pPr>
      <w:rPr>
        <w:rFonts w:ascii="Times New Roman" w:eastAsia="Times New Roman" w:hAnsi="Times New Roman" w:cs="Times New Roman"/>
        <w:sz w:val="24"/>
        <w:lang w:val="ru-RU"/>
      </w:r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5">
    <w:nsid w:val="0000000B"/>
    <w:multiLevelType w:val="singleLevel"/>
    <w:tmpl w:val="0000000B"/>
    <w:name w:val="WW8Num12"/>
    <w:lvl w:ilvl="0">
      <w:start w:val="1"/>
      <w:numFmt w:val="bullet"/>
      <w:lvlText w:val=""/>
      <w:lvlJc w:val="left"/>
      <w:pPr>
        <w:tabs>
          <w:tab w:val="num" w:pos="0"/>
        </w:tabs>
        <w:ind w:left="1304" w:hanging="360"/>
      </w:pPr>
      <w:rPr>
        <w:rFonts w:ascii="Symbol" w:hAnsi="Symbol" w:cs="Symbol"/>
        <w:color w:val="000000"/>
        <w:sz w:val="20"/>
        <w:shd w:val="clear" w:color="auto" w:fill="FFFF99"/>
      </w:rPr>
    </w:lvl>
  </w:abstractNum>
  <w:abstractNum w:abstractNumId="6">
    <w:nsid w:val="0000000C"/>
    <w:multiLevelType w:val="multilevel"/>
    <w:tmpl w:val="0000000C"/>
    <w:name w:val="WW8Num13"/>
    <w:lvl w:ilvl="0">
      <w:start w:val="1"/>
      <w:numFmt w:val="decimal"/>
      <w:lvlText w:val="%1."/>
      <w:lvlJc w:val="left"/>
      <w:pPr>
        <w:tabs>
          <w:tab w:val="num" w:pos="0"/>
        </w:tabs>
        <w:ind w:left="675" w:hanging="675"/>
      </w:pPr>
    </w:lvl>
    <w:lvl w:ilvl="1">
      <w:start w:val="6"/>
      <w:numFmt w:val="decimal"/>
      <w:lvlText w:val="%1.%2."/>
      <w:lvlJc w:val="left"/>
      <w:pPr>
        <w:tabs>
          <w:tab w:val="num" w:pos="0"/>
        </w:tabs>
        <w:ind w:left="1075" w:hanging="720"/>
      </w:pPr>
    </w:lvl>
    <w:lvl w:ilvl="2">
      <w:start w:val="1"/>
      <w:numFmt w:val="decimal"/>
      <w:lvlText w:val="%1.%2.%3."/>
      <w:lvlJc w:val="left"/>
      <w:pPr>
        <w:tabs>
          <w:tab w:val="num" w:pos="0"/>
        </w:tabs>
        <w:ind w:left="1430" w:hanging="720"/>
      </w:pPr>
    </w:lvl>
    <w:lvl w:ilvl="3">
      <w:start w:val="1"/>
      <w:numFmt w:val="decimal"/>
      <w:lvlText w:val="%1.%2.%3.%4."/>
      <w:lvlJc w:val="left"/>
      <w:pPr>
        <w:tabs>
          <w:tab w:val="num" w:pos="0"/>
        </w:tabs>
        <w:ind w:left="2145" w:hanging="1080"/>
      </w:pPr>
    </w:lvl>
    <w:lvl w:ilvl="4">
      <w:start w:val="1"/>
      <w:numFmt w:val="decimal"/>
      <w:lvlText w:val="%1.%2.%3.%4.%5."/>
      <w:lvlJc w:val="left"/>
      <w:pPr>
        <w:tabs>
          <w:tab w:val="num" w:pos="0"/>
        </w:tabs>
        <w:ind w:left="2500" w:hanging="1080"/>
      </w:pPr>
    </w:lvl>
    <w:lvl w:ilvl="5">
      <w:start w:val="1"/>
      <w:numFmt w:val="decimal"/>
      <w:lvlText w:val="%1.%2.%3.%4.%5.%6."/>
      <w:lvlJc w:val="left"/>
      <w:pPr>
        <w:tabs>
          <w:tab w:val="num" w:pos="0"/>
        </w:tabs>
        <w:ind w:left="3215" w:hanging="1440"/>
      </w:pPr>
    </w:lvl>
    <w:lvl w:ilvl="6">
      <w:start w:val="1"/>
      <w:numFmt w:val="decimal"/>
      <w:lvlText w:val="%1.%2.%3.%4.%5.%6.%7."/>
      <w:lvlJc w:val="left"/>
      <w:pPr>
        <w:tabs>
          <w:tab w:val="num" w:pos="0"/>
        </w:tabs>
        <w:ind w:left="3930" w:hanging="1800"/>
      </w:pPr>
    </w:lvl>
    <w:lvl w:ilvl="7">
      <w:start w:val="1"/>
      <w:numFmt w:val="decimal"/>
      <w:lvlText w:val="%1.%2.%3.%4.%5.%6.%7.%8."/>
      <w:lvlJc w:val="left"/>
      <w:pPr>
        <w:tabs>
          <w:tab w:val="num" w:pos="0"/>
        </w:tabs>
        <w:ind w:left="4285" w:hanging="1800"/>
      </w:pPr>
    </w:lvl>
    <w:lvl w:ilvl="8">
      <w:start w:val="1"/>
      <w:numFmt w:val="decimal"/>
      <w:lvlText w:val="%1.%2.%3.%4.%5.%6.%7.%8.%9."/>
      <w:lvlJc w:val="left"/>
      <w:pPr>
        <w:tabs>
          <w:tab w:val="num" w:pos="0"/>
        </w:tabs>
        <w:ind w:left="5000" w:hanging="2160"/>
      </w:pPr>
    </w:lvl>
  </w:abstractNum>
  <w:abstractNum w:abstractNumId="7">
    <w:nsid w:val="0000000D"/>
    <w:multiLevelType w:val="multilevel"/>
    <w:tmpl w:val="0000000D"/>
    <w:name w:val="WW8Num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E"/>
    <w:multiLevelType w:val="singleLevel"/>
    <w:tmpl w:val="0000000E"/>
    <w:name w:val="WW8Num15"/>
    <w:lvl w:ilvl="0">
      <w:start w:val="1"/>
      <w:numFmt w:val="decimal"/>
      <w:lvlText w:val="%1."/>
      <w:lvlJc w:val="left"/>
      <w:pPr>
        <w:tabs>
          <w:tab w:val="num" w:pos="1134"/>
        </w:tabs>
        <w:ind w:left="0" w:firstLine="567"/>
      </w:pPr>
      <w:rPr>
        <w:sz w:val="24"/>
      </w:rPr>
    </w:lvl>
  </w:abstractNum>
  <w:abstractNum w:abstractNumId="9">
    <w:nsid w:val="0000000F"/>
    <w:multiLevelType w:val="multilevel"/>
    <w:tmpl w:val="0000000F"/>
    <w:name w:val="WW8Num16"/>
    <w:lvl w:ilvl="0">
      <w:start w:val="1"/>
      <w:numFmt w:val="decimal"/>
      <w:lvlText w:val="%1."/>
      <w:lvlJc w:val="left"/>
      <w:pPr>
        <w:tabs>
          <w:tab w:val="num" w:pos="0"/>
        </w:tabs>
        <w:ind w:left="502" w:hanging="360"/>
      </w:pPr>
      <w:rPr>
        <w:rFonts w:cs="Times New Roman"/>
      </w:rPr>
    </w:lvl>
    <w:lvl w:ilvl="1">
      <w:start w:val="1"/>
      <w:numFmt w:val="decimal"/>
      <w:lvlText w:val="%1.%2."/>
      <w:lvlJc w:val="left"/>
      <w:pPr>
        <w:tabs>
          <w:tab w:val="num" w:pos="0"/>
        </w:tabs>
        <w:ind w:left="432" w:hanging="432"/>
      </w:pPr>
      <w:rPr>
        <w:rFonts w:cs="Times New Roman"/>
      </w:rPr>
    </w:lvl>
    <w:lvl w:ilvl="2">
      <w:start w:val="1"/>
      <w:numFmt w:val="decimal"/>
      <w:lvlText w:val="%1.%2.%3."/>
      <w:lvlJc w:val="left"/>
      <w:pPr>
        <w:tabs>
          <w:tab w:val="num" w:pos="0"/>
        </w:tabs>
        <w:ind w:left="1366" w:hanging="504"/>
      </w:pPr>
      <w:rPr>
        <w:rFonts w:cs="Times New Roman"/>
      </w:rPr>
    </w:lvl>
    <w:lvl w:ilvl="3">
      <w:start w:val="1"/>
      <w:numFmt w:val="decimal"/>
      <w:lvlText w:val="%1.%2.%3.%4."/>
      <w:lvlJc w:val="left"/>
      <w:pPr>
        <w:tabs>
          <w:tab w:val="num" w:pos="0"/>
        </w:tabs>
        <w:ind w:left="1870" w:hanging="648"/>
      </w:pPr>
      <w:rPr>
        <w:rFonts w:cs="Times New Roman"/>
      </w:rPr>
    </w:lvl>
    <w:lvl w:ilvl="4">
      <w:start w:val="1"/>
      <w:numFmt w:val="decimal"/>
      <w:lvlText w:val="%1.%2.%3.%4.%5."/>
      <w:lvlJc w:val="left"/>
      <w:pPr>
        <w:tabs>
          <w:tab w:val="num" w:pos="0"/>
        </w:tabs>
        <w:ind w:left="2374" w:hanging="792"/>
      </w:pPr>
      <w:rPr>
        <w:rFonts w:cs="Times New Roman"/>
      </w:rPr>
    </w:lvl>
    <w:lvl w:ilvl="5">
      <w:start w:val="1"/>
      <w:numFmt w:val="decimal"/>
      <w:lvlText w:val="%1.%2.%3.%4.%5.%6."/>
      <w:lvlJc w:val="left"/>
      <w:pPr>
        <w:tabs>
          <w:tab w:val="num" w:pos="0"/>
        </w:tabs>
        <w:ind w:left="2878" w:hanging="936"/>
      </w:pPr>
      <w:rPr>
        <w:rFonts w:cs="Times New Roman"/>
      </w:rPr>
    </w:lvl>
    <w:lvl w:ilvl="6">
      <w:start w:val="1"/>
      <w:numFmt w:val="decimal"/>
      <w:lvlText w:val="%1.%2.%3.%4.%5.%6.%7."/>
      <w:lvlJc w:val="left"/>
      <w:pPr>
        <w:tabs>
          <w:tab w:val="num" w:pos="0"/>
        </w:tabs>
        <w:ind w:left="3382" w:hanging="1080"/>
      </w:pPr>
      <w:rPr>
        <w:rFonts w:cs="Times New Roman"/>
      </w:rPr>
    </w:lvl>
    <w:lvl w:ilvl="7">
      <w:start w:val="1"/>
      <w:numFmt w:val="decimal"/>
      <w:lvlText w:val="%1.%2.%3.%4.%5.%6.%7.%8."/>
      <w:lvlJc w:val="left"/>
      <w:pPr>
        <w:tabs>
          <w:tab w:val="num" w:pos="0"/>
        </w:tabs>
        <w:ind w:left="3886" w:hanging="1224"/>
      </w:pPr>
      <w:rPr>
        <w:rFonts w:cs="Times New Roman"/>
      </w:rPr>
    </w:lvl>
    <w:lvl w:ilvl="8">
      <w:start w:val="1"/>
      <w:numFmt w:val="decimal"/>
      <w:lvlText w:val="%1.%2.%3.%4.%5.%6.%7.%8.%9."/>
      <w:lvlJc w:val="left"/>
      <w:pPr>
        <w:tabs>
          <w:tab w:val="num" w:pos="0"/>
        </w:tabs>
        <w:ind w:left="4462" w:hanging="1440"/>
      </w:pPr>
      <w:rPr>
        <w:rFonts w:cs="Times New Roman"/>
      </w:rPr>
    </w:lvl>
  </w:abstractNum>
  <w:abstractNum w:abstractNumId="10">
    <w:nsid w:val="00000010"/>
    <w:multiLevelType w:val="singleLevel"/>
    <w:tmpl w:val="00000010"/>
    <w:name w:val="WW8Num18"/>
    <w:lvl w:ilvl="0">
      <w:start w:val="1"/>
      <w:numFmt w:val="lowerLetter"/>
      <w:lvlText w:val="%1)"/>
      <w:lvlJc w:val="left"/>
      <w:pPr>
        <w:tabs>
          <w:tab w:val="num" w:pos="1134"/>
        </w:tabs>
        <w:ind w:left="0" w:firstLine="567"/>
      </w:pPr>
      <w:rPr>
        <w:sz w:val="24"/>
      </w:rPr>
    </w:lvl>
  </w:abstractNum>
  <w:abstractNum w:abstractNumId="11">
    <w:nsid w:val="00000011"/>
    <w:multiLevelType w:val="singleLevel"/>
    <w:tmpl w:val="00000011"/>
    <w:name w:val="WW8Num20"/>
    <w:lvl w:ilvl="0">
      <w:start w:val="1"/>
      <w:numFmt w:val="decimal"/>
      <w:lvlText w:val="%1."/>
      <w:lvlJc w:val="left"/>
      <w:pPr>
        <w:tabs>
          <w:tab w:val="num" w:pos="1134"/>
        </w:tabs>
        <w:ind w:left="0" w:firstLine="567"/>
      </w:pPr>
      <w:rPr>
        <w:sz w:val="24"/>
      </w:rPr>
    </w:lvl>
  </w:abstractNum>
  <w:abstractNum w:abstractNumId="12">
    <w:nsid w:val="00000013"/>
    <w:multiLevelType w:val="multilevel"/>
    <w:tmpl w:val="00000013"/>
    <w:name w:val="WW8Num17"/>
    <w:lvl w:ilvl="0">
      <w:start w:val="1"/>
      <w:numFmt w:val="decimal"/>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3">
    <w:nsid w:val="00000014"/>
    <w:multiLevelType w:val="multilevel"/>
    <w:tmpl w:val="C73619A0"/>
    <w:name w:val="WW8Num24"/>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0"/>
        </w:tabs>
        <w:ind w:left="927" w:hanging="360"/>
      </w:pPr>
      <w:rPr>
        <w:b/>
        <w:sz w:val="24"/>
        <w:szCs w:val="24"/>
      </w:rPr>
    </w:lvl>
    <w:lvl w:ilvl="2">
      <w:start w:val="1"/>
      <w:numFmt w:val="decimal"/>
      <w:lvlText w:val="%1.%2.%3."/>
      <w:lvlJc w:val="left"/>
      <w:pPr>
        <w:tabs>
          <w:tab w:val="num" w:pos="0"/>
        </w:tabs>
        <w:ind w:left="1854" w:hanging="720"/>
      </w:pPr>
      <w:rPr>
        <w:b/>
        <w:sz w:val="24"/>
        <w:szCs w:val="24"/>
      </w:rPr>
    </w:lvl>
    <w:lvl w:ilvl="3">
      <w:start w:val="1"/>
      <w:numFmt w:val="decimal"/>
      <w:lvlText w:val="%1.%2.%3.%4."/>
      <w:lvlJc w:val="left"/>
      <w:pPr>
        <w:tabs>
          <w:tab w:val="num" w:pos="0"/>
        </w:tabs>
        <w:ind w:left="720" w:hanging="720"/>
      </w:pPr>
      <w:rPr>
        <w:b w:val="0"/>
        <w:sz w:val="24"/>
        <w:szCs w:val="24"/>
        <w:lang w:val="ru-RU"/>
      </w:rPr>
    </w:lvl>
    <w:lvl w:ilvl="4">
      <w:start w:val="1"/>
      <w:numFmt w:val="decimal"/>
      <w:lvlText w:val="%5."/>
      <w:lvlJc w:val="left"/>
      <w:pPr>
        <w:tabs>
          <w:tab w:val="num" w:pos="0"/>
        </w:tabs>
        <w:ind w:left="3348" w:hanging="1080"/>
      </w:pPr>
      <w:rPr>
        <w:rFonts w:ascii="Times New Roman" w:eastAsia="Times New Roman" w:hAnsi="Times New Roman" w:cs="Times New Roman"/>
        <w:sz w:val="24"/>
        <w:lang w:val="ru-RU"/>
      </w:r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4">
    <w:nsid w:val="00000015"/>
    <w:multiLevelType w:val="singleLevel"/>
    <w:tmpl w:val="00000015"/>
    <w:name w:val="WW8Num25"/>
    <w:lvl w:ilvl="0">
      <w:start w:val="1"/>
      <w:numFmt w:val="lowerLetter"/>
      <w:lvlText w:val="%1)"/>
      <w:lvlJc w:val="left"/>
      <w:pPr>
        <w:tabs>
          <w:tab w:val="num" w:pos="1134"/>
        </w:tabs>
        <w:ind w:left="0" w:firstLine="567"/>
      </w:pPr>
      <w:rPr>
        <w:sz w:val="24"/>
      </w:rPr>
    </w:lvl>
  </w:abstractNum>
  <w:abstractNum w:abstractNumId="15">
    <w:nsid w:val="00000016"/>
    <w:multiLevelType w:val="multilevel"/>
    <w:tmpl w:val="2B98A9F2"/>
    <w:name w:val="WW8Num27"/>
    <w:lvl w:ilvl="0">
      <w:start w:val="1"/>
      <w:numFmt w:val="decimal"/>
      <w:lvlText w:val="%1."/>
      <w:lvlJc w:val="left"/>
      <w:pPr>
        <w:tabs>
          <w:tab w:val="num" w:pos="0"/>
        </w:tabs>
        <w:ind w:left="502" w:hanging="360"/>
      </w:pPr>
      <w:rPr>
        <w:b w:val="0"/>
      </w:rPr>
    </w:lvl>
    <w:lvl w:ilvl="1">
      <w:start w:val="2"/>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6">
    <w:nsid w:val="00000017"/>
    <w:multiLevelType w:val="singleLevel"/>
    <w:tmpl w:val="B4ACA510"/>
    <w:name w:val="WW8Num21"/>
    <w:lvl w:ilvl="0">
      <w:start w:val="1"/>
      <w:numFmt w:val="lowerLetter"/>
      <w:lvlText w:val="%1)"/>
      <w:lvlJc w:val="left"/>
      <w:pPr>
        <w:tabs>
          <w:tab w:val="num" w:pos="1435"/>
        </w:tabs>
        <w:ind w:left="1435" w:hanging="360"/>
      </w:pPr>
      <w:rPr>
        <w:b w:val="0"/>
      </w:rPr>
    </w:lvl>
  </w:abstractNum>
  <w:abstractNum w:abstractNumId="17">
    <w:nsid w:val="00000018"/>
    <w:multiLevelType w:val="multilevel"/>
    <w:tmpl w:val="00000018"/>
    <w:name w:val="WW8Num22"/>
    <w:lvl w:ilvl="0">
      <w:start w:val="1"/>
      <w:numFmt w:val="decimal"/>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18">
    <w:nsid w:val="00685132"/>
    <w:multiLevelType w:val="hybridMultilevel"/>
    <w:tmpl w:val="D7D6C144"/>
    <w:lvl w:ilvl="0" w:tplc="FFBA4DF6">
      <w:start w:val="1"/>
      <w:numFmt w:val="decimal"/>
      <w:lvlText w:val="%1."/>
      <w:lvlJc w:val="left"/>
      <w:pPr>
        <w:ind w:left="180" w:hanging="360"/>
      </w:pPr>
      <w:rPr>
        <w:rFonts w:ascii="Times New Roman" w:eastAsia="Times New Roman" w:hAnsi="Times New Roman" w:cs="Times New Roman"/>
        <w:b/>
        <w:i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9">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055713C3"/>
    <w:multiLevelType w:val="hybridMultilevel"/>
    <w:tmpl w:val="7E02AB6E"/>
    <w:lvl w:ilvl="0" w:tplc="16C29400">
      <w:start w:val="1"/>
      <w:numFmt w:val="bullet"/>
      <w:lvlText w:val=""/>
      <w:lvlJc w:val="left"/>
      <w:pPr>
        <w:tabs>
          <w:tab w:val="num" w:pos="786"/>
        </w:tabs>
        <w:ind w:left="786" w:hanging="360"/>
      </w:pPr>
      <w:rPr>
        <w:rFonts w:ascii="Symbol" w:hAnsi="Symbol" w:hint="default"/>
      </w:rPr>
    </w:lvl>
    <w:lvl w:ilvl="1" w:tplc="78388FD6">
      <w:start w:val="1"/>
      <w:numFmt w:val="bullet"/>
      <w:lvlText w:val="o"/>
      <w:lvlJc w:val="left"/>
      <w:pPr>
        <w:tabs>
          <w:tab w:val="num" w:pos="912"/>
        </w:tabs>
        <w:ind w:left="912" w:hanging="360"/>
      </w:pPr>
      <w:rPr>
        <w:rFonts w:ascii="Courier New" w:hAnsi="Courier New" w:hint="default"/>
      </w:rPr>
    </w:lvl>
    <w:lvl w:ilvl="2" w:tplc="0419001B" w:tentative="1">
      <w:start w:val="1"/>
      <w:numFmt w:val="bullet"/>
      <w:lvlText w:val=""/>
      <w:lvlJc w:val="left"/>
      <w:pPr>
        <w:tabs>
          <w:tab w:val="num" w:pos="1632"/>
        </w:tabs>
        <w:ind w:left="1632" w:hanging="360"/>
      </w:pPr>
      <w:rPr>
        <w:rFonts w:ascii="Wingdings" w:hAnsi="Wingdings" w:hint="default"/>
      </w:rPr>
    </w:lvl>
    <w:lvl w:ilvl="3" w:tplc="0419000F" w:tentative="1">
      <w:start w:val="1"/>
      <w:numFmt w:val="bullet"/>
      <w:lvlText w:val=""/>
      <w:lvlJc w:val="left"/>
      <w:pPr>
        <w:tabs>
          <w:tab w:val="num" w:pos="2352"/>
        </w:tabs>
        <w:ind w:left="2352" w:hanging="360"/>
      </w:pPr>
      <w:rPr>
        <w:rFonts w:ascii="Symbol" w:hAnsi="Symbol" w:hint="default"/>
      </w:rPr>
    </w:lvl>
    <w:lvl w:ilvl="4" w:tplc="04190019" w:tentative="1">
      <w:start w:val="1"/>
      <w:numFmt w:val="bullet"/>
      <w:lvlText w:val="o"/>
      <w:lvlJc w:val="left"/>
      <w:pPr>
        <w:tabs>
          <w:tab w:val="num" w:pos="3072"/>
        </w:tabs>
        <w:ind w:left="3072" w:hanging="360"/>
      </w:pPr>
      <w:rPr>
        <w:rFonts w:ascii="Courier New" w:hAnsi="Courier New" w:hint="default"/>
      </w:rPr>
    </w:lvl>
    <w:lvl w:ilvl="5" w:tplc="0419001B" w:tentative="1">
      <w:start w:val="1"/>
      <w:numFmt w:val="bullet"/>
      <w:lvlText w:val=""/>
      <w:lvlJc w:val="left"/>
      <w:pPr>
        <w:tabs>
          <w:tab w:val="num" w:pos="3792"/>
        </w:tabs>
        <w:ind w:left="3792" w:hanging="360"/>
      </w:pPr>
      <w:rPr>
        <w:rFonts w:ascii="Wingdings" w:hAnsi="Wingdings" w:hint="default"/>
      </w:rPr>
    </w:lvl>
    <w:lvl w:ilvl="6" w:tplc="0419000F" w:tentative="1">
      <w:start w:val="1"/>
      <w:numFmt w:val="bullet"/>
      <w:lvlText w:val=""/>
      <w:lvlJc w:val="left"/>
      <w:pPr>
        <w:tabs>
          <w:tab w:val="num" w:pos="4512"/>
        </w:tabs>
        <w:ind w:left="4512" w:hanging="360"/>
      </w:pPr>
      <w:rPr>
        <w:rFonts w:ascii="Symbol" w:hAnsi="Symbol" w:hint="default"/>
      </w:rPr>
    </w:lvl>
    <w:lvl w:ilvl="7" w:tplc="04190019" w:tentative="1">
      <w:start w:val="1"/>
      <w:numFmt w:val="bullet"/>
      <w:lvlText w:val="o"/>
      <w:lvlJc w:val="left"/>
      <w:pPr>
        <w:tabs>
          <w:tab w:val="num" w:pos="5232"/>
        </w:tabs>
        <w:ind w:left="5232" w:hanging="360"/>
      </w:pPr>
      <w:rPr>
        <w:rFonts w:ascii="Courier New" w:hAnsi="Courier New" w:hint="default"/>
      </w:rPr>
    </w:lvl>
    <w:lvl w:ilvl="8" w:tplc="0419001B" w:tentative="1">
      <w:start w:val="1"/>
      <w:numFmt w:val="bullet"/>
      <w:lvlText w:val=""/>
      <w:lvlJc w:val="left"/>
      <w:pPr>
        <w:tabs>
          <w:tab w:val="num" w:pos="5952"/>
        </w:tabs>
        <w:ind w:left="5952" w:hanging="360"/>
      </w:pPr>
      <w:rPr>
        <w:rFonts w:ascii="Wingdings" w:hAnsi="Wingdings" w:hint="default"/>
      </w:rPr>
    </w:lvl>
  </w:abstractNum>
  <w:abstractNum w:abstractNumId="21">
    <w:nsid w:val="06A94009"/>
    <w:multiLevelType w:val="multilevel"/>
    <w:tmpl w:val="A350A3AC"/>
    <w:lvl w:ilvl="0">
      <w:start w:val="2"/>
      <w:numFmt w:val="decimal"/>
      <w:lvlText w:val="%1."/>
      <w:lvlJc w:val="left"/>
      <w:pPr>
        <w:tabs>
          <w:tab w:val="num" w:pos="435"/>
        </w:tabs>
        <w:ind w:left="435" w:hanging="435"/>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16C2371C"/>
    <w:multiLevelType w:val="multilevel"/>
    <w:tmpl w:val="543AA9F4"/>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b/>
        <w:sz w:val="24"/>
        <w:szCs w:val="24"/>
      </w:rPr>
    </w:lvl>
    <w:lvl w:ilvl="2">
      <w:start w:val="1"/>
      <w:numFmt w:val="decimal"/>
      <w:lvlText w:val="%1.%2.%3."/>
      <w:lvlJc w:val="left"/>
      <w:pPr>
        <w:tabs>
          <w:tab w:val="num" w:pos="0"/>
        </w:tabs>
        <w:ind w:left="1854" w:hanging="720"/>
      </w:pPr>
      <w:rPr>
        <w:b/>
        <w:sz w:val="24"/>
        <w:szCs w:val="24"/>
      </w:rPr>
    </w:lvl>
    <w:lvl w:ilvl="3">
      <w:start w:val="1"/>
      <w:numFmt w:val="decimal"/>
      <w:lvlText w:val="%1.%2.%3.%4."/>
      <w:lvlJc w:val="left"/>
      <w:pPr>
        <w:tabs>
          <w:tab w:val="num" w:pos="0"/>
        </w:tabs>
        <w:ind w:left="720" w:hanging="720"/>
      </w:pPr>
      <w:rPr>
        <w:b w:val="0"/>
        <w:sz w:val="24"/>
        <w:szCs w:val="24"/>
        <w:lang w:val="ru-RU"/>
      </w:rPr>
    </w:lvl>
    <w:lvl w:ilvl="4">
      <w:start w:val="1"/>
      <w:numFmt w:val="decimal"/>
      <w:lvlText w:val="%5."/>
      <w:lvlJc w:val="left"/>
      <w:pPr>
        <w:tabs>
          <w:tab w:val="num" w:pos="0"/>
        </w:tabs>
        <w:ind w:left="3348" w:hanging="1080"/>
      </w:pPr>
      <w:rPr>
        <w:rFonts w:ascii="Times New Roman" w:eastAsia="Times New Roman" w:hAnsi="Times New Roman" w:cs="Times New Roman"/>
        <w:sz w:val="24"/>
        <w:lang w:val="ru-RU"/>
      </w:r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4">
    <w:nsid w:val="17710F02"/>
    <w:multiLevelType w:val="hybridMultilevel"/>
    <w:tmpl w:val="E37E0108"/>
    <w:lvl w:ilvl="0" w:tplc="04190011">
      <w:start w:val="1"/>
      <w:numFmt w:val="decimal"/>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5">
    <w:nsid w:val="188C7929"/>
    <w:multiLevelType w:val="multilevel"/>
    <w:tmpl w:val="0B807B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i w:val="0"/>
        <w:sz w:val="28"/>
        <w:szCs w:val="28"/>
      </w:rPr>
    </w:lvl>
    <w:lvl w:ilvl="3">
      <w:start w:val="1"/>
      <w:numFmt w:val="decimal"/>
      <w:lvlText w:val="%4."/>
      <w:lvlJc w:val="left"/>
      <w:pPr>
        <w:ind w:left="1728" w:hanging="648"/>
      </w:pPr>
      <w:rPr>
        <w:rFonts w:hint="default"/>
        <w:b w:val="0"/>
        <w:i w:val="0"/>
        <w:color w:val="auto"/>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C274AFA"/>
    <w:multiLevelType w:val="multilevel"/>
    <w:tmpl w:val="4E4ACF96"/>
    <w:lvl w:ilvl="0">
      <w:start w:val="2"/>
      <w:numFmt w:val="decimal"/>
      <w:lvlText w:val="%1."/>
      <w:lvlJc w:val="left"/>
      <w:pPr>
        <w:ind w:left="780" w:hanging="780"/>
      </w:pPr>
      <w:rPr>
        <w:rFonts w:hint="default"/>
      </w:rPr>
    </w:lvl>
    <w:lvl w:ilvl="1">
      <w:start w:val="4"/>
      <w:numFmt w:val="decimal"/>
      <w:lvlText w:val="%1.%2."/>
      <w:lvlJc w:val="left"/>
      <w:pPr>
        <w:ind w:left="1725" w:hanging="780"/>
      </w:pPr>
      <w:rPr>
        <w:rFonts w:hint="default"/>
      </w:rPr>
    </w:lvl>
    <w:lvl w:ilvl="2">
      <w:start w:val="1"/>
      <w:numFmt w:val="decimal"/>
      <w:lvlText w:val="%1.%2.%3."/>
      <w:lvlJc w:val="left"/>
      <w:pPr>
        <w:ind w:left="2670" w:hanging="780"/>
      </w:pPr>
      <w:rPr>
        <w:rFonts w:hint="default"/>
      </w:rPr>
    </w:lvl>
    <w:lvl w:ilvl="3">
      <w:start w:val="3"/>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360" w:hanging="1800"/>
      </w:pPr>
      <w:rPr>
        <w:rFonts w:hint="default"/>
      </w:rPr>
    </w:lvl>
  </w:abstractNum>
  <w:abstractNum w:abstractNumId="27">
    <w:nsid w:val="282F4286"/>
    <w:multiLevelType w:val="multilevel"/>
    <w:tmpl w:val="B4A0E8A6"/>
    <w:lvl w:ilvl="0">
      <w:start w:val="1"/>
      <w:numFmt w:val="decimal"/>
      <w:lvlText w:val="%1."/>
      <w:lvlJc w:val="left"/>
      <w:pPr>
        <w:tabs>
          <w:tab w:val="num" w:pos="851"/>
        </w:tabs>
        <w:ind w:left="851" w:hanging="567"/>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418"/>
        </w:tabs>
        <w:ind w:left="1418" w:hanging="1134"/>
      </w:pPr>
      <w:rPr>
        <w:rFonts w:cs="Times New Roman" w:hint="default"/>
        <w:b w:val="0"/>
        <w:bCs/>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start w:val="1"/>
      <w:numFmt w:val="decimal"/>
      <w:lvlText w:val="%1.%2.%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bullet"/>
      <w:lvlText w:val=""/>
      <w:lvlJc w:val="left"/>
      <w:pPr>
        <w:tabs>
          <w:tab w:val="num" w:pos="2552"/>
        </w:tabs>
        <w:ind w:left="2552" w:hanging="567"/>
      </w:pPr>
      <w:rPr>
        <w:rFonts w:ascii="Symbol" w:hAnsi="Symbol" w:hint="default"/>
      </w:rPr>
    </w:lvl>
    <w:lvl w:ilvl="6">
      <w:start w:val="1"/>
      <w:numFmt w:val="lowerLetter"/>
      <w:lvlText w:val="%5%6%7)"/>
      <w:lvlJc w:val="left"/>
      <w:pPr>
        <w:tabs>
          <w:tab w:val="num" w:pos="3119"/>
        </w:tabs>
        <w:ind w:left="3119" w:hanging="567"/>
      </w:pPr>
      <w:rPr>
        <w:rFonts w:cs="Times New Roman" w:hint="default"/>
      </w:rPr>
    </w:lvl>
    <w:lvl w:ilvl="7">
      <w:start w:val="1"/>
      <w:numFmt w:val="decimal"/>
      <w:lvlText w:val="%1.%2.%3.%4.%5.%6.%7.%8."/>
      <w:lvlJc w:val="left"/>
      <w:pPr>
        <w:tabs>
          <w:tab w:val="num" w:pos="4829"/>
        </w:tabs>
        <w:ind w:left="3173" w:hanging="1224"/>
      </w:pPr>
      <w:rPr>
        <w:rFonts w:cs="Times New Roman" w:hint="default"/>
      </w:rPr>
    </w:lvl>
    <w:lvl w:ilvl="8">
      <w:start w:val="1"/>
      <w:numFmt w:val="decimal"/>
      <w:lvlText w:val="%1.%2.%3.%4.%5.%6.%7.%8.%9."/>
      <w:lvlJc w:val="left"/>
      <w:pPr>
        <w:tabs>
          <w:tab w:val="num" w:pos="5549"/>
        </w:tabs>
        <w:ind w:left="3749" w:hanging="1440"/>
      </w:pPr>
      <w:rPr>
        <w:rFonts w:cs="Times New Roman" w:hint="default"/>
      </w:rPr>
    </w:lvl>
  </w:abstractNum>
  <w:abstractNum w:abstractNumId="28">
    <w:nsid w:val="29A8495D"/>
    <w:multiLevelType w:val="multilevel"/>
    <w:tmpl w:val="95BCBCAC"/>
    <w:lvl w:ilvl="0">
      <w:start w:val="3"/>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b/>
      </w:rPr>
    </w:lvl>
    <w:lvl w:ilvl="3">
      <w:start w:val="1"/>
      <w:numFmt w:val="decimal"/>
      <w:lvlText w:val="%4)"/>
      <w:lvlJc w:val="left"/>
      <w:pPr>
        <w:ind w:left="-900" w:hanging="720"/>
      </w:pPr>
      <w:rPr>
        <w:rFonts w:ascii="Times New Roman" w:eastAsia="Times New Roman"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29">
    <w:nsid w:val="2EEB309B"/>
    <w:multiLevelType w:val="multilevel"/>
    <w:tmpl w:val="FAC27914"/>
    <w:lvl w:ilvl="0">
      <w:start w:val="2"/>
      <w:numFmt w:val="decimal"/>
      <w:lvlText w:val="%1."/>
      <w:lvlJc w:val="left"/>
      <w:pPr>
        <w:ind w:left="720" w:hanging="720"/>
      </w:pPr>
      <w:rPr>
        <w:rFonts w:hint="default"/>
      </w:rPr>
    </w:lvl>
    <w:lvl w:ilvl="1">
      <w:start w:val="16"/>
      <w:numFmt w:val="decimal"/>
      <w:lvlText w:val="%1.%2."/>
      <w:lvlJc w:val="left"/>
      <w:pPr>
        <w:ind w:left="1216" w:hanging="720"/>
      </w:pPr>
      <w:rPr>
        <w:rFonts w:hint="default"/>
      </w:rPr>
    </w:lvl>
    <w:lvl w:ilvl="2">
      <w:start w:val="1"/>
      <w:numFmt w:val="decimal"/>
      <w:lvlText w:val="%1.%2.%3."/>
      <w:lvlJc w:val="left"/>
      <w:pPr>
        <w:ind w:left="1712" w:hanging="720"/>
      </w:pPr>
      <w:rPr>
        <w:rFonts w:hint="default"/>
        <w:b w:val="0"/>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30">
    <w:nsid w:val="32812E09"/>
    <w:multiLevelType w:val="hybridMultilevel"/>
    <w:tmpl w:val="91B203CC"/>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463926"/>
    <w:multiLevelType w:val="multilevel"/>
    <w:tmpl w:val="543AA9F4"/>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b/>
        <w:sz w:val="24"/>
        <w:szCs w:val="24"/>
      </w:rPr>
    </w:lvl>
    <w:lvl w:ilvl="2">
      <w:start w:val="1"/>
      <w:numFmt w:val="decimal"/>
      <w:lvlText w:val="%1.%2.%3."/>
      <w:lvlJc w:val="left"/>
      <w:pPr>
        <w:tabs>
          <w:tab w:val="num" w:pos="0"/>
        </w:tabs>
        <w:ind w:left="1854" w:hanging="720"/>
      </w:pPr>
      <w:rPr>
        <w:b/>
        <w:sz w:val="24"/>
        <w:szCs w:val="24"/>
      </w:rPr>
    </w:lvl>
    <w:lvl w:ilvl="3">
      <w:start w:val="1"/>
      <w:numFmt w:val="decimal"/>
      <w:lvlText w:val="%1.%2.%3.%4."/>
      <w:lvlJc w:val="left"/>
      <w:pPr>
        <w:tabs>
          <w:tab w:val="num" w:pos="0"/>
        </w:tabs>
        <w:ind w:left="720" w:hanging="720"/>
      </w:pPr>
      <w:rPr>
        <w:b w:val="0"/>
        <w:sz w:val="24"/>
        <w:szCs w:val="24"/>
        <w:lang w:val="ru-RU"/>
      </w:rPr>
    </w:lvl>
    <w:lvl w:ilvl="4">
      <w:start w:val="1"/>
      <w:numFmt w:val="decimal"/>
      <w:lvlText w:val="%5."/>
      <w:lvlJc w:val="left"/>
      <w:pPr>
        <w:tabs>
          <w:tab w:val="num" w:pos="0"/>
        </w:tabs>
        <w:ind w:left="3348" w:hanging="1080"/>
      </w:pPr>
      <w:rPr>
        <w:rFonts w:ascii="Times New Roman" w:eastAsia="Times New Roman" w:hAnsi="Times New Roman" w:cs="Times New Roman"/>
        <w:sz w:val="24"/>
        <w:lang w:val="ru-RU"/>
      </w:r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2">
    <w:nsid w:val="3C1D71DA"/>
    <w:multiLevelType w:val="hybridMultilevel"/>
    <w:tmpl w:val="1812C590"/>
    <w:lvl w:ilvl="0" w:tplc="FBAA549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3F8210FB"/>
    <w:multiLevelType w:val="hybridMultilevel"/>
    <w:tmpl w:val="550CFE90"/>
    <w:lvl w:ilvl="0" w:tplc="98404E90">
      <w:start w:val="1"/>
      <w:numFmt w:val="decimal"/>
      <w:lvlText w:val="%1."/>
      <w:lvlJc w:val="left"/>
      <w:pPr>
        <w:ind w:left="180" w:hanging="360"/>
      </w:pPr>
      <w:rPr>
        <w:rFonts w:ascii="Times New Roman" w:eastAsia="Times New Roman" w:hAnsi="Times New Roman" w:cs="Times New Roman"/>
        <w:b/>
        <w:i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4">
    <w:nsid w:val="40D322E0"/>
    <w:multiLevelType w:val="multilevel"/>
    <w:tmpl w:val="61F469FC"/>
    <w:lvl w:ilvl="0">
      <w:start w:val="2"/>
      <w:numFmt w:val="decimal"/>
      <w:lvlText w:val="%1."/>
      <w:lvlJc w:val="left"/>
      <w:pPr>
        <w:ind w:left="720" w:hanging="720"/>
      </w:pPr>
      <w:rPr>
        <w:rFonts w:hint="default"/>
      </w:rPr>
    </w:lvl>
    <w:lvl w:ilvl="1">
      <w:start w:val="11"/>
      <w:numFmt w:val="decimal"/>
      <w:lvlText w:val="%1.%2."/>
      <w:lvlJc w:val="left"/>
      <w:pPr>
        <w:ind w:left="1145"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5">
    <w:nsid w:val="45A17EF6"/>
    <w:multiLevelType w:val="multilevel"/>
    <w:tmpl w:val="2FC03D48"/>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6">
    <w:nsid w:val="49CB3B4B"/>
    <w:multiLevelType w:val="hybridMultilevel"/>
    <w:tmpl w:val="E99A5D66"/>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A35173A"/>
    <w:multiLevelType w:val="hybridMultilevel"/>
    <w:tmpl w:val="88187C96"/>
    <w:lvl w:ilvl="0" w:tplc="6F8A72B8">
      <w:start w:val="1"/>
      <w:numFmt w:val="decimal"/>
      <w:lvlText w:val="%1."/>
      <w:lvlJc w:val="left"/>
      <w:pPr>
        <w:tabs>
          <w:tab w:val="num" w:pos="1800"/>
        </w:tabs>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AB37443"/>
    <w:multiLevelType w:val="hybridMultilevel"/>
    <w:tmpl w:val="FBA23A9A"/>
    <w:lvl w:ilvl="0" w:tplc="6F8A72B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9">
    <w:nsid w:val="4AC06DDD"/>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4C720599"/>
    <w:multiLevelType w:val="multilevel"/>
    <w:tmpl w:val="E0305324"/>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355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4C907066"/>
    <w:multiLevelType w:val="multilevel"/>
    <w:tmpl w:val="8FF2DF84"/>
    <w:lvl w:ilvl="0">
      <w:start w:val="2"/>
      <w:numFmt w:val="decimal"/>
      <w:lvlText w:val="%1."/>
      <w:lvlJc w:val="left"/>
      <w:pPr>
        <w:ind w:left="780" w:hanging="780"/>
      </w:pPr>
      <w:rPr>
        <w:rFonts w:hint="default"/>
      </w:rPr>
    </w:lvl>
    <w:lvl w:ilvl="1">
      <w:start w:val="4"/>
      <w:numFmt w:val="decimal"/>
      <w:lvlText w:val="%1.%2."/>
      <w:lvlJc w:val="left"/>
      <w:pPr>
        <w:ind w:left="1725" w:hanging="780"/>
      </w:pPr>
      <w:rPr>
        <w:rFonts w:hint="default"/>
      </w:rPr>
    </w:lvl>
    <w:lvl w:ilvl="2">
      <w:start w:val="1"/>
      <w:numFmt w:val="decimal"/>
      <w:lvlText w:val="%1.%2.%3."/>
      <w:lvlJc w:val="left"/>
      <w:pPr>
        <w:ind w:left="2670" w:hanging="780"/>
      </w:pPr>
      <w:rPr>
        <w:rFonts w:hint="default"/>
      </w:rPr>
    </w:lvl>
    <w:lvl w:ilvl="3">
      <w:start w:val="4"/>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360" w:hanging="1800"/>
      </w:pPr>
      <w:rPr>
        <w:rFonts w:hint="default"/>
      </w:rPr>
    </w:lvl>
  </w:abstractNum>
  <w:abstractNum w:abstractNumId="4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52096C91"/>
    <w:multiLevelType w:val="multilevel"/>
    <w:tmpl w:val="73424B40"/>
    <w:lvl w:ilvl="0">
      <w:start w:val="1"/>
      <w:numFmt w:val="decimal"/>
      <w:lvlText w:val="%1."/>
      <w:lvlJc w:val="left"/>
      <w:pPr>
        <w:ind w:left="585" w:hanging="585"/>
      </w:pPr>
      <w:rPr>
        <w:rFonts w:hint="default"/>
      </w:rPr>
    </w:lvl>
    <w:lvl w:ilvl="1">
      <w:start w:val="5"/>
      <w:numFmt w:val="decimal"/>
      <w:lvlText w:val="%1.%2."/>
      <w:lvlJc w:val="left"/>
      <w:pPr>
        <w:ind w:left="1145" w:hanging="720"/>
      </w:pPr>
      <w:rPr>
        <w:rFonts w:hint="default"/>
      </w:rPr>
    </w:lvl>
    <w:lvl w:ilvl="2">
      <w:start w:val="9"/>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4">
    <w:nsid w:val="54504349"/>
    <w:multiLevelType w:val="multilevel"/>
    <w:tmpl w:val="B53E8F7C"/>
    <w:lvl w:ilvl="0">
      <w:start w:val="1"/>
      <w:numFmt w:val="decimal"/>
      <w:lvlText w:val="%1."/>
      <w:lvlJc w:val="left"/>
      <w:pPr>
        <w:ind w:left="585" w:hanging="585"/>
      </w:pPr>
      <w:rPr>
        <w:rFonts w:hint="default"/>
      </w:rPr>
    </w:lvl>
    <w:lvl w:ilvl="1">
      <w:start w:val="4"/>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5">
    <w:nsid w:val="556B41EC"/>
    <w:multiLevelType w:val="multilevel"/>
    <w:tmpl w:val="A89A86BE"/>
    <w:lvl w:ilvl="0">
      <w:start w:val="2"/>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6">
    <w:nsid w:val="55B66981"/>
    <w:multiLevelType w:val="multilevel"/>
    <w:tmpl w:val="A6E2D754"/>
    <w:lvl w:ilvl="0">
      <w:start w:val="2"/>
      <w:numFmt w:val="decimal"/>
      <w:lvlText w:val="%1."/>
      <w:lvlJc w:val="left"/>
      <w:pPr>
        <w:ind w:left="780" w:hanging="780"/>
      </w:pPr>
      <w:rPr>
        <w:rFonts w:hint="default"/>
      </w:rPr>
    </w:lvl>
    <w:lvl w:ilvl="1">
      <w:start w:val="8"/>
      <w:numFmt w:val="decimal"/>
      <w:lvlText w:val="%1.%2."/>
      <w:lvlJc w:val="left"/>
      <w:pPr>
        <w:ind w:left="922" w:hanging="780"/>
      </w:pPr>
      <w:rPr>
        <w:rFonts w:hint="default"/>
      </w:rPr>
    </w:lvl>
    <w:lvl w:ilvl="2">
      <w:start w:val="1"/>
      <w:numFmt w:val="decimal"/>
      <w:lvlText w:val="%1.%2.%3."/>
      <w:lvlJc w:val="left"/>
      <w:pPr>
        <w:ind w:left="1064" w:hanging="780"/>
      </w:pPr>
      <w:rPr>
        <w:rFonts w:hint="default"/>
      </w:rPr>
    </w:lvl>
    <w:lvl w:ilvl="3">
      <w:start w:val="2"/>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7">
    <w:nsid w:val="59722BA3"/>
    <w:multiLevelType w:val="multilevel"/>
    <w:tmpl w:val="70CCAB48"/>
    <w:lvl w:ilvl="0">
      <w:start w:val="2"/>
      <w:numFmt w:val="decimal"/>
      <w:lvlText w:val="%1."/>
      <w:lvlJc w:val="left"/>
      <w:pPr>
        <w:ind w:left="585" w:hanging="585"/>
      </w:pPr>
      <w:rPr>
        <w:rFonts w:hint="default"/>
      </w:rPr>
    </w:lvl>
    <w:lvl w:ilvl="1">
      <w:start w:val="9"/>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48">
    <w:nsid w:val="59F43E01"/>
    <w:multiLevelType w:val="multilevel"/>
    <w:tmpl w:val="F93045D8"/>
    <w:lvl w:ilvl="0">
      <w:start w:val="2"/>
      <w:numFmt w:val="decimal"/>
      <w:lvlText w:val="%1."/>
      <w:lvlJc w:val="left"/>
      <w:pPr>
        <w:ind w:left="720" w:hanging="720"/>
      </w:pPr>
      <w:rPr>
        <w:rFonts w:hint="default"/>
      </w:rPr>
    </w:lvl>
    <w:lvl w:ilvl="1">
      <w:start w:val="12"/>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49">
    <w:nsid w:val="5C1435E4"/>
    <w:multiLevelType w:val="multilevel"/>
    <w:tmpl w:val="ED88326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50">
    <w:nsid w:val="5D9D1200"/>
    <w:multiLevelType w:val="multilevel"/>
    <w:tmpl w:val="7ADA5BA2"/>
    <w:lvl w:ilvl="0">
      <w:start w:val="2"/>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2"/>
      <w:numFmt w:val="decimal"/>
      <w:lvlText w:val="%1.%2.%3."/>
      <w:lvlJc w:val="left"/>
      <w:pPr>
        <w:ind w:left="1312" w:hanging="840"/>
      </w:pPr>
      <w:rPr>
        <w:rFonts w:hint="default"/>
      </w:rPr>
    </w:lvl>
    <w:lvl w:ilvl="3">
      <w:start w:val="6"/>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1">
    <w:nsid w:val="5DCB0E0C"/>
    <w:multiLevelType w:val="hybridMultilevel"/>
    <w:tmpl w:val="30E41CF4"/>
    <w:lvl w:ilvl="0" w:tplc="04190011">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2">
    <w:nsid w:val="5F3E0E38"/>
    <w:multiLevelType w:val="hybridMultilevel"/>
    <w:tmpl w:val="5F16534E"/>
    <w:lvl w:ilvl="0" w:tplc="4440A9A0">
      <w:start w:val="1"/>
      <w:numFmt w:val="bullet"/>
      <w:lvlText w:val="-"/>
      <w:lvlJc w:val="left"/>
      <w:pPr>
        <w:tabs>
          <w:tab w:val="num" w:pos="453"/>
        </w:tabs>
        <w:ind w:left="453" w:hanging="453"/>
      </w:pPr>
      <w:rPr>
        <w:rFonts w:ascii="Times New Roman" w:hAnsi="Times New Roman" w:hint="default"/>
      </w:rPr>
    </w:lvl>
    <w:lvl w:ilvl="1" w:tplc="04190003">
      <w:start w:val="1"/>
      <w:numFmt w:val="bullet"/>
      <w:lvlText w:val="o"/>
      <w:lvlJc w:val="left"/>
      <w:pPr>
        <w:tabs>
          <w:tab w:val="num" w:pos="901"/>
        </w:tabs>
        <w:ind w:left="901" w:hanging="360"/>
      </w:pPr>
      <w:rPr>
        <w:rFonts w:ascii="Courier New" w:hAnsi="Courier New" w:hint="default"/>
      </w:rPr>
    </w:lvl>
    <w:lvl w:ilvl="2" w:tplc="04190005" w:tentative="1">
      <w:start w:val="1"/>
      <w:numFmt w:val="bullet"/>
      <w:lvlText w:val=""/>
      <w:lvlJc w:val="left"/>
      <w:pPr>
        <w:tabs>
          <w:tab w:val="num" w:pos="1621"/>
        </w:tabs>
        <w:ind w:left="1621" w:hanging="360"/>
      </w:pPr>
      <w:rPr>
        <w:rFonts w:ascii="Wingdings" w:hAnsi="Wingdings" w:hint="default"/>
      </w:rPr>
    </w:lvl>
    <w:lvl w:ilvl="3" w:tplc="04190001" w:tentative="1">
      <w:start w:val="1"/>
      <w:numFmt w:val="bullet"/>
      <w:lvlText w:val=""/>
      <w:lvlJc w:val="left"/>
      <w:pPr>
        <w:tabs>
          <w:tab w:val="num" w:pos="2341"/>
        </w:tabs>
        <w:ind w:left="2341" w:hanging="360"/>
      </w:pPr>
      <w:rPr>
        <w:rFonts w:ascii="Symbol" w:hAnsi="Symbol" w:hint="default"/>
      </w:rPr>
    </w:lvl>
    <w:lvl w:ilvl="4" w:tplc="04190003" w:tentative="1">
      <w:start w:val="1"/>
      <w:numFmt w:val="bullet"/>
      <w:lvlText w:val="o"/>
      <w:lvlJc w:val="left"/>
      <w:pPr>
        <w:tabs>
          <w:tab w:val="num" w:pos="3061"/>
        </w:tabs>
        <w:ind w:left="3061" w:hanging="360"/>
      </w:pPr>
      <w:rPr>
        <w:rFonts w:ascii="Courier New" w:hAnsi="Courier New" w:hint="default"/>
      </w:rPr>
    </w:lvl>
    <w:lvl w:ilvl="5" w:tplc="04190005" w:tentative="1">
      <w:start w:val="1"/>
      <w:numFmt w:val="bullet"/>
      <w:lvlText w:val=""/>
      <w:lvlJc w:val="left"/>
      <w:pPr>
        <w:tabs>
          <w:tab w:val="num" w:pos="3781"/>
        </w:tabs>
        <w:ind w:left="3781" w:hanging="360"/>
      </w:pPr>
      <w:rPr>
        <w:rFonts w:ascii="Wingdings" w:hAnsi="Wingdings" w:hint="default"/>
      </w:rPr>
    </w:lvl>
    <w:lvl w:ilvl="6" w:tplc="04190001" w:tentative="1">
      <w:start w:val="1"/>
      <w:numFmt w:val="bullet"/>
      <w:lvlText w:val=""/>
      <w:lvlJc w:val="left"/>
      <w:pPr>
        <w:tabs>
          <w:tab w:val="num" w:pos="4501"/>
        </w:tabs>
        <w:ind w:left="4501" w:hanging="360"/>
      </w:pPr>
      <w:rPr>
        <w:rFonts w:ascii="Symbol" w:hAnsi="Symbol" w:hint="default"/>
      </w:rPr>
    </w:lvl>
    <w:lvl w:ilvl="7" w:tplc="04190003" w:tentative="1">
      <w:start w:val="1"/>
      <w:numFmt w:val="bullet"/>
      <w:lvlText w:val="o"/>
      <w:lvlJc w:val="left"/>
      <w:pPr>
        <w:tabs>
          <w:tab w:val="num" w:pos="5221"/>
        </w:tabs>
        <w:ind w:left="5221" w:hanging="360"/>
      </w:pPr>
      <w:rPr>
        <w:rFonts w:ascii="Courier New" w:hAnsi="Courier New" w:hint="default"/>
      </w:rPr>
    </w:lvl>
    <w:lvl w:ilvl="8" w:tplc="04190005" w:tentative="1">
      <w:start w:val="1"/>
      <w:numFmt w:val="bullet"/>
      <w:lvlText w:val=""/>
      <w:lvlJc w:val="left"/>
      <w:pPr>
        <w:tabs>
          <w:tab w:val="num" w:pos="5941"/>
        </w:tabs>
        <w:ind w:left="5941" w:hanging="360"/>
      </w:pPr>
      <w:rPr>
        <w:rFonts w:ascii="Wingdings" w:hAnsi="Wingdings" w:hint="default"/>
      </w:rPr>
    </w:lvl>
  </w:abstractNum>
  <w:abstractNum w:abstractNumId="53">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nsid w:val="62F518EB"/>
    <w:multiLevelType w:val="multilevel"/>
    <w:tmpl w:val="793EB1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3."/>
      <w:lvlJc w:val="left"/>
      <w:pPr>
        <w:ind w:left="720" w:hanging="720"/>
      </w:pPr>
      <w:rPr>
        <w:rFonts w:ascii="Times New Roman" w:eastAsia="Times New Roman" w:hAnsi="Times New Roman" w:cs="Times New Roman"/>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9401BC1"/>
    <w:multiLevelType w:val="multilevel"/>
    <w:tmpl w:val="C73619A0"/>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0"/>
        </w:tabs>
        <w:ind w:left="927" w:hanging="360"/>
      </w:pPr>
      <w:rPr>
        <w:b/>
        <w:sz w:val="24"/>
        <w:szCs w:val="24"/>
      </w:rPr>
    </w:lvl>
    <w:lvl w:ilvl="2">
      <w:start w:val="1"/>
      <w:numFmt w:val="decimal"/>
      <w:lvlText w:val="%1.%2.%3."/>
      <w:lvlJc w:val="left"/>
      <w:pPr>
        <w:tabs>
          <w:tab w:val="num" w:pos="0"/>
        </w:tabs>
        <w:ind w:left="1854" w:hanging="720"/>
      </w:pPr>
      <w:rPr>
        <w:b/>
        <w:sz w:val="24"/>
        <w:szCs w:val="24"/>
      </w:rPr>
    </w:lvl>
    <w:lvl w:ilvl="3">
      <w:start w:val="1"/>
      <w:numFmt w:val="decimal"/>
      <w:lvlText w:val="%1.%2.%3.%4."/>
      <w:lvlJc w:val="left"/>
      <w:pPr>
        <w:tabs>
          <w:tab w:val="num" w:pos="0"/>
        </w:tabs>
        <w:ind w:left="720" w:hanging="720"/>
      </w:pPr>
      <w:rPr>
        <w:b w:val="0"/>
        <w:sz w:val="24"/>
        <w:szCs w:val="24"/>
        <w:lang w:val="ru-RU"/>
      </w:rPr>
    </w:lvl>
    <w:lvl w:ilvl="4">
      <w:start w:val="1"/>
      <w:numFmt w:val="decimal"/>
      <w:lvlText w:val="%5."/>
      <w:lvlJc w:val="left"/>
      <w:pPr>
        <w:tabs>
          <w:tab w:val="num" w:pos="0"/>
        </w:tabs>
        <w:ind w:left="3348" w:hanging="1080"/>
      </w:pPr>
      <w:rPr>
        <w:rFonts w:ascii="Times New Roman" w:eastAsia="Times New Roman" w:hAnsi="Times New Roman" w:cs="Times New Roman"/>
        <w:sz w:val="24"/>
        <w:lang w:val="ru-RU"/>
      </w:r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56">
    <w:nsid w:val="6C292A2C"/>
    <w:multiLevelType w:val="multilevel"/>
    <w:tmpl w:val="3ED03746"/>
    <w:lvl w:ilvl="0">
      <w:start w:val="1"/>
      <w:numFmt w:val="decimal"/>
      <w:lvlText w:val="%1."/>
      <w:lvlJc w:val="left"/>
      <w:pPr>
        <w:ind w:left="675" w:hanging="675"/>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6F24185E"/>
    <w:multiLevelType w:val="multilevel"/>
    <w:tmpl w:val="D4B6C3B2"/>
    <w:lvl w:ilvl="0">
      <w:start w:val="1"/>
      <w:numFmt w:val="decimal"/>
      <w:lvlText w:val="%1."/>
      <w:lvlJc w:val="left"/>
      <w:pPr>
        <w:ind w:left="180" w:hanging="360"/>
      </w:pPr>
      <w:rPr>
        <w:rFonts w:ascii="Times New Roman" w:eastAsia="Times New Roman" w:hAnsi="Times New Roman" w:cs="Times New Roman"/>
        <w:b/>
      </w:rPr>
    </w:lvl>
    <w:lvl w:ilvl="1">
      <w:start w:val="3"/>
      <w:numFmt w:val="decimal"/>
      <w:isLgl/>
      <w:lvlText w:val="%1.%2."/>
      <w:lvlJc w:val="left"/>
      <w:pPr>
        <w:ind w:left="720" w:hanging="720"/>
      </w:pPr>
      <w:rPr>
        <w:rFonts w:hint="default"/>
      </w:rPr>
    </w:lvl>
    <w:lvl w:ilvl="2">
      <w:start w:val="1"/>
      <w:numFmt w:val="decimal"/>
      <w:isLgl/>
      <w:lvlText w:val="%1.%2.%3."/>
      <w:lvlJc w:val="left"/>
      <w:pPr>
        <w:ind w:left="900" w:hanging="720"/>
      </w:pPr>
      <w:rPr>
        <w:rFonts w:hint="default"/>
      </w:rPr>
    </w:lvl>
    <w:lvl w:ilvl="3">
      <w:start w:val="1"/>
      <w:numFmt w:val="decimal"/>
      <w:isLgl/>
      <w:lvlText w:val="%4."/>
      <w:lvlJc w:val="left"/>
      <w:pPr>
        <w:ind w:left="1440" w:hanging="1080"/>
      </w:pPr>
      <w:rPr>
        <w:rFonts w:ascii="Times New Roman" w:eastAsia="Times New Roman" w:hAnsi="Times New Roman" w:cs="Times New Roman"/>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420" w:hanging="2160"/>
      </w:pPr>
      <w:rPr>
        <w:rFonts w:hint="default"/>
      </w:rPr>
    </w:lvl>
  </w:abstractNum>
  <w:abstractNum w:abstractNumId="58">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nsid w:val="78093DEB"/>
    <w:multiLevelType w:val="hybridMultilevel"/>
    <w:tmpl w:val="59C20152"/>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9D53BE9"/>
    <w:multiLevelType w:val="multilevel"/>
    <w:tmpl w:val="1668F79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A9C79C8"/>
    <w:multiLevelType w:val="hybridMultilevel"/>
    <w:tmpl w:val="1CC2A720"/>
    <w:lvl w:ilvl="0" w:tplc="5B0C578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7B1522B6"/>
    <w:multiLevelType w:val="multilevel"/>
    <w:tmpl w:val="D4B4B6D6"/>
    <w:lvl w:ilvl="0">
      <w:start w:val="1"/>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63">
    <w:nsid w:val="7D190200"/>
    <w:multiLevelType w:val="multilevel"/>
    <w:tmpl w:val="ED464410"/>
    <w:lvl w:ilvl="0">
      <w:start w:val="1"/>
      <w:numFmt w:val="decimal"/>
      <w:lvlText w:val="%1."/>
      <w:lvlJc w:val="left"/>
      <w:pPr>
        <w:ind w:left="585" w:hanging="585"/>
      </w:pPr>
      <w:rPr>
        <w:rFonts w:hint="default"/>
      </w:rPr>
    </w:lvl>
    <w:lvl w:ilvl="1">
      <w:start w:val="5"/>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64">
    <w:nsid w:val="7D353784"/>
    <w:multiLevelType w:val="multilevel"/>
    <w:tmpl w:val="ED9AB97E"/>
    <w:lvl w:ilvl="0">
      <w:start w:val="1"/>
      <w:numFmt w:val="decimal"/>
      <w:lvlText w:val="%1."/>
      <w:lvlJc w:val="left"/>
      <w:pPr>
        <w:ind w:left="390" w:hanging="39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5"/>
  </w:num>
  <w:num w:numId="4">
    <w:abstractNumId w:val="49"/>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21"/>
  </w:num>
  <w:num w:numId="8">
    <w:abstractNumId w:val="18"/>
  </w:num>
  <w:num w:numId="9">
    <w:abstractNumId w:val="57"/>
  </w:num>
  <w:num w:numId="10">
    <w:abstractNumId w:val="33"/>
  </w:num>
  <w:num w:numId="11">
    <w:abstractNumId w:val="56"/>
  </w:num>
  <w:num w:numId="12">
    <w:abstractNumId w:val="51"/>
  </w:num>
  <w:num w:numId="13">
    <w:abstractNumId w:val="46"/>
  </w:num>
  <w:num w:numId="14">
    <w:abstractNumId w:val="47"/>
  </w:num>
  <w:num w:numId="15">
    <w:abstractNumId w:val="54"/>
  </w:num>
  <w:num w:numId="16">
    <w:abstractNumId w:val="60"/>
  </w:num>
  <w:num w:numId="17">
    <w:abstractNumId w:val="24"/>
  </w:num>
  <w:num w:numId="18">
    <w:abstractNumId w:val="40"/>
  </w:num>
  <w:num w:numId="19">
    <w:abstractNumId w:val="64"/>
  </w:num>
  <w:num w:numId="20">
    <w:abstractNumId w:val="34"/>
  </w:num>
  <w:num w:numId="21">
    <w:abstractNumId w:val="12"/>
    <w:lvlOverride w:ilvl="0">
      <w:startOverride w:val="1"/>
    </w:lvlOverride>
  </w:num>
  <w:num w:numId="22">
    <w:abstractNumId w:val="31"/>
  </w:num>
  <w:num w:numId="23">
    <w:abstractNumId w:val="23"/>
  </w:num>
  <w:num w:numId="24">
    <w:abstractNumId w:val="29"/>
  </w:num>
  <w:num w:numId="25">
    <w:abstractNumId w:val="55"/>
  </w:num>
  <w:num w:numId="26">
    <w:abstractNumId w:val="62"/>
  </w:num>
  <w:num w:numId="27">
    <w:abstractNumId w:val="44"/>
  </w:num>
  <w:num w:numId="28">
    <w:abstractNumId w:val="63"/>
  </w:num>
  <w:num w:numId="29">
    <w:abstractNumId w:val="43"/>
  </w:num>
  <w:num w:numId="30">
    <w:abstractNumId w:val="16"/>
  </w:num>
  <w:num w:numId="31">
    <w:abstractNumId w:val="50"/>
  </w:num>
  <w:num w:numId="32">
    <w:abstractNumId w:val="52"/>
  </w:num>
  <w:num w:numId="33">
    <w:abstractNumId w:val="20"/>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num>
  <w:num w:numId="40">
    <w:abstractNumId w:val="26"/>
  </w:num>
  <w:num w:numId="41">
    <w:abstractNumId w:val="41"/>
  </w:num>
  <w:num w:numId="42">
    <w:abstractNumId w:val="42"/>
  </w:num>
  <w:num w:numId="43">
    <w:abstractNumId w:val="25"/>
  </w:num>
  <w:num w:numId="44">
    <w:abstractNumId w:val="58"/>
  </w:num>
  <w:num w:numId="45">
    <w:abstractNumId w:val="37"/>
  </w:num>
  <w:num w:numId="46">
    <w:abstractNumId w:val="36"/>
  </w:num>
  <w:num w:numId="47">
    <w:abstractNumId w:val="59"/>
  </w:num>
  <w:num w:numId="48">
    <w:abstractNumId w:val="38"/>
  </w:num>
  <w:num w:numId="49">
    <w:abstractNumId w:val="30"/>
  </w:num>
  <w:num w:numId="50">
    <w:abstractNumId w:val="32"/>
  </w:num>
  <w:num w:numId="51">
    <w:abstractNumId w:val="6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207A"/>
    <w:rsid w:val="00000A30"/>
    <w:rsid w:val="00003D3B"/>
    <w:rsid w:val="0000482B"/>
    <w:rsid w:val="00004A45"/>
    <w:rsid w:val="00005A90"/>
    <w:rsid w:val="00006E91"/>
    <w:rsid w:val="0001143E"/>
    <w:rsid w:val="00011486"/>
    <w:rsid w:val="0001158E"/>
    <w:rsid w:val="00013C24"/>
    <w:rsid w:val="000154AE"/>
    <w:rsid w:val="000158D1"/>
    <w:rsid w:val="00016F7C"/>
    <w:rsid w:val="0001720F"/>
    <w:rsid w:val="00021211"/>
    <w:rsid w:val="00022549"/>
    <w:rsid w:val="00024B5C"/>
    <w:rsid w:val="00026371"/>
    <w:rsid w:val="0002749A"/>
    <w:rsid w:val="0002771B"/>
    <w:rsid w:val="00030E09"/>
    <w:rsid w:val="000313D1"/>
    <w:rsid w:val="0003309B"/>
    <w:rsid w:val="0003393E"/>
    <w:rsid w:val="000365BC"/>
    <w:rsid w:val="0003764C"/>
    <w:rsid w:val="000378B2"/>
    <w:rsid w:val="00040964"/>
    <w:rsid w:val="00042080"/>
    <w:rsid w:val="000434D9"/>
    <w:rsid w:val="00043585"/>
    <w:rsid w:val="0004362C"/>
    <w:rsid w:val="0004373C"/>
    <w:rsid w:val="000449C6"/>
    <w:rsid w:val="000469DC"/>
    <w:rsid w:val="00046A58"/>
    <w:rsid w:val="00046B28"/>
    <w:rsid w:val="00047C24"/>
    <w:rsid w:val="000500BB"/>
    <w:rsid w:val="00051D44"/>
    <w:rsid w:val="00052659"/>
    <w:rsid w:val="00054783"/>
    <w:rsid w:val="00055B75"/>
    <w:rsid w:val="000625DA"/>
    <w:rsid w:val="0006283B"/>
    <w:rsid w:val="000646F3"/>
    <w:rsid w:val="00065C9B"/>
    <w:rsid w:val="00066286"/>
    <w:rsid w:val="000666C3"/>
    <w:rsid w:val="000666F8"/>
    <w:rsid w:val="00067129"/>
    <w:rsid w:val="000705E3"/>
    <w:rsid w:val="00072792"/>
    <w:rsid w:val="000756C2"/>
    <w:rsid w:val="00076725"/>
    <w:rsid w:val="0007709D"/>
    <w:rsid w:val="000806D7"/>
    <w:rsid w:val="000819AB"/>
    <w:rsid w:val="000839DF"/>
    <w:rsid w:val="0008437E"/>
    <w:rsid w:val="00085A13"/>
    <w:rsid w:val="000868B5"/>
    <w:rsid w:val="00093C79"/>
    <w:rsid w:val="00095212"/>
    <w:rsid w:val="0009715A"/>
    <w:rsid w:val="00097D7D"/>
    <w:rsid w:val="000A0119"/>
    <w:rsid w:val="000A1B76"/>
    <w:rsid w:val="000A3B44"/>
    <w:rsid w:val="000A5109"/>
    <w:rsid w:val="000A5BBD"/>
    <w:rsid w:val="000A5D92"/>
    <w:rsid w:val="000B05A5"/>
    <w:rsid w:val="000B1611"/>
    <w:rsid w:val="000B1BEB"/>
    <w:rsid w:val="000B26D1"/>
    <w:rsid w:val="000B419C"/>
    <w:rsid w:val="000B51C5"/>
    <w:rsid w:val="000B6625"/>
    <w:rsid w:val="000B7FDF"/>
    <w:rsid w:val="000C18BB"/>
    <w:rsid w:val="000C5FC0"/>
    <w:rsid w:val="000C6AC3"/>
    <w:rsid w:val="000D00F6"/>
    <w:rsid w:val="000D1D63"/>
    <w:rsid w:val="000D23FC"/>
    <w:rsid w:val="000D3DDE"/>
    <w:rsid w:val="000D5781"/>
    <w:rsid w:val="000D67B9"/>
    <w:rsid w:val="000D703C"/>
    <w:rsid w:val="000D737F"/>
    <w:rsid w:val="000D7AF6"/>
    <w:rsid w:val="000D7C00"/>
    <w:rsid w:val="000E062B"/>
    <w:rsid w:val="000E4A5C"/>
    <w:rsid w:val="000E6759"/>
    <w:rsid w:val="000E773B"/>
    <w:rsid w:val="000F05D2"/>
    <w:rsid w:val="000F0A0B"/>
    <w:rsid w:val="000F18B5"/>
    <w:rsid w:val="000F24C5"/>
    <w:rsid w:val="000F2AE6"/>
    <w:rsid w:val="000F3DE7"/>
    <w:rsid w:val="000F5491"/>
    <w:rsid w:val="000F5DEA"/>
    <w:rsid w:val="000F6A5F"/>
    <w:rsid w:val="001001B8"/>
    <w:rsid w:val="00104553"/>
    <w:rsid w:val="001049A2"/>
    <w:rsid w:val="001076D7"/>
    <w:rsid w:val="00107A67"/>
    <w:rsid w:val="001116C7"/>
    <w:rsid w:val="00115D13"/>
    <w:rsid w:val="00116F1A"/>
    <w:rsid w:val="001170BE"/>
    <w:rsid w:val="001203E1"/>
    <w:rsid w:val="0012117C"/>
    <w:rsid w:val="00121DE7"/>
    <w:rsid w:val="00124279"/>
    <w:rsid w:val="0012627F"/>
    <w:rsid w:val="0012716B"/>
    <w:rsid w:val="00130469"/>
    <w:rsid w:val="001318AC"/>
    <w:rsid w:val="00131A30"/>
    <w:rsid w:val="00132B99"/>
    <w:rsid w:val="001354C0"/>
    <w:rsid w:val="00135741"/>
    <w:rsid w:val="00136CE8"/>
    <w:rsid w:val="0014135A"/>
    <w:rsid w:val="00141544"/>
    <w:rsid w:val="0014234A"/>
    <w:rsid w:val="001442A3"/>
    <w:rsid w:val="001448EE"/>
    <w:rsid w:val="00145077"/>
    <w:rsid w:val="00145160"/>
    <w:rsid w:val="00147A3C"/>
    <w:rsid w:val="00154AF1"/>
    <w:rsid w:val="00156322"/>
    <w:rsid w:val="00160470"/>
    <w:rsid w:val="00160E47"/>
    <w:rsid w:val="00161F23"/>
    <w:rsid w:val="00162D4D"/>
    <w:rsid w:val="00163528"/>
    <w:rsid w:val="00163867"/>
    <w:rsid w:val="00164371"/>
    <w:rsid w:val="00165C94"/>
    <w:rsid w:val="001711D8"/>
    <w:rsid w:val="00172166"/>
    <w:rsid w:val="00172D03"/>
    <w:rsid w:val="0017334B"/>
    <w:rsid w:val="00173B52"/>
    <w:rsid w:val="00174763"/>
    <w:rsid w:val="00174A9A"/>
    <w:rsid w:val="001824C6"/>
    <w:rsid w:val="001835BF"/>
    <w:rsid w:val="0018579E"/>
    <w:rsid w:val="00185C0F"/>
    <w:rsid w:val="001919D1"/>
    <w:rsid w:val="00191BAA"/>
    <w:rsid w:val="00196A36"/>
    <w:rsid w:val="00197ADD"/>
    <w:rsid w:val="00197CFE"/>
    <w:rsid w:val="001A0B55"/>
    <w:rsid w:val="001A163D"/>
    <w:rsid w:val="001A2861"/>
    <w:rsid w:val="001A3085"/>
    <w:rsid w:val="001A41E2"/>
    <w:rsid w:val="001A5557"/>
    <w:rsid w:val="001B4240"/>
    <w:rsid w:val="001B556A"/>
    <w:rsid w:val="001B5687"/>
    <w:rsid w:val="001B6097"/>
    <w:rsid w:val="001B6237"/>
    <w:rsid w:val="001C0FAF"/>
    <w:rsid w:val="001C17F4"/>
    <w:rsid w:val="001C207A"/>
    <w:rsid w:val="001C3255"/>
    <w:rsid w:val="001C3B8F"/>
    <w:rsid w:val="001C4BD8"/>
    <w:rsid w:val="001C7E94"/>
    <w:rsid w:val="001D003C"/>
    <w:rsid w:val="001D066C"/>
    <w:rsid w:val="001D0851"/>
    <w:rsid w:val="001D18FA"/>
    <w:rsid w:val="001D24AA"/>
    <w:rsid w:val="001D2645"/>
    <w:rsid w:val="001D4AAD"/>
    <w:rsid w:val="001D4DEF"/>
    <w:rsid w:val="001D6C99"/>
    <w:rsid w:val="001E07A0"/>
    <w:rsid w:val="001E0FB8"/>
    <w:rsid w:val="001E1CE3"/>
    <w:rsid w:val="001E47C8"/>
    <w:rsid w:val="001E54D7"/>
    <w:rsid w:val="001E669C"/>
    <w:rsid w:val="001E6FAA"/>
    <w:rsid w:val="001F0B78"/>
    <w:rsid w:val="001F2041"/>
    <w:rsid w:val="001F2DDB"/>
    <w:rsid w:val="001F4D69"/>
    <w:rsid w:val="001F54ED"/>
    <w:rsid w:val="001F5B88"/>
    <w:rsid w:val="001F66A6"/>
    <w:rsid w:val="001F6CEF"/>
    <w:rsid w:val="001F6CF8"/>
    <w:rsid w:val="0020237A"/>
    <w:rsid w:val="00202528"/>
    <w:rsid w:val="00206A53"/>
    <w:rsid w:val="00206D4F"/>
    <w:rsid w:val="00207CDA"/>
    <w:rsid w:val="00210148"/>
    <w:rsid w:val="00210235"/>
    <w:rsid w:val="0021067A"/>
    <w:rsid w:val="002107C4"/>
    <w:rsid w:val="0021204F"/>
    <w:rsid w:val="00212109"/>
    <w:rsid w:val="0021664F"/>
    <w:rsid w:val="00216E0F"/>
    <w:rsid w:val="002178D9"/>
    <w:rsid w:val="00222E7D"/>
    <w:rsid w:val="00224669"/>
    <w:rsid w:val="00225F7A"/>
    <w:rsid w:val="0023119F"/>
    <w:rsid w:val="00233DB2"/>
    <w:rsid w:val="002343B7"/>
    <w:rsid w:val="002369C7"/>
    <w:rsid w:val="00240422"/>
    <w:rsid w:val="00240B19"/>
    <w:rsid w:val="002441D7"/>
    <w:rsid w:val="00245986"/>
    <w:rsid w:val="002459A2"/>
    <w:rsid w:val="00247167"/>
    <w:rsid w:val="002475B4"/>
    <w:rsid w:val="0025276B"/>
    <w:rsid w:val="00253B4C"/>
    <w:rsid w:val="0025479B"/>
    <w:rsid w:val="00260F28"/>
    <w:rsid w:val="002616B3"/>
    <w:rsid w:val="00262296"/>
    <w:rsid w:val="00262DA5"/>
    <w:rsid w:val="00263480"/>
    <w:rsid w:val="002635A1"/>
    <w:rsid w:val="00263D48"/>
    <w:rsid w:val="002640F6"/>
    <w:rsid w:val="00265A63"/>
    <w:rsid w:val="00270CF6"/>
    <w:rsid w:val="002712BD"/>
    <w:rsid w:val="0027143D"/>
    <w:rsid w:val="002727EE"/>
    <w:rsid w:val="00272F65"/>
    <w:rsid w:val="00274B41"/>
    <w:rsid w:val="00275E86"/>
    <w:rsid w:val="00275FBC"/>
    <w:rsid w:val="00277336"/>
    <w:rsid w:val="00281542"/>
    <w:rsid w:val="00281570"/>
    <w:rsid w:val="00281C58"/>
    <w:rsid w:val="00282592"/>
    <w:rsid w:val="00283F55"/>
    <w:rsid w:val="002840E6"/>
    <w:rsid w:val="00284B8F"/>
    <w:rsid w:val="00284ED0"/>
    <w:rsid w:val="0028779C"/>
    <w:rsid w:val="00287D90"/>
    <w:rsid w:val="00290017"/>
    <w:rsid w:val="00290A76"/>
    <w:rsid w:val="00291760"/>
    <w:rsid w:val="00295B90"/>
    <w:rsid w:val="00295ED8"/>
    <w:rsid w:val="00296314"/>
    <w:rsid w:val="00296428"/>
    <w:rsid w:val="00297803"/>
    <w:rsid w:val="00297D3A"/>
    <w:rsid w:val="002A0FE3"/>
    <w:rsid w:val="002A1A04"/>
    <w:rsid w:val="002A4744"/>
    <w:rsid w:val="002A6A60"/>
    <w:rsid w:val="002A705A"/>
    <w:rsid w:val="002B01AD"/>
    <w:rsid w:val="002B0782"/>
    <w:rsid w:val="002B3EBB"/>
    <w:rsid w:val="002B60F2"/>
    <w:rsid w:val="002B629B"/>
    <w:rsid w:val="002B6E46"/>
    <w:rsid w:val="002C0A67"/>
    <w:rsid w:val="002C35E5"/>
    <w:rsid w:val="002C44C6"/>
    <w:rsid w:val="002C5516"/>
    <w:rsid w:val="002C61DC"/>
    <w:rsid w:val="002C6341"/>
    <w:rsid w:val="002D057F"/>
    <w:rsid w:val="002D187E"/>
    <w:rsid w:val="002D2E91"/>
    <w:rsid w:val="002D3779"/>
    <w:rsid w:val="002D41FB"/>
    <w:rsid w:val="002D4DC8"/>
    <w:rsid w:val="002D4E9E"/>
    <w:rsid w:val="002D687B"/>
    <w:rsid w:val="002E029D"/>
    <w:rsid w:val="002E04CA"/>
    <w:rsid w:val="002E12D0"/>
    <w:rsid w:val="002E1566"/>
    <w:rsid w:val="002E15A7"/>
    <w:rsid w:val="002E2329"/>
    <w:rsid w:val="002E65B3"/>
    <w:rsid w:val="002E72A6"/>
    <w:rsid w:val="002F1D98"/>
    <w:rsid w:val="002F22D5"/>
    <w:rsid w:val="002F27EC"/>
    <w:rsid w:val="002F4678"/>
    <w:rsid w:val="002F5257"/>
    <w:rsid w:val="002F5736"/>
    <w:rsid w:val="002F6B5B"/>
    <w:rsid w:val="003003B6"/>
    <w:rsid w:val="00302100"/>
    <w:rsid w:val="00303805"/>
    <w:rsid w:val="00304BDA"/>
    <w:rsid w:val="003050BA"/>
    <w:rsid w:val="00306FFF"/>
    <w:rsid w:val="00314B2A"/>
    <w:rsid w:val="00316CC6"/>
    <w:rsid w:val="00316E53"/>
    <w:rsid w:val="00327C92"/>
    <w:rsid w:val="00330EFB"/>
    <w:rsid w:val="00332345"/>
    <w:rsid w:val="0033442F"/>
    <w:rsid w:val="003363D7"/>
    <w:rsid w:val="00337829"/>
    <w:rsid w:val="003379AC"/>
    <w:rsid w:val="00337CBB"/>
    <w:rsid w:val="00341639"/>
    <w:rsid w:val="00341F67"/>
    <w:rsid w:val="00342415"/>
    <w:rsid w:val="00343E7D"/>
    <w:rsid w:val="00347BBE"/>
    <w:rsid w:val="00347BE1"/>
    <w:rsid w:val="00347FB8"/>
    <w:rsid w:val="003527D4"/>
    <w:rsid w:val="0035436A"/>
    <w:rsid w:val="00361396"/>
    <w:rsid w:val="00361A3B"/>
    <w:rsid w:val="00361E52"/>
    <w:rsid w:val="003621ED"/>
    <w:rsid w:val="0036320A"/>
    <w:rsid w:val="0036407E"/>
    <w:rsid w:val="00365EDB"/>
    <w:rsid w:val="00366061"/>
    <w:rsid w:val="00366CC8"/>
    <w:rsid w:val="00367D82"/>
    <w:rsid w:val="00370D56"/>
    <w:rsid w:val="00371E13"/>
    <w:rsid w:val="00371F2B"/>
    <w:rsid w:val="00373D83"/>
    <w:rsid w:val="00374947"/>
    <w:rsid w:val="0037665A"/>
    <w:rsid w:val="00377119"/>
    <w:rsid w:val="003771BB"/>
    <w:rsid w:val="00381A20"/>
    <w:rsid w:val="003822E7"/>
    <w:rsid w:val="0038248A"/>
    <w:rsid w:val="003841AE"/>
    <w:rsid w:val="003843F3"/>
    <w:rsid w:val="0038446E"/>
    <w:rsid w:val="00384783"/>
    <w:rsid w:val="00385ED2"/>
    <w:rsid w:val="00386BEF"/>
    <w:rsid w:val="00386EEC"/>
    <w:rsid w:val="00390238"/>
    <w:rsid w:val="00391F63"/>
    <w:rsid w:val="0039204E"/>
    <w:rsid w:val="003A024E"/>
    <w:rsid w:val="003A0DE9"/>
    <w:rsid w:val="003A2749"/>
    <w:rsid w:val="003A375B"/>
    <w:rsid w:val="003A4696"/>
    <w:rsid w:val="003A5A65"/>
    <w:rsid w:val="003A5EBB"/>
    <w:rsid w:val="003A6792"/>
    <w:rsid w:val="003A6807"/>
    <w:rsid w:val="003B0650"/>
    <w:rsid w:val="003B1791"/>
    <w:rsid w:val="003B2356"/>
    <w:rsid w:val="003B2711"/>
    <w:rsid w:val="003B363E"/>
    <w:rsid w:val="003B6B91"/>
    <w:rsid w:val="003B75DC"/>
    <w:rsid w:val="003C0723"/>
    <w:rsid w:val="003C0864"/>
    <w:rsid w:val="003C0B1C"/>
    <w:rsid w:val="003C1E9B"/>
    <w:rsid w:val="003C4379"/>
    <w:rsid w:val="003C4486"/>
    <w:rsid w:val="003C4E36"/>
    <w:rsid w:val="003D3394"/>
    <w:rsid w:val="003D71C4"/>
    <w:rsid w:val="003E123C"/>
    <w:rsid w:val="003E710C"/>
    <w:rsid w:val="003F0DD3"/>
    <w:rsid w:val="003F15CE"/>
    <w:rsid w:val="003F4484"/>
    <w:rsid w:val="003F4662"/>
    <w:rsid w:val="003F7DB7"/>
    <w:rsid w:val="00401CEC"/>
    <w:rsid w:val="004047BD"/>
    <w:rsid w:val="004052F5"/>
    <w:rsid w:val="004061D4"/>
    <w:rsid w:val="00406E1A"/>
    <w:rsid w:val="00411BB3"/>
    <w:rsid w:val="00411D08"/>
    <w:rsid w:val="00411F39"/>
    <w:rsid w:val="00412154"/>
    <w:rsid w:val="00413E86"/>
    <w:rsid w:val="00415443"/>
    <w:rsid w:val="0041615D"/>
    <w:rsid w:val="004205E1"/>
    <w:rsid w:val="004236FC"/>
    <w:rsid w:val="00423EF2"/>
    <w:rsid w:val="004246AA"/>
    <w:rsid w:val="004249E7"/>
    <w:rsid w:val="00425F97"/>
    <w:rsid w:val="00430BFB"/>
    <w:rsid w:val="0043178C"/>
    <w:rsid w:val="004328FC"/>
    <w:rsid w:val="00432C97"/>
    <w:rsid w:val="00434408"/>
    <w:rsid w:val="004344B7"/>
    <w:rsid w:val="00441F4D"/>
    <w:rsid w:val="0044450C"/>
    <w:rsid w:val="004446BF"/>
    <w:rsid w:val="00445621"/>
    <w:rsid w:val="00445CE1"/>
    <w:rsid w:val="00446B35"/>
    <w:rsid w:val="00447363"/>
    <w:rsid w:val="004513B8"/>
    <w:rsid w:val="0045549C"/>
    <w:rsid w:val="004554C7"/>
    <w:rsid w:val="00465E11"/>
    <w:rsid w:val="0046700A"/>
    <w:rsid w:val="004706B4"/>
    <w:rsid w:val="0047075C"/>
    <w:rsid w:val="00473458"/>
    <w:rsid w:val="004778B3"/>
    <w:rsid w:val="00477DDB"/>
    <w:rsid w:val="004801A5"/>
    <w:rsid w:val="00482BCB"/>
    <w:rsid w:val="004847D1"/>
    <w:rsid w:val="00485520"/>
    <w:rsid w:val="00486A87"/>
    <w:rsid w:val="00486BE9"/>
    <w:rsid w:val="00486BFC"/>
    <w:rsid w:val="0048755E"/>
    <w:rsid w:val="004913E3"/>
    <w:rsid w:val="00493649"/>
    <w:rsid w:val="004964A6"/>
    <w:rsid w:val="004A0414"/>
    <w:rsid w:val="004A396F"/>
    <w:rsid w:val="004A3A2D"/>
    <w:rsid w:val="004A3D3A"/>
    <w:rsid w:val="004A5334"/>
    <w:rsid w:val="004A6265"/>
    <w:rsid w:val="004B0241"/>
    <w:rsid w:val="004B1BFD"/>
    <w:rsid w:val="004B2594"/>
    <w:rsid w:val="004B345D"/>
    <w:rsid w:val="004B4046"/>
    <w:rsid w:val="004B5B21"/>
    <w:rsid w:val="004C0DE7"/>
    <w:rsid w:val="004C0E5D"/>
    <w:rsid w:val="004C119D"/>
    <w:rsid w:val="004C1681"/>
    <w:rsid w:val="004C6CD9"/>
    <w:rsid w:val="004D0866"/>
    <w:rsid w:val="004D13C2"/>
    <w:rsid w:val="004D37A2"/>
    <w:rsid w:val="004D4A74"/>
    <w:rsid w:val="004D7411"/>
    <w:rsid w:val="004E1A97"/>
    <w:rsid w:val="004E2730"/>
    <w:rsid w:val="004E4D94"/>
    <w:rsid w:val="004E7A70"/>
    <w:rsid w:val="004F0ED3"/>
    <w:rsid w:val="004F0EF4"/>
    <w:rsid w:val="004F2A28"/>
    <w:rsid w:val="004F2EF7"/>
    <w:rsid w:val="004F49F4"/>
    <w:rsid w:val="004F61BF"/>
    <w:rsid w:val="004F77C9"/>
    <w:rsid w:val="00501651"/>
    <w:rsid w:val="00501DCE"/>
    <w:rsid w:val="00503A81"/>
    <w:rsid w:val="0050626A"/>
    <w:rsid w:val="00507A39"/>
    <w:rsid w:val="0051399F"/>
    <w:rsid w:val="005148E5"/>
    <w:rsid w:val="005167AE"/>
    <w:rsid w:val="005207CA"/>
    <w:rsid w:val="0052100F"/>
    <w:rsid w:val="005212FA"/>
    <w:rsid w:val="005219F7"/>
    <w:rsid w:val="00524A50"/>
    <w:rsid w:val="00525C4C"/>
    <w:rsid w:val="00526F8C"/>
    <w:rsid w:val="005271AF"/>
    <w:rsid w:val="00531FE7"/>
    <w:rsid w:val="005321CE"/>
    <w:rsid w:val="00533441"/>
    <w:rsid w:val="00535513"/>
    <w:rsid w:val="005357C2"/>
    <w:rsid w:val="00536D64"/>
    <w:rsid w:val="00537BB3"/>
    <w:rsid w:val="00541CA3"/>
    <w:rsid w:val="00542E3C"/>
    <w:rsid w:val="005439D8"/>
    <w:rsid w:val="00545372"/>
    <w:rsid w:val="00545C92"/>
    <w:rsid w:val="00547642"/>
    <w:rsid w:val="00547EFC"/>
    <w:rsid w:val="0055158B"/>
    <w:rsid w:val="0055458B"/>
    <w:rsid w:val="00554D73"/>
    <w:rsid w:val="005577A2"/>
    <w:rsid w:val="00563D5B"/>
    <w:rsid w:val="00563E58"/>
    <w:rsid w:val="00567448"/>
    <w:rsid w:val="00567DFE"/>
    <w:rsid w:val="00570C92"/>
    <w:rsid w:val="00571062"/>
    <w:rsid w:val="00572410"/>
    <w:rsid w:val="005725F8"/>
    <w:rsid w:val="00572C45"/>
    <w:rsid w:val="005734C9"/>
    <w:rsid w:val="00574024"/>
    <w:rsid w:val="00575D5B"/>
    <w:rsid w:val="00577BC2"/>
    <w:rsid w:val="005815F4"/>
    <w:rsid w:val="00581716"/>
    <w:rsid w:val="0058599F"/>
    <w:rsid w:val="005914BA"/>
    <w:rsid w:val="00593979"/>
    <w:rsid w:val="005967C0"/>
    <w:rsid w:val="005A0453"/>
    <w:rsid w:val="005A17F2"/>
    <w:rsid w:val="005A2BB2"/>
    <w:rsid w:val="005A3F3E"/>
    <w:rsid w:val="005A414B"/>
    <w:rsid w:val="005A41C0"/>
    <w:rsid w:val="005A436D"/>
    <w:rsid w:val="005A6C9C"/>
    <w:rsid w:val="005A79BA"/>
    <w:rsid w:val="005B26A2"/>
    <w:rsid w:val="005B2AFD"/>
    <w:rsid w:val="005B346E"/>
    <w:rsid w:val="005B50B3"/>
    <w:rsid w:val="005C275D"/>
    <w:rsid w:val="005C2D82"/>
    <w:rsid w:val="005C4377"/>
    <w:rsid w:val="005C79AA"/>
    <w:rsid w:val="005D0172"/>
    <w:rsid w:val="005D0529"/>
    <w:rsid w:val="005D1EF5"/>
    <w:rsid w:val="005D3C5A"/>
    <w:rsid w:val="005D5991"/>
    <w:rsid w:val="005D7B1F"/>
    <w:rsid w:val="005E13E6"/>
    <w:rsid w:val="005E36C8"/>
    <w:rsid w:val="005E3937"/>
    <w:rsid w:val="005E3E3E"/>
    <w:rsid w:val="005E5CFB"/>
    <w:rsid w:val="005E66AA"/>
    <w:rsid w:val="005E76E1"/>
    <w:rsid w:val="005F1737"/>
    <w:rsid w:val="005F20B0"/>
    <w:rsid w:val="005F27F2"/>
    <w:rsid w:val="00603A00"/>
    <w:rsid w:val="00605791"/>
    <w:rsid w:val="00605AD3"/>
    <w:rsid w:val="006104EF"/>
    <w:rsid w:val="006122B7"/>
    <w:rsid w:val="006151AB"/>
    <w:rsid w:val="0061539A"/>
    <w:rsid w:val="00616345"/>
    <w:rsid w:val="00616FEB"/>
    <w:rsid w:val="00617CA0"/>
    <w:rsid w:val="0062388E"/>
    <w:rsid w:val="006245A8"/>
    <w:rsid w:val="00626B07"/>
    <w:rsid w:val="006308F3"/>
    <w:rsid w:val="006323D7"/>
    <w:rsid w:val="006338D6"/>
    <w:rsid w:val="00633A89"/>
    <w:rsid w:val="006348BA"/>
    <w:rsid w:val="00641668"/>
    <w:rsid w:val="006416FF"/>
    <w:rsid w:val="006434BB"/>
    <w:rsid w:val="00645780"/>
    <w:rsid w:val="00645EBA"/>
    <w:rsid w:val="0064682A"/>
    <w:rsid w:val="006468B5"/>
    <w:rsid w:val="00646DCD"/>
    <w:rsid w:val="00651811"/>
    <w:rsid w:val="00652EBA"/>
    <w:rsid w:val="0065337A"/>
    <w:rsid w:val="0065446F"/>
    <w:rsid w:val="00654DF0"/>
    <w:rsid w:val="0065771C"/>
    <w:rsid w:val="00660DC8"/>
    <w:rsid w:val="00660E2A"/>
    <w:rsid w:val="0066403B"/>
    <w:rsid w:val="00664AF4"/>
    <w:rsid w:val="00664F9B"/>
    <w:rsid w:val="006652C0"/>
    <w:rsid w:val="00665D5A"/>
    <w:rsid w:val="00667E10"/>
    <w:rsid w:val="00670BEA"/>
    <w:rsid w:val="00672532"/>
    <w:rsid w:val="0067474C"/>
    <w:rsid w:val="00674A9F"/>
    <w:rsid w:val="00675C9E"/>
    <w:rsid w:val="00676857"/>
    <w:rsid w:val="00677BF5"/>
    <w:rsid w:val="0068106D"/>
    <w:rsid w:val="00682515"/>
    <w:rsid w:val="00682589"/>
    <w:rsid w:val="00683D2B"/>
    <w:rsid w:val="0068555F"/>
    <w:rsid w:val="00685622"/>
    <w:rsid w:val="00686AC2"/>
    <w:rsid w:val="006902F7"/>
    <w:rsid w:val="0069071C"/>
    <w:rsid w:val="00691EF0"/>
    <w:rsid w:val="00693DEA"/>
    <w:rsid w:val="00694703"/>
    <w:rsid w:val="006951B1"/>
    <w:rsid w:val="00696489"/>
    <w:rsid w:val="006A229E"/>
    <w:rsid w:val="006A2DDD"/>
    <w:rsid w:val="006A4610"/>
    <w:rsid w:val="006A77CB"/>
    <w:rsid w:val="006B24A8"/>
    <w:rsid w:val="006B3DE6"/>
    <w:rsid w:val="006B6A1A"/>
    <w:rsid w:val="006B7E70"/>
    <w:rsid w:val="006C1733"/>
    <w:rsid w:val="006C3111"/>
    <w:rsid w:val="006C7D1D"/>
    <w:rsid w:val="006D018C"/>
    <w:rsid w:val="006D0AAE"/>
    <w:rsid w:val="006D43BF"/>
    <w:rsid w:val="006D523E"/>
    <w:rsid w:val="006D7302"/>
    <w:rsid w:val="006E4F88"/>
    <w:rsid w:val="006E589A"/>
    <w:rsid w:val="006E5B10"/>
    <w:rsid w:val="006F08B6"/>
    <w:rsid w:val="006F0D21"/>
    <w:rsid w:val="006F2C3E"/>
    <w:rsid w:val="006F3C09"/>
    <w:rsid w:val="006F3D70"/>
    <w:rsid w:val="006F7237"/>
    <w:rsid w:val="006F779D"/>
    <w:rsid w:val="007005D9"/>
    <w:rsid w:val="00704D33"/>
    <w:rsid w:val="007069F0"/>
    <w:rsid w:val="007135FF"/>
    <w:rsid w:val="00714210"/>
    <w:rsid w:val="0071430A"/>
    <w:rsid w:val="00715763"/>
    <w:rsid w:val="0071777E"/>
    <w:rsid w:val="007178F9"/>
    <w:rsid w:val="0071794F"/>
    <w:rsid w:val="00721C0D"/>
    <w:rsid w:val="00721CCB"/>
    <w:rsid w:val="007229E5"/>
    <w:rsid w:val="00722F5B"/>
    <w:rsid w:val="0072526F"/>
    <w:rsid w:val="00725947"/>
    <w:rsid w:val="00725CC1"/>
    <w:rsid w:val="007279F5"/>
    <w:rsid w:val="00727EC3"/>
    <w:rsid w:val="00733698"/>
    <w:rsid w:val="0073439E"/>
    <w:rsid w:val="0073582D"/>
    <w:rsid w:val="00736964"/>
    <w:rsid w:val="00737B34"/>
    <w:rsid w:val="0074091A"/>
    <w:rsid w:val="0074138B"/>
    <w:rsid w:val="00743ACC"/>
    <w:rsid w:val="007454C4"/>
    <w:rsid w:val="00746441"/>
    <w:rsid w:val="0074656F"/>
    <w:rsid w:val="00761B95"/>
    <w:rsid w:val="0076325B"/>
    <w:rsid w:val="007637D3"/>
    <w:rsid w:val="00763C42"/>
    <w:rsid w:val="00764CC4"/>
    <w:rsid w:val="007660CD"/>
    <w:rsid w:val="00766847"/>
    <w:rsid w:val="0076758C"/>
    <w:rsid w:val="00770E6B"/>
    <w:rsid w:val="00770F7B"/>
    <w:rsid w:val="007763BC"/>
    <w:rsid w:val="007768A1"/>
    <w:rsid w:val="00782594"/>
    <w:rsid w:val="007827BF"/>
    <w:rsid w:val="00783684"/>
    <w:rsid w:val="00783898"/>
    <w:rsid w:val="007849D3"/>
    <w:rsid w:val="007859EE"/>
    <w:rsid w:val="00785FE4"/>
    <w:rsid w:val="007908E4"/>
    <w:rsid w:val="00792B06"/>
    <w:rsid w:val="007A1C81"/>
    <w:rsid w:val="007A2AEC"/>
    <w:rsid w:val="007A49A5"/>
    <w:rsid w:val="007A4C73"/>
    <w:rsid w:val="007A68D7"/>
    <w:rsid w:val="007A7AF0"/>
    <w:rsid w:val="007B03E4"/>
    <w:rsid w:val="007B0E9F"/>
    <w:rsid w:val="007B212B"/>
    <w:rsid w:val="007B5432"/>
    <w:rsid w:val="007B5BAA"/>
    <w:rsid w:val="007B60E9"/>
    <w:rsid w:val="007B7559"/>
    <w:rsid w:val="007C104A"/>
    <w:rsid w:val="007C1E61"/>
    <w:rsid w:val="007C3608"/>
    <w:rsid w:val="007C43FF"/>
    <w:rsid w:val="007C5700"/>
    <w:rsid w:val="007C6F2F"/>
    <w:rsid w:val="007C7492"/>
    <w:rsid w:val="007D23D8"/>
    <w:rsid w:val="007D5FBC"/>
    <w:rsid w:val="007D6FF3"/>
    <w:rsid w:val="007D7584"/>
    <w:rsid w:val="007E1138"/>
    <w:rsid w:val="007E3F5B"/>
    <w:rsid w:val="007E4541"/>
    <w:rsid w:val="007E6DF8"/>
    <w:rsid w:val="007E79DC"/>
    <w:rsid w:val="007F2D3E"/>
    <w:rsid w:val="007F4DB2"/>
    <w:rsid w:val="007F50DA"/>
    <w:rsid w:val="007F5ADA"/>
    <w:rsid w:val="007F5C90"/>
    <w:rsid w:val="007F6610"/>
    <w:rsid w:val="00800418"/>
    <w:rsid w:val="00800949"/>
    <w:rsid w:val="0080137E"/>
    <w:rsid w:val="00803505"/>
    <w:rsid w:val="00805175"/>
    <w:rsid w:val="008079BD"/>
    <w:rsid w:val="008110EE"/>
    <w:rsid w:val="00812F7D"/>
    <w:rsid w:val="00815532"/>
    <w:rsid w:val="008167D1"/>
    <w:rsid w:val="00816892"/>
    <w:rsid w:val="00820D84"/>
    <w:rsid w:val="008248DB"/>
    <w:rsid w:val="00824DAF"/>
    <w:rsid w:val="00824F6F"/>
    <w:rsid w:val="00825242"/>
    <w:rsid w:val="00825BF2"/>
    <w:rsid w:val="008267E4"/>
    <w:rsid w:val="008313F8"/>
    <w:rsid w:val="00831420"/>
    <w:rsid w:val="00832673"/>
    <w:rsid w:val="00833E9F"/>
    <w:rsid w:val="00835F54"/>
    <w:rsid w:val="00836F87"/>
    <w:rsid w:val="00836FC0"/>
    <w:rsid w:val="00837658"/>
    <w:rsid w:val="00837B9E"/>
    <w:rsid w:val="00837FAB"/>
    <w:rsid w:val="008401D4"/>
    <w:rsid w:val="00843948"/>
    <w:rsid w:val="00846661"/>
    <w:rsid w:val="0084758F"/>
    <w:rsid w:val="0084798D"/>
    <w:rsid w:val="00847CD3"/>
    <w:rsid w:val="00850522"/>
    <w:rsid w:val="00854676"/>
    <w:rsid w:val="0085666A"/>
    <w:rsid w:val="00856C98"/>
    <w:rsid w:val="008603D3"/>
    <w:rsid w:val="00861216"/>
    <w:rsid w:val="0086160A"/>
    <w:rsid w:val="0086677C"/>
    <w:rsid w:val="00866EB7"/>
    <w:rsid w:val="00871E09"/>
    <w:rsid w:val="00872249"/>
    <w:rsid w:val="008739EF"/>
    <w:rsid w:val="0087456E"/>
    <w:rsid w:val="00875B23"/>
    <w:rsid w:val="00875C23"/>
    <w:rsid w:val="00876577"/>
    <w:rsid w:val="00877C48"/>
    <w:rsid w:val="008805F5"/>
    <w:rsid w:val="00881CCF"/>
    <w:rsid w:val="00883CA8"/>
    <w:rsid w:val="00884777"/>
    <w:rsid w:val="00884AEE"/>
    <w:rsid w:val="00885825"/>
    <w:rsid w:val="00887A6A"/>
    <w:rsid w:val="00887D1E"/>
    <w:rsid w:val="00890E26"/>
    <w:rsid w:val="008931A8"/>
    <w:rsid w:val="0089417B"/>
    <w:rsid w:val="00895395"/>
    <w:rsid w:val="008966DB"/>
    <w:rsid w:val="00896BDA"/>
    <w:rsid w:val="008A396D"/>
    <w:rsid w:val="008A4958"/>
    <w:rsid w:val="008A5CB2"/>
    <w:rsid w:val="008B1BD2"/>
    <w:rsid w:val="008B42FE"/>
    <w:rsid w:val="008C3B50"/>
    <w:rsid w:val="008C4118"/>
    <w:rsid w:val="008C51BB"/>
    <w:rsid w:val="008D09C6"/>
    <w:rsid w:val="008D495A"/>
    <w:rsid w:val="008D519C"/>
    <w:rsid w:val="008D7D48"/>
    <w:rsid w:val="008E3650"/>
    <w:rsid w:val="008E4054"/>
    <w:rsid w:val="008E4449"/>
    <w:rsid w:val="008E5452"/>
    <w:rsid w:val="008E5834"/>
    <w:rsid w:val="008E64FE"/>
    <w:rsid w:val="008E7EC8"/>
    <w:rsid w:val="008F0B46"/>
    <w:rsid w:val="009017D0"/>
    <w:rsid w:val="00901B95"/>
    <w:rsid w:val="00903132"/>
    <w:rsid w:val="00903397"/>
    <w:rsid w:val="009071F5"/>
    <w:rsid w:val="009072E5"/>
    <w:rsid w:val="00911B29"/>
    <w:rsid w:val="00911E0B"/>
    <w:rsid w:val="00912BE8"/>
    <w:rsid w:val="00912E29"/>
    <w:rsid w:val="009133E2"/>
    <w:rsid w:val="00913D72"/>
    <w:rsid w:val="00916ABD"/>
    <w:rsid w:val="00917557"/>
    <w:rsid w:val="00917775"/>
    <w:rsid w:val="00917C1A"/>
    <w:rsid w:val="00922B11"/>
    <w:rsid w:val="00925522"/>
    <w:rsid w:val="00925539"/>
    <w:rsid w:val="00927A30"/>
    <w:rsid w:val="00927E63"/>
    <w:rsid w:val="009300B0"/>
    <w:rsid w:val="00931377"/>
    <w:rsid w:val="00932029"/>
    <w:rsid w:val="009323D6"/>
    <w:rsid w:val="009344D5"/>
    <w:rsid w:val="00934607"/>
    <w:rsid w:val="009361C4"/>
    <w:rsid w:val="009369F9"/>
    <w:rsid w:val="00940A89"/>
    <w:rsid w:val="0094149B"/>
    <w:rsid w:val="00943119"/>
    <w:rsid w:val="00943E10"/>
    <w:rsid w:val="009462A9"/>
    <w:rsid w:val="00947134"/>
    <w:rsid w:val="00950012"/>
    <w:rsid w:val="00952678"/>
    <w:rsid w:val="00952938"/>
    <w:rsid w:val="009529D1"/>
    <w:rsid w:val="009533F4"/>
    <w:rsid w:val="00956C39"/>
    <w:rsid w:val="0096064D"/>
    <w:rsid w:val="009609B3"/>
    <w:rsid w:val="009624C7"/>
    <w:rsid w:val="00962CCA"/>
    <w:rsid w:val="0096418B"/>
    <w:rsid w:val="00964CBE"/>
    <w:rsid w:val="009653A1"/>
    <w:rsid w:val="0097052F"/>
    <w:rsid w:val="00970836"/>
    <w:rsid w:val="00973194"/>
    <w:rsid w:val="00973AF9"/>
    <w:rsid w:val="009767B3"/>
    <w:rsid w:val="009802DF"/>
    <w:rsid w:val="00980F0B"/>
    <w:rsid w:val="009827A5"/>
    <w:rsid w:val="00982B87"/>
    <w:rsid w:val="00984E15"/>
    <w:rsid w:val="00985690"/>
    <w:rsid w:val="0098725F"/>
    <w:rsid w:val="00987A70"/>
    <w:rsid w:val="009939E0"/>
    <w:rsid w:val="0099593F"/>
    <w:rsid w:val="00996770"/>
    <w:rsid w:val="0099721E"/>
    <w:rsid w:val="0099731D"/>
    <w:rsid w:val="009978C5"/>
    <w:rsid w:val="00997F4D"/>
    <w:rsid w:val="009A0BEF"/>
    <w:rsid w:val="009A0CFF"/>
    <w:rsid w:val="009A1F56"/>
    <w:rsid w:val="009A6F5D"/>
    <w:rsid w:val="009B08B7"/>
    <w:rsid w:val="009B0FD1"/>
    <w:rsid w:val="009B3117"/>
    <w:rsid w:val="009B4FFE"/>
    <w:rsid w:val="009C2784"/>
    <w:rsid w:val="009C7CA9"/>
    <w:rsid w:val="009D1590"/>
    <w:rsid w:val="009D2E73"/>
    <w:rsid w:val="009D3CCF"/>
    <w:rsid w:val="009D40FF"/>
    <w:rsid w:val="009D5849"/>
    <w:rsid w:val="009D6129"/>
    <w:rsid w:val="009D7FCF"/>
    <w:rsid w:val="009E1746"/>
    <w:rsid w:val="009E2417"/>
    <w:rsid w:val="009E4DB6"/>
    <w:rsid w:val="009E5D78"/>
    <w:rsid w:val="009E6070"/>
    <w:rsid w:val="009E6A6C"/>
    <w:rsid w:val="009E7916"/>
    <w:rsid w:val="009F1BBD"/>
    <w:rsid w:val="009F20AA"/>
    <w:rsid w:val="009F2DA9"/>
    <w:rsid w:val="009F42D2"/>
    <w:rsid w:val="009F45B2"/>
    <w:rsid w:val="009F53FC"/>
    <w:rsid w:val="00A0133E"/>
    <w:rsid w:val="00A01EA3"/>
    <w:rsid w:val="00A03905"/>
    <w:rsid w:val="00A06A12"/>
    <w:rsid w:val="00A12B50"/>
    <w:rsid w:val="00A13992"/>
    <w:rsid w:val="00A139A9"/>
    <w:rsid w:val="00A16B82"/>
    <w:rsid w:val="00A2180F"/>
    <w:rsid w:val="00A23B85"/>
    <w:rsid w:val="00A23FB3"/>
    <w:rsid w:val="00A24839"/>
    <w:rsid w:val="00A26B8D"/>
    <w:rsid w:val="00A26F81"/>
    <w:rsid w:val="00A31A58"/>
    <w:rsid w:val="00A32CE4"/>
    <w:rsid w:val="00A338A5"/>
    <w:rsid w:val="00A33F7C"/>
    <w:rsid w:val="00A34268"/>
    <w:rsid w:val="00A34F11"/>
    <w:rsid w:val="00A35217"/>
    <w:rsid w:val="00A35727"/>
    <w:rsid w:val="00A35734"/>
    <w:rsid w:val="00A35EAB"/>
    <w:rsid w:val="00A37B44"/>
    <w:rsid w:val="00A421EE"/>
    <w:rsid w:val="00A45A4A"/>
    <w:rsid w:val="00A460F6"/>
    <w:rsid w:val="00A46C14"/>
    <w:rsid w:val="00A51C5E"/>
    <w:rsid w:val="00A53701"/>
    <w:rsid w:val="00A56105"/>
    <w:rsid w:val="00A56999"/>
    <w:rsid w:val="00A57B24"/>
    <w:rsid w:val="00A6007C"/>
    <w:rsid w:val="00A61DF0"/>
    <w:rsid w:val="00A63789"/>
    <w:rsid w:val="00A63F25"/>
    <w:rsid w:val="00A64A6B"/>
    <w:rsid w:val="00A6729A"/>
    <w:rsid w:val="00A67E88"/>
    <w:rsid w:val="00A727FA"/>
    <w:rsid w:val="00A737CE"/>
    <w:rsid w:val="00A74724"/>
    <w:rsid w:val="00A7683C"/>
    <w:rsid w:val="00A7728D"/>
    <w:rsid w:val="00A818FC"/>
    <w:rsid w:val="00A84ED6"/>
    <w:rsid w:val="00A85D87"/>
    <w:rsid w:val="00A86D39"/>
    <w:rsid w:val="00A90296"/>
    <w:rsid w:val="00A91CF6"/>
    <w:rsid w:val="00A93B22"/>
    <w:rsid w:val="00A95632"/>
    <w:rsid w:val="00A958F7"/>
    <w:rsid w:val="00A9692D"/>
    <w:rsid w:val="00A96FD4"/>
    <w:rsid w:val="00A977DA"/>
    <w:rsid w:val="00A97A33"/>
    <w:rsid w:val="00A97F5E"/>
    <w:rsid w:val="00AA3FEE"/>
    <w:rsid w:val="00AA5C42"/>
    <w:rsid w:val="00AA60EA"/>
    <w:rsid w:val="00AA6D87"/>
    <w:rsid w:val="00AB05CC"/>
    <w:rsid w:val="00AB1F24"/>
    <w:rsid w:val="00AB21A0"/>
    <w:rsid w:val="00AB2312"/>
    <w:rsid w:val="00AB45F1"/>
    <w:rsid w:val="00AB5323"/>
    <w:rsid w:val="00AB66A7"/>
    <w:rsid w:val="00AB7521"/>
    <w:rsid w:val="00AC142A"/>
    <w:rsid w:val="00AC1FE4"/>
    <w:rsid w:val="00AC2BAE"/>
    <w:rsid w:val="00AC3727"/>
    <w:rsid w:val="00AC5C03"/>
    <w:rsid w:val="00AC7EE6"/>
    <w:rsid w:val="00AD0B3E"/>
    <w:rsid w:val="00AD1991"/>
    <w:rsid w:val="00AD68E6"/>
    <w:rsid w:val="00AD7D02"/>
    <w:rsid w:val="00AE020C"/>
    <w:rsid w:val="00AE2D32"/>
    <w:rsid w:val="00AE4E01"/>
    <w:rsid w:val="00AE56E2"/>
    <w:rsid w:val="00AE774A"/>
    <w:rsid w:val="00AE776B"/>
    <w:rsid w:val="00AE78DE"/>
    <w:rsid w:val="00AF34A5"/>
    <w:rsid w:val="00AF660A"/>
    <w:rsid w:val="00AF71EC"/>
    <w:rsid w:val="00B05A98"/>
    <w:rsid w:val="00B0617C"/>
    <w:rsid w:val="00B07BFC"/>
    <w:rsid w:val="00B10002"/>
    <w:rsid w:val="00B106B4"/>
    <w:rsid w:val="00B12274"/>
    <w:rsid w:val="00B13E53"/>
    <w:rsid w:val="00B14A5D"/>
    <w:rsid w:val="00B16479"/>
    <w:rsid w:val="00B17233"/>
    <w:rsid w:val="00B23B01"/>
    <w:rsid w:val="00B25F65"/>
    <w:rsid w:val="00B26240"/>
    <w:rsid w:val="00B27255"/>
    <w:rsid w:val="00B305B0"/>
    <w:rsid w:val="00B30AA7"/>
    <w:rsid w:val="00B31BAC"/>
    <w:rsid w:val="00B331C2"/>
    <w:rsid w:val="00B34E2C"/>
    <w:rsid w:val="00B357A2"/>
    <w:rsid w:val="00B363AB"/>
    <w:rsid w:val="00B3736D"/>
    <w:rsid w:val="00B37F19"/>
    <w:rsid w:val="00B40856"/>
    <w:rsid w:val="00B4248F"/>
    <w:rsid w:val="00B426A7"/>
    <w:rsid w:val="00B45422"/>
    <w:rsid w:val="00B458B4"/>
    <w:rsid w:val="00B47CEC"/>
    <w:rsid w:val="00B50E8D"/>
    <w:rsid w:val="00B5100D"/>
    <w:rsid w:val="00B513F6"/>
    <w:rsid w:val="00B54532"/>
    <w:rsid w:val="00B570C6"/>
    <w:rsid w:val="00B604A2"/>
    <w:rsid w:val="00B64175"/>
    <w:rsid w:val="00B67179"/>
    <w:rsid w:val="00B672A3"/>
    <w:rsid w:val="00B70526"/>
    <w:rsid w:val="00B71246"/>
    <w:rsid w:val="00B71862"/>
    <w:rsid w:val="00B71A02"/>
    <w:rsid w:val="00B737B3"/>
    <w:rsid w:val="00B74A12"/>
    <w:rsid w:val="00B756BF"/>
    <w:rsid w:val="00B75C00"/>
    <w:rsid w:val="00B7709A"/>
    <w:rsid w:val="00B77A3A"/>
    <w:rsid w:val="00B81962"/>
    <w:rsid w:val="00B82411"/>
    <w:rsid w:val="00B84702"/>
    <w:rsid w:val="00B85676"/>
    <w:rsid w:val="00B85E0E"/>
    <w:rsid w:val="00B929D6"/>
    <w:rsid w:val="00B9446F"/>
    <w:rsid w:val="00B9465B"/>
    <w:rsid w:val="00B95F65"/>
    <w:rsid w:val="00B97094"/>
    <w:rsid w:val="00B9766B"/>
    <w:rsid w:val="00B97C9F"/>
    <w:rsid w:val="00BA37FB"/>
    <w:rsid w:val="00BA4D5D"/>
    <w:rsid w:val="00BA7FA1"/>
    <w:rsid w:val="00BB0919"/>
    <w:rsid w:val="00BB5526"/>
    <w:rsid w:val="00BB55A3"/>
    <w:rsid w:val="00BC00EC"/>
    <w:rsid w:val="00BC536C"/>
    <w:rsid w:val="00BC78D5"/>
    <w:rsid w:val="00BD15AB"/>
    <w:rsid w:val="00BD30B0"/>
    <w:rsid w:val="00BD3198"/>
    <w:rsid w:val="00BD39F9"/>
    <w:rsid w:val="00BD5441"/>
    <w:rsid w:val="00BD5F1C"/>
    <w:rsid w:val="00BD6437"/>
    <w:rsid w:val="00BD69AC"/>
    <w:rsid w:val="00BD6A74"/>
    <w:rsid w:val="00BD7408"/>
    <w:rsid w:val="00BE278E"/>
    <w:rsid w:val="00BE4EDE"/>
    <w:rsid w:val="00BF0A6C"/>
    <w:rsid w:val="00BF22AD"/>
    <w:rsid w:val="00BF22E5"/>
    <w:rsid w:val="00BF2C30"/>
    <w:rsid w:val="00BF2E37"/>
    <w:rsid w:val="00BF339C"/>
    <w:rsid w:val="00BF58F2"/>
    <w:rsid w:val="00BF59DC"/>
    <w:rsid w:val="00BF5B77"/>
    <w:rsid w:val="00BF6C0B"/>
    <w:rsid w:val="00C006E7"/>
    <w:rsid w:val="00C015BF"/>
    <w:rsid w:val="00C031A5"/>
    <w:rsid w:val="00C03783"/>
    <w:rsid w:val="00C04B40"/>
    <w:rsid w:val="00C05016"/>
    <w:rsid w:val="00C0588A"/>
    <w:rsid w:val="00C07287"/>
    <w:rsid w:val="00C10339"/>
    <w:rsid w:val="00C113A0"/>
    <w:rsid w:val="00C129AC"/>
    <w:rsid w:val="00C15DB2"/>
    <w:rsid w:val="00C15E18"/>
    <w:rsid w:val="00C16FD9"/>
    <w:rsid w:val="00C17799"/>
    <w:rsid w:val="00C179BE"/>
    <w:rsid w:val="00C2181E"/>
    <w:rsid w:val="00C222A7"/>
    <w:rsid w:val="00C24330"/>
    <w:rsid w:val="00C26C0D"/>
    <w:rsid w:val="00C26EB6"/>
    <w:rsid w:val="00C3075A"/>
    <w:rsid w:val="00C30E4A"/>
    <w:rsid w:val="00C3207D"/>
    <w:rsid w:val="00C32164"/>
    <w:rsid w:val="00C33BC5"/>
    <w:rsid w:val="00C33C34"/>
    <w:rsid w:val="00C3464D"/>
    <w:rsid w:val="00C36DEE"/>
    <w:rsid w:val="00C416B7"/>
    <w:rsid w:val="00C4311F"/>
    <w:rsid w:val="00C45D12"/>
    <w:rsid w:val="00C463F3"/>
    <w:rsid w:val="00C47CD6"/>
    <w:rsid w:val="00C51163"/>
    <w:rsid w:val="00C51D10"/>
    <w:rsid w:val="00C51F2E"/>
    <w:rsid w:val="00C53173"/>
    <w:rsid w:val="00C609D8"/>
    <w:rsid w:val="00C60F26"/>
    <w:rsid w:val="00C62977"/>
    <w:rsid w:val="00C64EFF"/>
    <w:rsid w:val="00C664E4"/>
    <w:rsid w:val="00C75931"/>
    <w:rsid w:val="00C77630"/>
    <w:rsid w:val="00C840BD"/>
    <w:rsid w:val="00C85A84"/>
    <w:rsid w:val="00C85BDE"/>
    <w:rsid w:val="00C873DA"/>
    <w:rsid w:val="00C917A0"/>
    <w:rsid w:val="00C924A9"/>
    <w:rsid w:val="00C937ED"/>
    <w:rsid w:val="00C9596C"/>
    <w:rsid w:val="00C97022"/>
    <w:rsid w:val="00CA1B3D"/>
    <w:rsid w:val="00CA6584"/>
    <w:rsid w:val="00CB0A40"/>
    <w:rsid w:val="00CB0C6A"/>
    <w:rsid w:val="00CB218C"/>
    <w:rsid w:val="00CB3071"/>
    <w:rsid w:val="00CB4ABF"/>
    <w:rsid w:val="00CB616F"/>
    <w:rsid w:val="00CB708F"/>
    <w:rsid w:val="00CB79BB"/>
    <w:rsid w:val="00CC06A3"/>
    <w:rsid w:val="00CC1A77"/>
    <w:rsid w:val="00CC20FA"/>
    <w:rsid w:val="00CC34B4"/>
    <w:rsid w:val="00CC668F"/>
    <w:rsid w:val="00CC71F4"/>
    <w:rsid w:val="00CD0819"/>
    <w:rsid w:val="00CD2DD1"/>
    <w:rsid w:val="00CD2FE8"/>
    <w:rsid w:val="00CD3CC6"/>
    <w:rsid w:val="00CD3DDD"/>
    <w:rsid w:val="00CD6530"/>
    <w:rsid w:val="00CD67FB"/>
    <w:rsid w:val="00CD7537"/>
    <w:rsid w:val="00CE1F35"/>
    <w:rsid w:val="00CE2274"/>
    <w:rsid w:val="00CE248F"/>
    <w:rsid w:val="00CE34ED"/>
    <w:rsid w:val="00CE34F6"/>
    <w:rsid w:val="00CE3A22"/>
    <w:rsid w:val="00CE45A5"/>
    <w:rsid w:val="00CE601D"/>
    <w:rsid w:val="00CE64D8"/>
    <w:rsid w:val="00CE71BD"/>
    <w:rsid w:val="00CE7AB0"/>
    <w:rsid w:val="00CF4E8C"/>
    <w:rsid w:val="00CF54EF"/>
    <w:rsid w:val="00CF566A"/>
    <w:rsid w:val="00CF75C0"/>
    <w:rsid w:val="00CF77AD"/>
    <w:rsid w:val="00CF77FE"/>
    <w:rsid w:val="00D03EBA"/>
    <w:rsid w:val="00D04491"/>
    <w:rsid w:val="00D05EB7"/>
    <w:rsid w:val="00D07316"/>
    <w:rsid w:val="00D07968"/>
    <w:rsid w:val="00D114BD"/>
    <w:rsid w:val="00D116B0"/>
    <w:rsid w:val="00D124A7"/>
    <w:rsid w:val="00D1257B"/>
    <w:rsid w:val="00D1359F"/>
    <w:rsid w:val="00D14255"/>
    <w:rsid w:val="00D20854"/>
    <w:rsid w:val="00D21FE1"/>
    <w:rsid w:val="00D26394"/>
    <w:rsid w:val="00D26E8D"/>
    <w:rsid w:val="00D30771"/>
    <w:rsid w:val="00D30925"/>
    <w:rsid w:val="00D3098E"/>
    <w:rsid w:val="00D3397F"/>
    <w:rsid w:val="00D366FE"/>
    <w:rsid w:val="00D36BC0"/>
    <w:rsid w:val="00D36F48"/>
    <w:rsid w:val="00D4021F"/>
    <w:rsid w:val="00D43348"/>
    <w:rsid w:val="00D4408D"/>
    <w:rsid w:val="00D458B1"/>
    <w:rsid w:val="00D45C88"/>
    <w:rsid w:val="00D50BBE"/>
    <w:rsid w:val="00D5125F"/>
    <w:rsid w:val="00D5298F"/>
    <w:rsid w:val="00D55379"/>
    <w:rsid w:val="00D56093"/>
    <w:rsid w:val="00D60AED"/>
    <w:rsid w:val="00D61DAB"/>
    <w:rsid w:val="00D62575"/>
    <w:rsid w:val="00D629EC"/>
    <w:rsid w:val="00D63735"/>
    <w:rsid w:val="00D643B4"/>
    <w:rsid w:val="00D6660C"/>
    <w:rsid w:val="00D66C20"/>
    <w:rsid w:val="00D70A11"/>
    <w:rsid w:val="00D71A84"/>
    <w:rsid w:val="00D7360F"/>
    <w:rsid w:val="00D74C28"/>
    <w:rsid w:val="00D7608D"/>
    <w:rsid w:val="00D77039"/>
    <w:rsid w:val="00D77595"/>
    <w:rsid w:val="00D777FE"/>
    <w:rsid w:val="00D80B13"/>
    <w:rsid w:val="00D856FB"/>
    <w:rsid w:val="00D86069"/>
    <w:rsid w:val="00D87BC8"/>
    <w:rsid w:val="00D90246"/>
    <w:rsid w:val="00D92EDA"/>
    <w:rsid w:val="00D93B04"/>
    <w:rsid w:val="00D93EEE"/>
    <w:rsid w:val="00D94FEA"/>
    <w:rsid w:val="00DA213E"/>
    <w:rsid w:val="00DA29D0"/>
    <w:rsid w:val="00DA34E2"/>
    <w:rsid w:val="00DA3900"/>
    <w:rsid w:val="00DA436D"/>
    <w:rsid w:val="00DA44FA"/>
    <w:rsid w:val="00DA4DF8"/>
    <w:rsid w:val="00DA59DA"/>
    <w:rsid w:val="00DA75EF"/>
    <w:rsid w:val="00DA7C58"/>
    <w:rsid w:val="00DA7CDC"/>
    <w:rsid w:val="00DB041E"/>
    <w:rsid w:val="00DB096B"/>
    <w:rsid w:val="00DB1C96"/>
    <w:rsid w:val="00DB1F1E"/>
    <w:rsid w:val="00DB42F2"/>
    <w:rsid w:val="00DB4D74"/>
    <w:rsid w:val="00DB578F"/>
    <w:rsid w:val="00DB61CA"/>
    <w:rsid w:val="00DC4778"/>
    <w:rsid w:val="00DC6ED6"/>
    <w:rsid w:val="00DC6FC3"/>
    <w:rsid w:val="00DC7CE6"/>
    <w:rsid w:val="00DD0B49"/>
    <w:rsid w:val="00DD119F"/>
    <w:rsid w:val="00DD19F2"/>
    <w:rsid w:val="00DD3007"/>
    <w:rsid w:val="00DD3A7F"/>
    <w:rsid w:val="00DD463B"/>
    <w:rsid w:val="00DD6990"/>
    <w:rsid w:val="00DD6C2B"/>
    <w:rsid w:val="00DD71A0"/>
    <w:rsid w:val="00DE362A"/>
    <w:rsid w:val="00DE371C"/>
    <w:rsid w:val="00DE5D92"/>
    <w:rsid w:val="00DF0A38"/>
    <w:rsid w:val="00DF46DB"/>
    <w:rsid w:val="00DF72FC"/>
    <w:rsid w:val="00DF76DD"/>
    <w:rsid w:val="00DF78D8"/>
    <w:rsid w:val="00E015CF"/>
    <w:rsid w:val="00E03303"/>
    <w:rsid w:val="00E03668"/>
    <w:rsid w:val="00E037EE"/>
    <w:rsid w:val="00E04883"/>
    <w:rsid w:val="00E049C9"/>
    <w:rsid w:val="00E04BCD"/>
    <w:rsid w:val="00E053DB"/>
    <w:rsid w:val="00E060BD"/>
    <w:rsid w:val="00E076FF"/>
    <w:rsid w:val="00E11336"/>
    <w:rsid w:val="00E11735"/>
    <w:rsid w:val="00E11BD0"/>
    <w:rsid w:val="00E126FF"/>
    <w:rsid w:val="00E15DEB"/>
    <w:rsid w:val="00E2527F"/>
    <w:rsid w:val="00E306FB"/>
    <w:rsid w:val="00E32F66"/>
    <w:rsid w:val="00E33189"/>
    <w:rsid w:val="00E334C8"/>
    <w:rsid w:val="00E34B8B"/>
    <w:rsid w:val="00E3533E"/>
    <w:rsid w:val="00E36941"/>
    <w:rsid w:val="00E40025"/>
    <w:rsid w:val="00E40DBC"/>
    <w:rsid w:val="00E41A08"/>
    <w:rsid w:val="00E4205F"/>
    <w:rsid w:val="00E42726"/>
    <w:rsid w:val="00E47341"/>
    <w:rsid w:val="00E50B8A"/>
    <w:rsid w:val="00E511C3"/>
    <w:rsid w:val="00E55942"/>
    <w:rsid w:val="00E565D0"/>
    <w:rsid w:val="00E56EF7"/>
    <w:rsid w:val="00E6033C"/>
    <w:rsid w:val="00E6099B"/>
    <w:rsid w:val="00E62318"/>
    <w:rsid w:val="00E62ECF"/>
    <w:rsid w:val="00E62FD8"/>
    <w:rsid w:val="00E6481E"/>
    <w:rsid w:val="00E64F07"/>
    <w:rsid w:val="00E65031"/>
    <w:rsid w:val="00E65953"/>
    <w:rsid w:val="00E66114"/>
    <w:rsid w:val="00E6649A"/>
    <w:rsid w:val="00E66995"/>
    <w:rsid w:val="00E6755C"/>
    <w:rsid w:val="00E71009"/>
    <w:rsid w:val="00E710A0"/>
    <w:rsid w:val="00E71744"/>
    <w:rsid w:val="00E71A56"/>
    <w:rsid w:val="00E71BF3"/>
    <w:rsid w:val="00E72647"/>
    <w:rsid w:val="00E752C5"/>
    <w:rsid w:val="00E752F4"/>
    <w:rsid w:val="00E77250"/>
    <w:rsid w:val="00E84F0C"/>
    <w:rsid w:val="00E850D6"/>
    <w:rsid w:val="00E85480"/>
    <w:rsid w:val="00E85FE3"/>
    <w:rsid w:val="00E90CAB"/>
    <w:rsid w:val="00E9139C"/>
    <w:rsid w:val="00E94989"/>
    <w:rsid w:val="00E95F27"/>
    <w:rsid w:val="00EA47F3"/>
    <w:rsid w:val="00EA575A"/>
    <w:rsid w:val="00EA5A75"/>
    <w:rsid w:val="00EA6560"/>
    <w:rsid w:val="00EB4C46"/>
    <w:rsid w:val="00EB705B"/>
    <w:rsid w:val="00EC52E5"/>
    <w:rsid w:val="00EC5350"/>
    <w:rsid w:val="00EC62C6"/>
    <w:rsid w:val="00EC6B36"/>
    <w:rsid w:val="00ED0FFD"/>
    <w:rsid w:val="00ED2062"/>
    <w:rsid w:val="00ED21C0"/>
    <w:rsid w:val="00ED429A"/>
    <w:rsid w:val="00ED5285"/>
    <w:rsid w:val="00ED70A8"/>
    <w:rsid w:val="00ED7C64"/>
    <w:rsid w:val="00EE2226"/>
    <w:rsid w:val="00EE34E9"/>
    <w:rsid w:val="00EE4087"/>
    <w:rsid w:val="00EE61A9"/>
    <w:rsid w:val="00EE7A47"/>
    <w:rsid w:val="00EF392B"/>
    <w:rsid w:val="00EF4650"/>
    <w:rsid w:val="00EF72CE"/>
    <w:rsid w:val="00EF77C1"/>
    <w:rsid w:val="00F003D4"/>
    <w:rsid w:val="00F01B54"/>
    <w:rsid w:val="00F04A4E"/>
    <w:rsid w:val="00F12D67"/>
    <w:rsid w:val="00F14728"/>
    <w:rsid w:val="00F16030"/>
    <w:rsid w:val="00F17598"/>
    <w:rsid w:val="00F17D1D"/>
    <w:rsid w:val="00F17DAD"/>
    <w:rsid w:val="00F215FE"/>
    <w:rsid w:val="00F2167C"/>
    <w:rsid w:val="00F225AA"/>
    <w:rsid w:val="00F2310D"/>
    <w:rsid w:val="00F25BE3"/>
    <w:rsid w:val="00F26389"/>
    <w:rsid w:val="00F27408"/>
    <w:rsid w:val="00F27547"/>
    <w:rsid w:val="00F27E9A"/>
    <w:rsid w:val="00F27F3A"/>
    <w:rsid w:val="00F30C27"/>
    <w:rsid w:val="00F350A5"/>
    <w:rsid w:val="00F35413"/>
    <w:rsid w:val="00F3675A"/>
    <w:rsid w:val="00F3773A"/>
    <w:rsid w:val="00F406DB"/>
    <w:rsid w:val="00F40932"/>
    <w:rsid w:val="00F40F04"/>
    <w:rsid w:val="00F41A35"/>
    <w:rsid w:val="00F42D37"/>
    <w:rsid w:val="00F431FD"/>
    <w:rsid w:val="00F45A7C"/>
    <w:rsid w:val="00F47073"/>
    <w:rsid w:val="00F51C73"/>
    <w:rsid w:val="00F521C3"/>
    <w:rsid w:val="00F5664F"/>
    <w:rsid w:val="00F56BD2"/>
    <w:rsid w:val="00F61E1D"/>
    <w:rsid w:val="00F65D64"/>
    <w:rsid w:val="00F7022B"/>
    <w:rsid w:val="00F73759"/>
    <w:rsid w:val="00F739F7"/>
    <w:rsid w:val="00F74FD1"/>
    <w:rsid w:val="00F77B20"/>
    <w:rsid w:val="00F77FFE"/>
    <w:rsid w:val="00F80224"/>
    <w:rsid w:val="00F81A1B"/>
    <w:rsid w:val="00F84BBF"/>
    <w:rsid w:val="00F85B0E"/>
    <w:rsid w:val="00F86DA9"/>
    <w:rsid w:val="00F9053F"/>
    <w:rsid w:val="00F90726"/>
    <w:rsid w:val="00F93BA3"/>
    <w:rsid w:val="00F94B91"/>
    <w:rsid w:val="00F959DF"/>
    <w:rsid w:val="00F95D86"/>
    <w:rsid w:val="00F95D88"/>
    <w:rsid w:val="00F97020"/>
    <w:rsid w:val="00FA0E2F"/>
    <w:rsid w:val="00FA1632"/>
    <w:rsid w:val="00FA4250"/>
    <w:rsid w:val="00FA4CDE"/>
    <w:rsid w:val="00FA519D"/>
    <w:rsid w:val="00FA54D5"/>
    <w:rsid w:val="00FA7497"/>
    <w:rsid w:val="00FB092E"/>
    <w:rsid w:val="00FB1466"/>
    <w:rsid w:val="00FB2266"/>
    <w:rsid w:val="00FB3069"/>
    <w:rsid w:val="00FB327E"/>
    <w:rsid w:val="00FB334E"/>
    <w:rsid w:val="00FB490D"/>
    <w:rsid w:val="00FB56BE"/>
    <w:rsid w:val="00FB5A45"/>
    <w:rsid w:val="00FB76AD"/>
    <w:rsid w:val="00FC012C"/>
    <w:rsid w:val="00FC2BFF"/>
    <w:rsid w:val="00FC2F31"/>
    <w:rsid w:val="00FC310D"/>
    <w:rsid w:val="00FC4F6B"/>
    <w:rsid w:val="00FC5967"/>
    <w:rsid w:val="00FC7C37"/>
    <w:rsid w:val="00FD2E0E"/>
    <w:rsid w:val="00FD5DC2"/>
    <w:rsid w:val="00FD6119"/>
    <w:rsid w:val="00FD651B"/>
    <w:rsid w:val="00FD6909"/>
    <w:rsid w:val="00FE02D7"/>
    <w:rsid w:val="00FE0BA0"/>
    <w:rsid w:val="00FE0E32"/>
    <w:rsid w:val="00FE11E1"/>
    <w:rsid w:val="00FE12D6"/>
    <w:rsid w:val="00FE23F6"/>
    <w:rsid w:val="00FE2FF4"/>
    <w:rsid w:val="00FE34D2"/>
    <w:rsid w:val="00FE3A94"/>
    <w:rsid w:val="00FE54C7"/>
    <w:rsid w:val="00FE735F"/>
    <w:rsid w:val="00FF06C5"/>
    <w:rsid w:val="00FF209F"/>
    <w:rsid w:val="00FF36BD"/>
    <w:rsid w:val="00FF5D53"/>
    <w:rsid w:val="00FF5F46"/>
    <w:rsid w:val="00FF6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F5D53"/>
    <w:pPr>
      <w:widowControl w:val="0"/>
      <w:adjustRightInd w:val="0"/>
      <w:snapToGrid w:val="0"/>
      <w:spacing w:line="360" w:lineRule="auto"/>
      <w:ind w:firstLine="567"/>
      <w:jc w:val="both"/>
      <w:textAlignment w:val="baseline"/>
    </w:pPr>
    <w:rPr>
      <w:sz w:val="28"/>
    </w:rPr>
  </w:style>
  <w:style w:type="paragraph" w:styleId="10">
    <w:name w:val="heading 1"/>
    <w:aliases w:val="Document Header1,H1,Введение...,Б1,Heading 1iz,Б11"/>
    <w:basedOn w:val="a"/>
    <w:next w:val="a"/>
    <w:link w:val="11"/>
    <w:uiPriority w:val="99"/>
    <w:qFormat/>
    <w:rsid w:val="001C207A"/>
    <w:pPr>
      <w:keepNext/>
      <w:keepLines/>
      <w:pageBreakBefore/>
      <w:tabs>
        <w:tab w:val="num" w:pos="1134"/>
      </w:tabs>
      <w:suppressAutoHyphens/>
      <w:snapToGrid/>
      <w:spacing w:before="480" w:after="240" w:line="240" w:lineRule="auto"/>
      <w:ind w:left="1134" w:hanging="1134"/>
      <w:jc w:val="left"/>
      <w:outlineLvl w:val="0"/>
    </w:pPr>
    <w:rPr>
      <w:rFonts w:ascii="Arial" w:hAnsi="Arial"/>
      <w:b/>
      <w:kern w:val="28"/>
      <w:sz w:val="40"/>
    </w:rPr>
  </w:style>
  <w:style w:type="paragraph" w:styleId="2">
    <w:name w:val="heading 2"/>
    <w:aliases w:val="Заголовок 2 Знак,H2,H2 Знак,Заголовок 21,2,h2,Б2,RTC,iz2,Раздел Знак"/>
    <w:basedOn w:val="a"/>
    <w:next w:val="a"/>
    <w:link w:val="21"/>
    <w:uiPriority w:val="99"/>
    <w:qFormat/>
    <w:rsid w:val="001C207A"/>
    <w:pPr>
      <w:keepNext/>
      <w:numPr>
        <w:ilvl w:val="1"/>
        <w:numId w:val="2"/>
      </w:numPr>
      <w:tabs>
        <w:tab w:val="clear" w:pos="360"/>
        <w:tab w:val="num" w:pos="1134"/>
      </w:tabs>
      <w:suppressAutoHyphens/>
      <w:spacing w:before="360" w:after="120" w:line="240" w:lineRule="auto"/>
      <w:ind w:left="1134" w:hanging="1134"/>
      <w:jc w:val="left"/>
      <w:outlineLvl w:val="1"/>
    </w:pPr>
    <w:rPr>
      <w:sz w:val="32"/>
    </w:rPr>
  </w:style>
  <w:style w:type="paragraph" w:styleId="3">
    <w:name w:val="heading 3"/>
    <w:basedOn w:val="a"/>
    <w:next w:val="a"/>
    <w:link w:val="31"/>
    <w:qFormat/>
    <w:rsid w:val="001C207A"/>
    <w:pPr>
      <w:keepNext/>
      <w:numPr>
        <w:ilvl w:val="2"/>
        <w:numId w:val="3"/>
      </w:numPr>
      <w:suppressAutoHyphens/>
      <w:spacing w:before="120" w:after="120" w:line="240" w:lineRule="auto"/>
      <w:jc w:val="left"/>
      <w:outlineLvl w:val="2"/>
    </w:pPr>
    <w:rPr>
      <w:b/>
    </w:rPr>
  </w:style>
  <w:style w:type="paragraph" w:styleId="4">
    <w:name w:val="heading 4"/>
    <w:basedOn w:val="a"/>
    <w:next w:val="a"/>
    <w:link w:val="40"/>
    <w:qFormat/>
    <w:rsid w:val="001C207A"/>
    <w:pPr>
      <w:keepNext/>
      <w:numPr>
        <w:ilvl w:val="3"/>
        <w:numId w:val="3"/>
      </w:numPr>
      <w:tabs>
        <w:tab w:val="left" w:pos="1134"/>
      </w:tabs>
      <w:suppressAutoHyphens/>
      <w:spacing w:before="240" w:after="120" w:line="240" w:lineRule="auto"/>
      <w:outlineLvl w:val="3"/>
    </w:pPr>
    <w:rPr>
      <w:b/>
      <w:i/>
    </w:rPr>
  </w:style>
  <w:style w:type="paragraph" w:styleId="5">
    <w:name w:val="heading 5"/>
    <w:basedOn w:val="a"/>
    <w:next w:val="a"/>
    <w:link w:val="50"/>
    <w:qFormat/>
    <w:rsid w:val="009133E2"/>
    <w:pPr>
      <w:keepNext/>
      <w:numPr>
        <w:ilvl w:val="4"/>
        <w:numId w:val="4"/>
      </w:numPr>
      <w:tabs>
        <w:tab w:val="num" w:pos="360"/>
      </w:tabs>
      <w:suppressAutoHyphens/>
      <w:spacing w:before="60"/>
      <w:ind w:left="0" w:firstLine="0"/>
      <w:outlineLvl w:val="4"/>
    </w:pPr>
    <w:rPr>
      <w:b/>
    </w:rPr>
  </w:style>
  <w:style w:type="paragraph" w:styleId="6">
    <w:name w:val="heading 6"/>
    <w:basedOn w:val="a"/>
    <w:next w:val="a"/>
    <w:link w:val="60"/>
    <w:qFormat/>
    <w:rsid w:val="001C207A"/>
    <w:pPr>
      <w:numPr>
        <w:ilvl w:val="5"/>
        <w:numId w:val="4"/>
      </w:numPr>
      <w:tabs>
        <w:tab w:val="num" w:pos="360"/>
      </w:tabs>
      <w:suppressAutoHyphens/>
      <w:spacing w:before="240" w:after="60"/>
      <w:ind w:left="0" w:firstLine="0"/>
      <w:outlineLvl w:val="5"/>
    </w:pPr>
    <w:rPr>
      <w:b/>
      <w:sz w:val="22"/>
    </w:rPr>
  </w:style>
  <w:style w:type="paragraph" w:styleId="7">
    <w:name w:val="heading 7"/>
    <w:basedOn w:val="a"/>
    <w:next w:val="a"/>
    <w:link w:val="70"/>
    <w:qFormat/>
    <w:rsid w:val="001C207A"/>
    <w:pPr>
      <w:numPr>
        <w:ilvl w:val="6"/>
        <w:numId w:val="4"/>
      </w:numPr>
      <w:tabs>
        <w:tab w:val="num" w:pos="360"/>
      </w:tabs>
      <w:suppressAutoHyphens/>
      <w:spacing w:before="240" w:after="60"/>
      <w:ind w:left="0" w:firstLine="0"/>
      <w:outlineLvl w:val="6"/>
    </w:pPr>
    <w:rPr>
      <w:sz w:val="26"/>
    </w:rPr>
  </w:style>
  <w:style w:type="paragraph" w:styleId="8">
    <w:name w:val="heading 8"/>
    <w:basedOn w:val="a"/>
    <w:next w:val="a"/>
    <w:link w:val="80"/>
    <w:qFormat/>
    <w:rsid w:val="001C207A"/>
    <w:pPr>
      <w:numPr>
        <w:ilvl w:val="7"/>
        <w:numId w:val="4"/>
      </w:numPr>
      <w:tabs>
        <w:tab w:val="num" w:pos="360"/>
      </w:tabs>
      <w:suppressAutoHyphens/>
      <w:spacing w:before="240" w:after="60"/>
      <w:ind w:left="0" w:firstLine="0"/>
      <w:outlineLvl w:val="7"/>
    </w:pPr>
    <w:rPr>
      <w:i/>
      <w:sz w:val="26"/>
    </w:rPr>
  </w:style>
  <w:style w:type="paragraph" w:styleId="9">
    <w:name w:val="heading 9"/>
    <w:basedOn w:val="a"/>
    <w:next w:val="a"/>
    <w:link w:val="90"/>
    <w:qFormat/>
    <w:rsid w:val="001C207A"/>
    <w:pPr>
      <w:numPr>
        <w:ilvl w:val="8"/>
        <w:numId w:val="4"/>
      </w:numPr>
      <w:tabs>
        <w:tab w:val="num" w:pos="360"/>
      </w:tabs>
      <w:suppressAutoHyphens/>
      <w:spacing w:before="240" w:after="60"/>
      <w:ind w:left="0" w:firstLine="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
    <w:link w:val="10"/>
    <w:uiPriority w:val="99"/>
    <w:locked/>
    <w:rsid w:val="00371F2B"/>
    <w:rPr>
      <w:rFonts w:ascii="Arial" w:hAnsi="Arial"/>
      <w:b/>
      <w:kern w:val="28"/>
      <w:sz w:val="40"/>
      <w:szCs w:val="20"/>
    </w:rPr>
  </w:style>
  <w:style w:type="character" w:customStyle="1" w:styleId="21">
    <w:name w:val="Заголовок 2 Знак1"/>
    <w:aliases w:val="Заголовок 2 Знак Знак,H2 Знак1,H2 Знак Знак,Заголовок 21 Знак,2 Знак,h2 Знак,Б2 Знак,RTC Знак,iz2 Знак,Раздел Знак Знак"/>
    <w:link w:val="2"/>
    <w:uiPriority w:val="99"/>
    <w:locked/>
    <w:rsid w:val="00371F2B"/>
    <w:rPr>
      <w:sz w:val="32"/>
    </w:rPr>
  </w:style>
  <w:style w:type="character" w:customStyle="1" w:styleId="31">
    <w:name w:val="Заголовок 3 Знак1"/>
    <w:link w:val="3"/>
    <w:locked/>
    <w:rsid w:val="00371F2B"/>
    <w:rPr>
      <w:b/>
      <w:sz w:val="28"/>
    </w:rPr>
  </w:style>
  <w:style w:type="character" w:customStyle="1" w:styleId="40">
    <w:name w:val="Заголовок 4 Знак"/>
    <w:link w:val="4"/>
    <w:locked/>
    <w:rsid w:val="00371F2B"/>
    <w:rPr>
      <w:b/>
      <w:i/>
      <w:sz w:val="28"/>
    </w:rPr>
  </w:style>
  <w:style w:type="character" w:customStyle="1" w:styleId="50">
    <w:name w:val="Заголовок 5 Знак"/>
    <w:link w:val="5"/>
    <w:locked/>
    <w:rsid w:val="009133E2"/>
    <w:rPr>
      <w:b/>
      <w:sz w:val="28"/>
    </w:rPr>
  </w:style>
  <w:style w:type="character" w:customStyle="1" w:styleId="60">
    <w:name w:val="Заголовок 6 Знак"/>
    <w:link w:val="6"/>
    <w:locked/>
    <w:rsid w:val="00371F2B"/>
    <w:rPr>
      <w:b/>
      <w:sz w:val="22"/>
    </w:rPr>
  </w:style>
  <w:style w:type="character" w:customStyle="1" w:styleId="70">
    <w:name w:val="Заголовок 7 Знак"/>
    <w:link w:val="7"/>
    <w:locked/>
    <w:rsid w:val="00371F2B"/>
    <w:rPr>
      <w:sz w:val="26"/>
    </w:rPr>
  </w:style>
  <w:style w:type="character" w:customStyle="1" w:styleId="80">
    <w:name w:val="Заголовок 8 Знак"/>
    <w:link w:val="8"/>
    <w:locked/>
    <w:rsid w:val="00371F2B"/>
    <w:rPr>
      <w:i/>
      <w:sz w:val="26"/>
    </w:rPr>
  </w:style>
  <w:style w:type="character" w:customStyle="1" w:styleId="90">
    <w:name w:val="Заголовок 9 Знак"/>
    <w:link w:val="9"/>
    <w:locked/>
    <w:rsid w:val="00371F2B"/>
    <w:rPr>
      <w:rFonts w:ascii="Arial" w:hAnsi="Arial"/>
      <w:sz w:val="22"/>
    </w:rPr>
  </w:style>
  <w:style w:type="paragraph" w:customStyle="1" w:styleId="a3">
    <w:name w:val="Знак Знак Знак Знак Знак"/>
    <w:basedOn w:val="a"/>
    <w:uiPriority w:val="99"/>
    <w:rsid w:val="00FB490D"/>
    <w:pPr>
      <w:widowControl/>
      <w:adjustRightInd/>
      <w:snapToGrid/>
      <w:spacing w:after="160" w:line="240" w:lineRule="exact"/>
      <w:ind w:firstLine="0"/>
      <w:jc w:val="left"/>
      <w:textAlignment w:val="auto"/>
    </w:pPr>
    <w:rPr>
      <w:rFonts w:ascii="Verdana" w:hAnsi="Verdana" w:cs="Verdana"/>
      <w:sz w:val="20"/>
      <w:lang w:val="en-US" w:eastAsia="en-US"/>
    </w:rPr>
  </w:style>
  <w:style w:type="character" w:styleId="a4">
    <w:name w:val="Hyperlink"/>
    <w:uiPriority w:val="99"/>
    <w:rsid w:val="001C207A"/>
    <w:rPr>
      <w:rFonts w:cs="Times New Roman"/>
      <w:color w:val="0000FF"/>
      <w:u w:val="single"/>
    </w:rPr>
  </w:style>
  <w:style w:type="character" w:styleId="a5">
    <w:name w:val="FollowedHyperlink"/>
    <w:uiPriority w:val="99"/>
    <w:rsid w:val="001C207A"/>
    <w:rPr>
      <w:rFonts w:cs="Times New Roman"/>
      <w:color w:val="800080"/>
      <w:u w:val="single"/>
    </w:rPr>
  </w:style>
  <w:style w:type="paragraph" w:styleId="12">
    <w:name w:val="toc 1"/>
    <w:basedOn w:val="a"/>
    <w:next w:val="a"/>
    <w:autoRedefine/>
    <w:uiPriority w:val="39"/>
    <w:rsid w:val="00F9053F"/>
    <w:pPr>
      <w:tabs>
        <w:tab w:val="left" w:pos="0"/>
        <w:tab w:val="left" w:pos="540"/>
        <w:tab w:val="right" w:leader="dot" w:pos="9720"/>
      </w:tabs>
      <w:spacing w:line="240" w:lineRule="auto"/>
      <w:ind w:firstLine="0"/>
      <w:jc w:val="left"/>
    </w:pPr>
    <w:rPr>
      <w:b/>
      <w:bCs/>
      <w:caps/>
      <w:noProof/>
      <w:szCs w:val="28"/>
    </w:rPr>
  </w:style>
  <w:style w:type="paragraph" w:styleId="20">
    <w:name w:val="toc 2"/>
    <w:basedOn w:val="a"/>
    <w:next w:val="a"/>
    <w:autoRedefine/>
    <w:uiPriority w:val="39"/>
    <w:rsid w:val="00F9053F"/>
    <w:pPr>
      <w:tabs>
        <w:tab w:val="left" w:pos="0"/>
        <w:tab w:val="left" w:pos="1134"/>
        <w:tab w:val="right" w:leader="dot" w:pos="9720"/>
      </w:tabs>
      <w:spacing w:line="240" w:lineRule="auto"/>
      <w:ind w:firstLine="0"/>
      <w:jc w:val="left"/>
    </w:pPr>
    <w:rPr>
      <w:b/>
      <w:noProof/>
      <w:sz w:val="24"/>
      <w:szCs w:val="32"/>
      <w:lang w:val="sr-Cyrl-CS"/>
    </w:rPr>
  </w:style>
  <w:style w:type="paragraph" w:styleId="30">
    <w:name w:val="toc 3"/>
    <w:basedOn w:val="a"/>
    <w:next w:val="a"/>
    <w:autoRedefine/>
    <w:uiPriority w:val="39"/>
    <w:rsid w:val="00F9053F"/>
    <w:pPr>
      <w:tabs>
        <w:tab w:val="left" w:pos="0"/>
        <w:tab w:val="left" w:pos="1980"/>
        <w:tab w:val="right" w:leader="dot" w:pos="9720"/>
      </w:tabs>
      <w:spacing w:line="240" w:lineRule="auto"/>
      <w:ind w:firstLine="0"/>
      <w:jc w:val="left"/>
    </w:pPr>
    <w:rPr>
      <w:iCs/>
      <w:noProof/>
      <w:sz w:val="24"/>
      <w:szCs w:val="24"/>
    </w:rPr>
  </w:style>
  <w:style w:type="paragraph" w:styleId="a6">
    <w:name w:val="footnote text"/>
    <w:basedOn w:val="a"/>
    <w:link w:val="a7"/>
    <w:uiPriority w:val="99"/>
    <w:semiHidden/>
    <w:rsid w:val="001C207A"/>
    <w:pPr>
      <w:spacing w:line="240" w:lineRule="auto"/>
    </w:pPr>
    <w:rPr>
      <w:sz w:val="20"/>
    </w:rPr>
  </w:style>
  <w:style w:type="character" w:customStyle="1" w:styleId="a7">
    <w:name w:val="Текст сноски Знак"/>
    <w:link w:val="a6"/>
    <w:uiPriority w:val="99"/>
    <w:semiHidden/>
    <w:locked/>
    <w:rsid w:val="00371F2B"/>
    <w:rPr>
      <w:rFonts w:cs="Times New Roman"/>
      <w:sz w:val="20"/>
      <w:szCs w:val="20"/>
    </w:rPr>
  </w:style>
  <w:style w:type="paragraph" w:styleId="a8">
    <w:name w:val="header"/>
    <w:basedOn w:val="a"/>
    <w:link w:val="a9"/>
    <w:uiPriority w:val="99"/>
    <w:rsid w:val="001C207A"/>
    <w:pPr>
      <w:pBdr>
        <w:bottom w:val="single" w:sz="4" w:space="1" w:color="auto"/>
      </w:pBdr>
      <w:tabs>
        <w:tab w:val="center" w:pos="4153"/>
        <w:tab w:val="right" w:pos="8306"/>
      </w:tabs>
      <w:spacing w:line="240" w:lineRule="auto"/>
      <w:ind w:firstLine="0"/>
      <w:jc w:val="center"/>
    </w:pPr>
    <w:rPr>
      <w:i/>
      <w:sz w:val="20"/>
    </w:rPr>
  </w:style>
  <w:style w:type="character" w:customStyle="1" w:styleId="a9">
    <w:name w:val="Верхний колонтитул Знак"/>
    <w:link w:val="a8"/>
    <w:uiPriority w:val="99"/>
    <w:locked/>
    <w:rsid w:val="00371F2B"/>
    <w:rPr>
      <w:rFonts w:cs="Times New Roman"/>
      <w:sz w:val="20"/>
      <w:szCs w:val="20"/>
    </w:rPr>
  </w:style>
  <w:style w:type="paragraph" w:styleId="aa">
    <w:name w:val="footer"/>
    <w:basedOn w:val="a"/>
    <w:link w:val="ab"/>
    <w:uiPriority w:val="99"/>
    <w:rsid w:val="001C207A"/>
    <w:pPr>
      <w:tabs>
        <w:tab w:val="center" w:pos="4253"/>
        <w:tab w:val="right" w:pos="9356"/>
      </w:tabs>
      <w:spacing w:line="240" w:lineRule="auto"/>
      <w:ind w:firstLine="0"/>
    </w:pPr>
    <w:rPr>
      <w:sz w:val="20"/>
    </w:rPr>
  </w:style>
  <w:style w:type="character" w:customStyle="1" w:styleId="ab">
    <w:name w:val="Нижний колонтитул Знак"/>
    <w:link w:val="aa"/>
    <w:uiPriority w:val="99"/>
    <w:locked/>
    <w:rsid w:val="00626B07"/>
    <w:rPr>
      <w:rFonts w:cs="Times New Roman"/>
      <w:lang w:val="ru-RU" w:eastAsia="ru-RU"/>
    </w:rPr>
  </w:style>
  <w:style w:type="paragraph" w:styleId="ac">
    <w:name w:val="List Bullet"/>
    <w:basedOn w:val="a"/>
    <w:autoRedefine/>
    <w:uiPriority w:val="99"/>
    <w:rsid w:val="001C207A"/>
    <w:pPr>
      <w:tabs>
        <w:tab w:val="num" w:pos="360"/>
      </w:tabs>
      <w:ind w:left="360" w:hanging="360"/>
    </w:pPr>
  </w:style>
  <w:style w:type="paragraph" w:styleId="ad">
    <w:name w:val="List Number"/>
    <w:basedOn w:val="a"/>
    <w:rsid w:val="001C207A"/>
    <w:pPr>
      <w:tabs>
        <w:tab w:val="num" w:pos="360"/>
      </w:tabs>
      <w:autoSpaceDE w:val="0"/>
      <w:autoSpaceDN w:val="0"/>
      <w:snapToGrid/>
      <w:spacing w:before="60"/>
      <w:ind w:left="360" w:hanging="360"/>
    </w:pPr>
    <w:rPr>
      <w:szCs w:val="24"/>
    </w:rPr>
  </w:style>
  <w:style w:type="paragraph" w:styleId="ae">
    <w:name w:val="Body Text"/>
    <w:basedOn w:val="a"/>
    <w:link w:val="af"/>
    <w:rsid w:val="001C207A"/>
    <w:pPr>
      <w:tabs>
        <w:tab w:val="right" w:pos="9360"/>
      </w:tabs>
      <w:snapToGrid/>
      <w:spacing w:line="240" w:lineRule="auto"/>
      <w:ind w:firstLine="0"/>
      <w:jc w:val="left"/>
    </w:pPr>
    <w:rPr>
      <w:szCs w:val="24"/>
    </w:rPr>
  </w:style>
  <w:style w:type="character" w:customStyle="1" w:styleId="af">
    <w:name w:val="Основной текст Знак"/>
    <w:link w:val="ae"/>
    <w:uiPriority w:val="99"/>
    <w:semiHidden/>
    <w:locked/>
    <w:rsid w:val="00371F2B"/>
    <w:rPr>
      <w:rFonts w:cs="Times New Roman"/>
      <w:sz w:val="20"/>
      <w:szCs w:val="20"/>
    </w:rPr>
  </w:style>
  <w:style w:type="paragraph" w:styleId="af0">
    <w:name w:val="Body Text Indent"/>
    <w:basedOn w:val="a"/>
    <w:link w:val="af1"/>
    <w:uiPriority w:val="99"/>
    <w:rsid w:val="001C207A"/>
    <w:pPr>
      <w:autoSpaceDE w:val="0"/>
      <w:autoSpaceDN w:val="0"/>
      <w:ind w:firstLine="485"/>
    </w:pPr>
    <w:rPr>
      <w:i/>
      <w:color w:val="000000"/>
      <w:szCs w:val="28"/>
    </w:rPr>
  </w:style>
  <w:style w:type="character" w:customStyle="1" w:styleId="af1">
    <w:name w:val="Основной текст с отступом Знак"/>
    <w:link w:val="af0"/>
    <w:uiPriority w:val="99"/>
    <w:semiHidden/>
    <w:locked/>
    <w:rsid w:val="00371F2B"/>
    <w:rPr>
      <w:rFonts w:cs="Times New Roman"/>
      <w:sz w:val="20"/>
      <w:szCs w:val="20"/>
    </w:rPr>
  </w:style>
  <w:style w:type="paragraph" w:styleId="32">
    <w:name w:val="Body Text 3"/>
    <w:basedOn w:val="a"/>
    <w:link w:val="33"/>
    <w:uiPriority w:val="99"/>
    <w:rsid w:val="001C207A"/>
    <w:pPr>
      <w:spacing w:after="120"/>
    </w:pPr>
    <w:rPr>
      <w:sz w:val="16"/>
      <w:szCs w:val="16"/>
    </w:rPr>
  </w:style>
  <w:style w:type="character" w:customStyle="1" w:styleId="33">
    <w:name w:val="Основной текст 3 Знак"/>
    <w:link w:val="32"/>
    <w:uiPriority w:val="99"/>
    <w:semiHidden/>
    <w:locked/>
    <w:rsid w:val="00371F2B"/>
    <w:rPr>
      <w:rFonts w:cs="Times New Roman"/>
      <w:sz w:val="16"/>
      <w:szCs w:val="16"/>
    </w:rPr>
  </w:style>
  <w:style w:type="paragraph" w:customStyle="1" w:styleId="af2">
    <w:name w:val="Таблица шапка"/>
    <w:basedOn w:val="a"/>
    <w:rsid w:val="001C207A"/>
    <w:pPr>
      <w:keepNext/>
      <w:spacing w:before="40" w:after="40" w:line="240" w:lineRule="auto"/>
      <w:ind w:left="57" w:right="57" w:firstLine="0"/>
      <w:jc w:val="left"/>
    </w:pPr>
    <w:rPr>
      <w:sz w:val="22"/>
    </w:rPr>
  </w:style>
  <w:style w:type="paragraph" w:customStyle="1" w:styleId="af3">
    <w:name w:val="Таблица текст"/>
    <w:basedOn w:val="a"/>
    <w:rsid w:val="001C207A"/>
    <w:pPr>
      <w:spacing w:before="40" w:after="40" w:line="240" w:lineRule="auto"/>
      <w:ind w:left="57" w:right="57" w:firstLine="0"/>
      <w:jc w:val="left"/>
    </w:pPr>
    <w:rPr>
      <w:sz w:val="24"/>
    </w:rPr>
  </w:style>
  <w:style w:type="paragraph" w:customStyle="1" w:styleId="af4">
    <w:name w:val="Структура"/>
    <w:basedOn w:val="a"/>
    <w:uiPriority w:val="99"/>
    <w:rsid w:val="001C207A"/>
    <w:pPr>
      <w:pageBreakBefore/>
      <w:pBdr>
        <w:bottom w:val="thinThickSmallGap" w:sz="24" w:space="1" w:color="auto"/>
      </w:pBdr>
      <w:tabs>
        <w:tab w:val="num" w:pos="567"/>
        <w:tab w:val="left" w:pos="851"/>
        <w:tab w:val="num" w:pos="1701"/>
      </w:tabs>
      <w:suppressAutoHyphens/>
      <w:spacing w:before="480" w:after="240" w:line="240" w:lineRule="auto"/>
      <w:ind w:left="567" w:right="2835" w:hanging="567"/>
      <w:jc w:val="left"/>
      <w:outlineLvl w:val="0"/>
    </w:pPr>
    <w:rPr>
      <w:rFonts w:ascii="Arial" w:hAnsi="Arial" w:cs="Arial"/>
      <w:b/>
      <w:caps/>
      <w:sz w:val="36"/>
      <w:szCs w:val="36"/>
    </w:rPr>
  </w:style>
  <w:style w:type="character" w:customStyle="1" w:styleId="13">
    <w:name w:val="Пункт Знак1 Знак"/>
    <w:link w:val="14"/>
    <w:locked/>
    <w:rsid w:val="001C207A"/>
    <w:rPr>
      <w:sz w:val="28"/>
      <w:lang w:val="ru-RU" w:eastAsia="ru-RU"/>
    </w:rPr>
  </w:style>
  <w:style w:type="paragraph" w:customStyle="1" w:styleId="14">
    <w:name w:val="Пункт Знак1"/>
    <w:basedOn w:val="a"/>
    <w:link w:val="13"/>
    <w:rsid w:val="001C207A"/>
    <w:pPr>
      <w:tabs>
        <w:tab w:val="num" w:pos="1134"/>
      </w:tabs>
      <w:ind w:left="1134" w:hanging="1134"/>
    </w:pPr>
  </w:style>
  <w:style w:type="paragraph" w:customStyle="1" w:styleId="af5">
    <w:name w:val="Подпункт"/>
    <w:basedOn w:val="14"/>
    <w:uiPriority w:val="99"/>
    <w:rsid w:val="001C207A"/>
    <w:pPr>
      <w:tabs>
        <w:tab w:val="clear" w:pos="1134"/>
        <w:tab w:val="num" w:pos="360"/>
      </w:tabs>
    </w:pPr>
  </w:style>
  <w:style w:type="paragraph" w:customStyle="1" w:styleId="22">
    <w:name w:val="Пункт2"/>
    <w:basedOn w:val="14"/>
    <w:link w:val="23"/>
    <w:rsid w:val="001C207A"/>
    <w:pPr>
      <w:keepNext/>
      <w:suppressAutoHyphens/>
      <w:spacing w:before="240" w:after="120" w:line="240" w:lineRule="auto"/>
      <w:jc w:val="left"/>
      <w:outlineLvl w:val="2"/>
    </w:pPr>
    <w:rPr>
      <w:b/>
    </w:rPr>
  </w:style>
  <w:style w:type="paragraph" w:customStyle="1" w:styleId="af6">
    <w:name w:val="Подподпункт"/>
    <w:basedOn w:val="af5"/>
    <w:rsid w:val="001C207A"/>
    <w:pPr>
      <w:ind w:left="1701" w:hanging="567"/>
    </w:pPr>
  </w:style>
  <w:style w:type="paragraph" w:customStyle="1" w:styleId="af7">
    <w:name w:val="Пункт б/н"/>
    <w:basedOn w:val="a"/>
    <w:rsid w:val="001C207A"/>
    <w:pPr>
      <w:tabs>
        <w:tab w:val="left" w:pos="1134"/>
      </w:tabs>
    </w:pPr>
  </w:style>
  <w:style w:type="paragraph" w:customStyle="1" w:styleId="af8">
    <w:name w:val="Подподподподпункт"/>
    <w:basedOn w:val="a"/>
    <w:uiPriority w:val="99"/>
    <w:rsid w:val="001C207A"/>
    <w:pPr>
      <w:tabs>
        <w:tab w:val="num" w:pos="2835"/>
      </w:tabs>
      <w:ind w:left="2835" w:hanging="567"/>
    </w:pPr>
  </w:style>
  <w:style w:type="paragraph" w:customStyle="1" w:styleId="af9">
    <w:name w:val="Подподподпункт"/>
    <w:basedOn w:val="a"/>
    <w:uiPriority w:val="99"/>
    <w:rsid w:val="001C207A"/>
    <w:pPr>
      <w:tabs>
        <w:tab w:val="num" w:pos="2268"/>
      </w:tabs>
      <w:ind w:left="2268" w:hanging="567"/>
    </w:pPr>
  </w:style>
  <w:style w:type="paragraph" w:customStyle="1" w:styleId="tztxtlist">
    <w:name w:val="tz_txt_list"/>
    <w:basedOn w:val="a"/>
    <w:uiPriority w:val="99"/>
    <w:rsid w:val="001C207A"/>
    <w:pPr>
      <w:tabs>
        <w:tab w:val="num" w:pos="1985"/>
      </w:tabs>
      <w:ind w:left="1985" w:hanging="397"/>
    </w:pPr>
  </w:style>
  <w:style w:type="character" w:styleId="afa">
    <w:name w:val="page number"/>
    <w:uiPriority w:val="99"/>
    <w:rsid w:val="001C207A"/>
    <w:rPr>
      <w:rFonts w:ascii="Times New Roman" w:hAnsi="Times New Roman" w:cs="Times New Roman"/>
      <w:sz w:val="20"/>
    </w:rPr>
  </w:style>
  <w:style w:type="character" w:customStyle="1" w:styleId="afb">
    <w:name w:val="Пункт Знак"/>
    <w:uiPriority w:val="99"/>
    <w:rsid w:val="001C207A"/>
    <w:rPr>
      <w:sz w:val="28"/>
      <w:lang w:val="ru-RU" w:eastAsia="ru-RU"/>
    </w:rPr>
  </w:style>
  <w:style w:type="character" w:customStyle="1" w:styleId="afc">
    <w:name w:val="Подпункт Знак"/>
    <w:uiPriority w:val="99"/>
    <w:rsid w:val="001C207A"/>
    <w:rPr>
      <w:rFonts w:cs="Times New Roman"/>
      <w:sz w:val="28"/>
      <w:lang w:val="ru-RU" w:eastAsia="ru-RU" w:bidi="ar-SA"/>
    </w:rPr>
  </w:style>
  <w:style w:type="character" w:customStyle="1" w:styleId="afd">
    <w:name w:val="комментарий"/>
    <w:rsid w:val="001C207A"/>
    <w:rPr>
      <w:b/>
      <w:i/>
      <w:shd w:val="clear" w:color="auto" w:fill="FFFF99"/>
    </w:rPr>
  </w:style>
  <w:style w:type="paragraph" w:customStyle="1" w:styleId="afe">
    <w:name w:val="Главы"/>
    <w:basedOn w:val="af4"/>
    <w:next w:val="a"/>
    <w:uiPriority w:val="99"/>
    <w:rsid w:val="001C207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
    <w:name w:val="Служебный"/>
    <w:basedOn w:val="afe"/>
    <w:uiPriority w:val="99"/>
    <w:rsid w:val="001C207A"/>
  </w:style>
  <w:style w:type="character" w:styleId="aff0">
    <w:name w:val="Strong"/>
    <w:uiPriority w:val="99"/>
    <w:qFormat/>
    <w:rsid w:val="001C207A"/>
    <w:rPr>
      <w:rFonts w:cs="Times New Roman"/>
      <w:b/>
    </w:rPr>
  </w:style>
  <w:style w:type="paragraph" w:styleId="34">
    <w:name w:val="Body Text Indent 3"/>
    <w:basedOn w:val="a"/>
    <w:link w:val="35"/>
    <w:uiPriority w:val="99"/>
    <w:rsid w:val="00AF34A5"/>
    <w:pPr>
      <w:spacing w:after="120"/>
      <w:ind w:left="283"/>
    </w:pPr>
    <w:rPr>
      <w:sz w:val="16"/>
      <w:szCs w:val="16"/>
    </w:rPr>
  </w:style>
  <w:style w:type="character" w:customStyle="1" w:styleId="35">
    <w:name w:val="Основной текст с отступом 3 Знак"/>
    <w:link w:val="34"/>
    <w:uiPriority w:val="99"/>
    <w:semiHidden/>
    <w:locked/>
    <w:rsid w:val="00371F2B"/>
    <w:rPr>
      <w:rFonts w:cs="Times New Roman"/>
      <w:sz w:val="16"/>
      <w:szCs w:val="16"/>
    </w:rPr>
  </w:style>
  <w:style w:type="paragraph" w:styleId="24">
    <w:name w:val="Body Text 2"/>
    <w:basedOn w:val="a"/>
    <w:link w:val="25"/>
    <w:uiPriority w:val="99"/>
    <w:rsid w:val="00AF34A5"/>
    <w:pPr>
      <w:spacing w:after="120" w:line="480" w:lineRule="auto"/>
    </w:pPr>
  </w:style>
  <w:style w:type="character" w:customStyle="1" w:styleId="25">
    <w:name w:val="Основной текст 2 Знак"/>
    <w:link w:val="24"/>
    <w:uiPriority w:val="99"/>
    <w:semiHidden/>
    <w:locked/>
    <w:rsid w:val="00371F2B"/>
    <w:rPr>
      <w:rFonts w:cs="Times New Roman"/>
      <w:sz w:val="20"/>
      <w:szCs w:val="20"/>
    </w:rPr>
  </w:style>
  <w:style w:type="paragraph" w:customStyle="1" w:styleId="Normal1">
    <w:name w:val="Normal1"/>
    <w:uiPriority w:val="99"/>
    <w:rsid w:val="00AF34A5"/>
    <w:pPr>
      <w:widowControl w:val="0"/>
      <w:adjustRightInd w:val="0"/>
      <w:snapToGrid w:val="0"/>
      <w:spacing w:before="100" w:after="100" w:line="360" w:lineRule="atLeast"/>
      <w:jc w:val="both"/>
      <w:textAlignment w:val="baseline"/>
    </w:pPr>
    <w:rPr>
      <w:sz w:val="24"/>
    </w:rPr>
  </w:style>
  <w:style w:type="paragraph" w:customStyle="1" w:styleId="15">
    <w:name w:val="Обычный1"/>
    <w:uiPriority w:val="99"/>
    <w:rsid w:val="00AF34A5"/>
    <w:pPr>
      <w:widowControl w:val="0"/>
      <w:autoSpaceDE w:val="0"/>
      <w:autoSpaceDN w:val="0"/>
      <w:adjustRightInd w:val="0"/>
      <w:spacing w:line="360" w:lineRule="atLeast"/>
      <w:jc w:val="both"/>
      <w:textAlignment w:val="baseline"/>
    </w:pPr>
    <w:rPr>
      <w:sz w:val="24"/>
      <w:szCs w:val="22"/>
    </w:rPr>
  </w:style>
  <w:style w:type="table" w:styleId="aff1">
    <w:name w:val="Table Grid"/>
    <w:basedOn w:val="a1"/>
    <w:uiPriority w:val="99"/>
    <w:rsid w:val="00AF3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Формула"/>
    <w:basedOn w:val="ae"/>
    <w:uiPriority w:val="99"/>
    <w:rsid w:val="00AF34A5"/>
    <w:pPr>
      <w:tabs>
        <w:tab w:val="clear" w:pos="9360"/>
        <w:tab w:val="center" w:pos="4536"/>
        <w:tab w:val="right" w:pos="9356"/>
      </w:tabs>
      <w:spacing w:line="336" w:lineRule="auto"/>
      <w:jc w:val="both"/>
    </w:pPr>
    <w:rPr>
      <w:bCs/>
      <w:sz w:val="24"/>
      <w:lang w:val="uk-UA"/>
    </w:rPr>
  </w:style>
  <w:style w:type="paragraph" w:styleId="26">
    <w:name w:val="Body Text Indent 2"/>
    <w:basedOn w:val="a"/>
    <w:link w:val="27"/>
    <w:uiPriority w:val="99"/>
    <w:rsid w:val="00A23FB3"/>
    <w:pPr>
      <w:spacing w:after="120" w:line="480" w:lineRule="auto"/>
      <w:ind w:left="283"/>
    </w:pPr>
  </w:style>
  <w:style w:type="character" w:customStyle="1" w:styleId="27">
    <w:name w:val="Основной текст с отступом 2 Знак"/>
    <w:link w:val="26"/>
    <w:uiPriority w:val="99"/>
    <w:semiHidden/>
    <w:locked/>
    <w:rsid w:val="00371F2B"/>
    <w:rPr>
      <w:rFonts w:cs="Times New Roman"/>
      <w:sz w:val="20"/>
      <w:szCs w:val="20"/>
    </w:rPr>
  </w:style>
  <w:style w:type="paragraph" w:customStyle="1" w:styleId="ConsNormal">
    <w:name w:val="ConsNormal"/>
    <w:uiPriority w:val="99"/>
    <w:rsid w:val="00A23FB3"/>
    <w:pPr>
      <w:widowControl w:val="0"/>
      <w:autoSpaceDE w:val="0"/>
      <w:autoSpaceDN w:val="0"/>
      <w:adjustRightInd w:val="0"/>
      <w:spacing w:line="360" w:lineRule="atLeast"/>
      <w:ind w:right="19772" w:firstLine="720"/>
      <w:jc w:val="both"/>
      <w:textAlignment w:val="baseline"/>
    </w:pPr>
    <w:rPr>
      <w:rFonts w:ascii="Arial" w:hAnsi="Arial" w:cs="Arial"/>
    </w:rPr>
  </w:style>
  <w:style w:type="paragraph" w:customStyle="1" w:styleId="ConsNonformat">
    <w:name w:val="ConsNonformat"/>
    <w:uiPriority w:val="99"/>
    <w:rsid w:val="00A23FB3"/>
    <w:pPr>
      <w:widowControl w:val="0"/>
      <w:autoSpaceDE w:val="0"/>
      <w:autoSpaceDN w:val="0"/>
      <w:adjustRightInd w:val="0"/>
      <w:spacing w:line="360" w:lineRule="atLeast"/>
      <w:ind w:right="19772"/>
      <w:jc w:val="both"/>
      <w:textAlignment w:val="baseline"/>
    </w:pPr>
    <w:rPr>
      <w:rFonts w:ascii="Courier New" w:hAnsi="Courier New" w:cs="Courier New"/>
    </w:rPr>
  </w:style>
  <w:style w:type="paragraph" w:styleId="aff3">
    <w:name w:val="Plain Text"/>
    <w:basedOn w:val="a"/>
    <w:link w:val="aff4"/>
    <w:uiPriority w:val="99"/>
    <w:rsid w:val="00DF76DD"/>
    <w:pPr>
      <w:widowControl/>
      <w:adjustRightInd/>
      <w:snapToGrid/>
      <w:spacing w:line="240" w:lineRule="auto"/>
      <w:ind w:firstLine="0"/>
      <w:jc w:val="left"/>
      <w:textAlignment w:val="auto"/>
    </w:pPr>
    <w:rPr>
      <w:rFonts w:ascii="Courier New" w:hAnsi="Courier New"/>
      <w:sz w:val="20"/>
    </w:rPr>
  </w:style>
  <w:style w:type="character" w:customStyle="1" w:styleId="aff4">
    <w:name w:val="Текст Знак"/>
    <w:link w:val="aff3"/>
    <w:uiPriority w:val="99"/>
    <w:locked/>
    <w:rsid w:val="00B30AA7"/>
    <w:rPr>
      <w:rFonts w:ascii="Courier New" w:hAnsi="Courier New" w:cs="Times New Roman"/>
      <w:lang w:val="ru-RU" w:eastAsia="ru-RU"/>
    </w:rPr>
  </w:style>
  <w:style w:type="paragraph" w:customStyle="1" w:styleId="Footer1">
    <w:name w:val="Footer1"/>
    <w:basedOn w:val="Normal1"/>
    <w:uiPriority w:val="99"/>
    <w:rsid w:val="00DF76DD"/>
    <w:pPr>
      <w:widowControl/>
      <w:tabs>
        <w:tab w:val="center" w:pos="4253"/>
        <w:tab w:val="right" w:pos="9356"/>
      </w:tabs>
      <w:adjustRightInd/>
      <w:snapToGrid/>
      <w:spacing w:before="0" w:after="0" w:line="240" w:lineRule="auto"/>
      <w:textAlignment w:val="auto"/>
    </w:pPr>
    <w:rPr>
      <w:sz w:val="20"/>
    </w:rPr>
  </w:style>
  <w:style w:type="paragraph" w:customStyle="1" w:styleId="aff5">
    <w:name w:val="Ариал"/>
    <w:basedOn w:val="a"/>
    <w:uiPriority w:val="99"/>
    <w:rsid w:val="00DF76DD"/>
    <w:pPr>
      <w:widowControl/>
      <w:adjustRightInd/>
      <w:snapToGrid/>
      <w:spacing w:before="120" w:after="120"/>
      <w:ind w:firstLine="851"/>
      <w:textAlignment w:val="auto"/>
    </w:pPr>
    <w:rPr>
      <w:rFonts w:ascii="Arial" w:hAnsi="Arial" w:cs="Arial"/>
      <w:sz w:val="24"/>
      <w:szCs w:val="24"/>
    </w:rPr>
  </w:style>
  <w:style w:type="paragraph" w:styleId="aff6">
    <w:name w:val="Balloon Text"/>
    <w:basedOn w:val="a"/>
    <w:link w:val="aff7"/>
    <w:uiPriority w:val="99"/>
    <w:semiHidden/>
    <w:rsid w:val="00CB0C6A"/>
    <w:rPr>
      <w:rFonts w:ascii="Tahoma" w:hAnsi="Tahoma" w:cs="Tahoma"/>
      <w:sz w:val="16"/>
      <w:szCs w:val="16"/>
    </w:rPr>
  </w:style>
  <w:style w:type="character" w:customStyle="1" w:styleId="aff7">
    <w:name w:val="Текст выноски Знак"/>
    <w:link w:val="aff6"/>
    <w:uiPriority w:val="99"/>
    <w:semiHidden/>
    <w:locked/>
    <w:rsid w:val="00371F2B"/>
    <w:rPr>
      <w:rFonts w:cs="Times New Roman"/>
      <w:sz w:val="2"/>
    </w:rPr>
  </w:style>
  <w:style w:type="paragraph" w:customStyle="1" w:styleId="aff8">
    <w:name w:val="Пункт"/>
    <w:basedOn w:val="a"/>
    <w:rsid w:val="00970836"/>
    <w:pPr>
      <w:tabs>
        <w:tab w:val="num" w:pos="1134"/>
      </w:tabs>
      <w:ind w:left="1134" w:hanging="1134"/>
    </w:pPr>
  </w:style>
  <w:style w:type="paragraph" w:styleId="aff9">
    <w:name w:val="Title"/>
    <w:basedOn w:val="a"/>
    <w:link w:val="affa"/>
    <w:uiPriority w:val="99"/>
    <w:qFormat/>
    <w:rsid w:val="00B05A98"/>
    <w:pPr>
      <w:widowControl/>
      <w:adjustRightInd/>
      <w:snapToGrid/>
      <w:spacing w:line="240" w:lineRule="auto"/>
      <w:ind w:firstLine="0"/>
      <w:jc w:val="center"/>
      <w:textAlignment w:val="auto"/>
    </w:pPr>
    <w:rPr>
      <w:rFonts w:eastAsia="MS Mincho"/>
      <w:b/>
    </w:rPr>
  </w:style>
  <w:style w:type="character" w:customStyle="1" w:styleId="affa">
    <w:name w:val="Название Знак"/>
    <w:link w:val="aff9"/>
    <w:uiPriority w:val="99"/>
    <w:locked/>
    <w:rsid w:val="00AC5C03"/>
    <w:rPr>
      <w:rFonts w:eastAsia="MS Mincho" w:cs="Times New Roman"/>
      <w:b/>
      <w:sz w:val="28"/>
      <w:lang w:val="ru-RU" w:eastAsia="ru-RU"/>
    </w:rPr>
  </w:style>
  <w:style w:type="paragraph" w:customStyle="1" w:styleId="affb">
    <w:name w:val="Знак Знак Знак Знак Знак Знак Знак Знак Знак Знак Знак Знак"/>
    <w:basedOn w:val="a"/>
    <w:uiPriority w:val="99"/>
    <w:rsid w:val="00377119"/>
    <w:pPr>
      <w:widowControl/>
      <w:adjustRightInd/>
      <w:snapToGrid/>
      <w:spacing w:after="160" w:line="240" w:lineRule="exact"/>
      <w:ind w:firstLine="0"/>
      <w:jc w:val="left"/>
      <w:textAlignment w:val="auto"/>
    </w:pPr>
    <w:rPr>
      <w:rFonts w:ascii="Verdana" w:hAnsi="Verdana" w:cs="Verdana"/>
      <w:sz w:val="20"/>
      <w:lang w:val="en-US" w:eastAsia="en-US"/>
    </w:rPr>
  </w:style>
  <w:style w:type="paragraph" w:customStyle="1" w:styleId="affc">
    <w:name w:val="Знак"/>
    <w:basedOn w:val="a"/>
    <w:rsid w:val="000D703C"/>
    <w:pPr>
      <w:widowControl/>
      <w:adjustRightInd/>
      <w:snapToGrid/>
      <w:spacing w:after="160" w:line="240" w:lineRule="exact"/>
      <w:ind w:firstLine="0"/>
      <w:jc w:val="left"/>
      <w:textAlignment w:val="auto"/>
    </w:pPr>
    <w:rPr>
      <w:rFonts w:ascii="Verdana" w:hAnsi="Verdana" w:cs="Verdana"/>
      <w:sz w:val="20"/>
      <w:lang w:val="en-US" w:eastAsia="en-US"/>
    </w:rPr>
  </w:style>
  <w:style w:type="paragraph" w:customStyle="1" w:styleId="BodyTextIndent21">
    <w:name w:val="Body Text Indent 21"/>
    <w:basedOn w:val="a"/>
    <w:uiPriority w:val="99"/>
    <w:rsid w:val="007E1138"/>
    <w:pPr>
      <w:widowControl/>
      <w:overflowPunct w:val="0"/>
      <w:autoSpaceDE w:val="0"/>
      <w:autoSpaceDN w:val="0"/>
      <w:snapToGrid/>
      <w:spacing w:line="240" w:lineRule="auto"/>
      <w:ind w:right="283" w:firstLine="426"/>
      <w:jc w:val="left"/>
    </w:pPr>
    <w:rPr>
      <w:rFonts w:ascii="Arial" w:hAnsi="Arial"/>
      <w:sz w:val="22"/>
    </w:rPr>
  </w:style>
  <w:style w:type="paragraph" w:customStyle="1" w:styleId="121">
    <w:name w:val="Табличный 12Ц1"/>
    <w:basedOn w:val="a"/>
    <w:uiPriority w:val="99"/>
    <w:rsid w:val="00F77B20"/>
    <w:pPr>
      <w:widowControl/>
      <w:adjustRightInd/>
      <w:snapToGrid/>
      <w:spacing w:line="240" w:lineRule="auto"/>
      <w:ind w:firstLine="0"/>
      <w:jc w:val="center"/>
      <w:textAlignment w:val="auto"/>
    </w:pPr>
    <w:rPr>
      <w:sz w:val="24"/>
      <w:szCs w:val="24"/>
    </w:rPr>
  </w:style>
  <w:style w:type="paragraph" w:customStyle="1" w:styleId="BodyTextIndent31">
    <w:name w:val="Body Text Indent 31"/>
    <w:basedOn w:val="a"/>
    <w:uiPriority w:val="99"/>
    <w:rsid w:val="00F77B20"/>
    <w:pPr>
      <w:widowControl/>
      <w:overflowPunct w:val="0"/>
      <w:autoSpaceDE w:val="0"/>
      <w:autoSpaceDN w:val="0"/>
      <w:snapToGrid/>
      <w:spacing w:line="240" w:lineRule="auto"/>
      <w:ind w:left="1276" w:hanging="283"/>
    </w:pPr>
    <w:rPr>
      <w:rFonts w:ascii="Arial" w:hAnsi="Arial"/>
      <w:sz w:val="22"/>
    </w:rPr>
  </w:style>
  <w:style w:type="paragraph" w:customStyle="1" w:styleId="BlockText1">
    <w:name w:val="Block Text1"/>
    <w:basedOn w:val="a"/>
    <w:uiPriority w:val="99"/>
    <w:rsid w:val="00F77B20"/>
    <w:pPr>
      <w:widowControl/>
      <w:overflowPunct w:val="0"/>
      <w:autoSpaceDE w:val="0"/>
      <w:autoSpaceDN w:val="0"/>
      <w:snapToGrid/>
      <w:spacing w:line="240" w:lineRule="auto"/>
      <w:ind w:left="993" w:right="283" w:firstLine="0"/>
    </w:pPr>
    <w:rPr>
      <w:rFonts w:ascii="Arial" w:hAnsi="Arial"/>
      <w:sz w:val="22"/>
    </w:rPr>
  </w:style>
  <w:style w:type="paragraph" w:styleId="affd">
    <w:name w:val="Block Text"/>
    <w:basedOn w:val="a"/>
    <w:uiPriority w:val="99"/>
    <w:semiHidden/>
    <w:rsid w:val="00F77B20"/>
    <w:pPr>
      <w:widowControl/>
      <w:adjustRightInd/>
      <w:snapToGrid/>
      <w:ind w:left="284" w:right="284" w:firstLine="709"/>
      <w:textAlignment w:val="auto"/>
    </w:pPr>
    <w:rPr>
      <w:lang w:val="en-US"/>
    </w:rPr>
  </w:style>
  <w:style w:type="paragraph" w:styleId="affe">
    <w:name w:val="caption"/>
    <w:basedOn w:val="a"/>
    <w:next w:val="a"/>
    <w:uiPriority w:val="99"/>
    <w:qFormat/>
    <w:rsid w:val="00F42D37"/>
    <w:pPr>
      <w:widowControl/>
      <w:adjustRightInd/>
      <w:snapToGrid/>
      <w:spacing w:line="240" w:lineRule="auto"/>
      <w:ind w:firstLine="0"/>
      <w:jc w:val="left"/>
      <w:textAlignment w:val="auto"/>
    </w:pPr>
    <w:rPr>
      <w:b/>
      <w:bCs/>
      <w:color w:val="FF0000"/>
      <w:sz w:val="24"/>
      <w:szCs w:val="24"/>
    </w:rPr>
  </w:style>
  <w:style w:type="paragraph" w:styleId="afff">
    <w:name w:val="Normal (Web)"/>
    <w:basedOn w:val="a"/>
    <w:uiPriority w:val="99"/>
    <w:rsid w:val="00F42D37"/>
    <w:pPr>
      <w:widowControl/>
      <w:adjustRightInd/>
      <w:snapToGrid/>
      <w:spacing w:before="100" w:beforeAutospacing="1" w:after="100" w:afterAutospacing="1" w:line="240" w:lineRule="auto"/>
      <w:ind w:firstLine="0"/>
      <w:jc w:val="left"/>
      <w:textAlignment w:val="auto"/>
    </w:pPr>
    <w:rPr>
      <w:sz w:val="24"/>
      <w:szCs w:val="24"/>
    </w:rPr>
  </w:style>
  <w:style w:type="paragraph" w:customStyle="1" w:styleId="afff0">
    <w:name w:val="Стиль"/>
    <w:uiPriority w:val="99"/>
    <w:rsid w:val="00F42D37"/>
  </w:style>
  <w:style w:type="paragraph" w:customStyle="1" w:styleId="afff1">
    <w:name w:val="Знак Знак Знак Знак Знак Знак Знак Знак Знак Знак Знак Знак Знак Знак Знак Знак"/>
    <w:basedOn w:val="a"/>
    <w:uiPriority w:val="99"/>
    <w:rsid w:val="0028779C"/>
    <w:pPr>
      <w:snapToGrid/>
      <w:spacing w:after="160" w:line="240" w:lineRule="exact"/>
      <w:ind w:firstLine="0"/>
      <w:jc w:val="right"/>
      <w:textAlignment w:val="auto"/>
    </w:pPr>
    <w:rPr>
      <w:sz w:val="20"/>
      <w:lang w:val="en-GB" w:eastAsia="en-US"/>
    </w:rPr>
  </w:style>
  <w:style w:type="paragraph" w:customStyle="1" w:styleId="FR1">
    <w:name w:val="FR1"/>
    <w:uiPriority w:val="99"/>
    <w:rsid w:val="00626B07"/>
    <w:pPr>
      <w:widowControl w:val="0"/>
      <w:jc w:val="center"/>
    </w:pPr>
    <w:rPr>
      <w:b/>
      <w:sz w:val="32"/>
    </w:rPr>
  </w:style>
  <w:style w:type="paragraph" w:customStyle="1" w:styleId="afff2">
    <w:name w:val="Параграф"/>
    <w:basedOn w:val="3"/>
    <w:next w:val="ae"/>
    <w:uiPriority w:val="99"/>
    <w:rsid w:val="00626B07"/>
    <w:pPr>
      <w:keepLines/>
      <w:widowControl/>
      <w:numPr>
        <w:ilvl w:val="0"/>
        <w:numId w:val="0"/>
      </w:numPr>
      <w:suppressLineNumbers/>
      <w:tabs>
        <w:tab w:val="num" w:pos="2586"/>
      </w:tabs>
      <w:suppressAutoHyphens w:val="0"/>
      <w:adjustRightInd/>
      <w:snapToGrid/>
      <w:spacing w:before="240" w:line="300" w:lineRule="exact"/>
      <w:ind w:left="2586" w:hanging="360"/>
      <w:textAlignment w:val="auto"/>
    </w:pPr>
    <w:rPr>
      <w:rFonts w:ascii="Arial" w:hAnsi="Arial"/>
      <w:caps/>
      <w:sz w:val="24"/>
    </w:rPr>
  </w:style>
  <w:style w:type="paragraph" w:customStyle="1" w:styleId="phList2">
    <w:name w:val="ph_List2"/>
    <w:basedOn w:val="a"/>
    <w:uiPriority w:val="99"/>
    <w:rsid w:val="00626B07"/>
    <w:pPr>
      <w:widowControl/>
      <w:tabs>
        <w:tab w:val="left" w:pos="1276"/>
        <w:tab w:val="num" w:pos="1701"/>
      </w:tabs>
      <w:adjustRightInd/>
      <w:snapToGrid/>
      <w:ind w:left="1701" w:hanging="567"/>
      <w:textAlignment w:val="auto"/>
    </w:pPr>
    <w:rPr>
      <w:sz w:val="24"/>
      <w:szCs w:val="24"/>
    </w:rPr>
  </w:style>
  <w:style w:type="paragraph" w:customStyle="1" w:styleId="phList">
    <w:name w:val="ph_List"/>
    <w:basedOn w:val="a"/>
    <w:link w:val="phList0"/>
    <w:uiPriority w:val="99"/>
    <w:rsid w:val="00626B07"/>
    <w:pPr>
      <w:widowControl/>
      <w:tabs>
        <w:tab w:val="left" w:pos="851"/>
        <w:tab w:val="num" w:pos="899"/>
        <w:tab w:val="left" w:pos="1276"/>
      </w:tabs>
      <w:adjustRightInd/>
      <w:snapToGrid/>
      <w:spacing w:line="336" w:lineRule="auto"/>
      <w:ind w:firstLine="539"/>
      <w:textAlignment w:val="auto"/>
    </w:pPr>
    <w:rPr>
      <w:sz w:val="24"/>
    </w:rPr>
  </w:style>
  <w:style w:type="character" w:customStyle="1" w:styleId="phList0">
    <w:name w:val="ph_List Знак"/>
    <w:link w:val="phList"/>
    <w:uiPriority w:val="99"/>
    <w:locked/>
    <w:rsid w:val="00626B07"/>
    <w:rPr>
      <w:sz w:val="24"/>
      <w:lang w:val="ru-RU" w:eastAsia="ru-RU"/>
    </w:rPr>
  </w:style>
  <w:style w:type="paragraph" w:customStyle="1" w:styleId="phNormal">
    <w:name w:val="ph_Normal"/>
    <w:basedOn w:val="a"/>
    <w:link w:val="phNormal0"/>
    <w:uiPriority w:val="99"/>
    <w:rsid w:val="00626B07"/>
    <w:pPr>
      <w:widowControl/>
      <w:adjustRightInd/>
      <w:snapToGrid/>
      <w:spacing w:after="60" w:line="312" w:lineRule="auto"/>
      <w:ind w:firstLine="851"/>
      <w:textAlignment w:val="auto"/>
    </w:pPr>
    <w:rPr>
      <w:sz w:val="24"/>
    </w:rPr>
  </w:style>
  <w:style w:type="character" w:customStyle="1" w:styleId="phNormal0">
    <w:name w:val="ph_Normal Знак"/>
    <w:link w:val="phNormal"/>
    <w:uiPriority w:val="99"/>
    <w:locked/>
    <w:rsid w:val="00626B07"/>
    <w:rPr>
      <w:sz w:val="24"/>
      <w:lang w:val="ru-RU" w:eastAsia="ru-RU"/>
    </w:rPr>
  </w:style>
  <w:style w:type="paragraph" w:customStyle="1" w:styleId="16">
    <w:name w:val="Список марк. 1"/>
    <w:basedOn w:val="a"/>
    <w:uiPriority w:val="99"/>
    <w:rsid w:val="00626B07"/>
    <w:pPr>
      <w:widowControl/>
      <w:tabs>
        <w:tab w:val="num" w:pos="284"/>
      </w:tabs>
      <w:overflowPunct w:val="0"/>
      <w:autoSpaceDE w:val="0"/>
      <w:autoSpaceDN w:val="0"/>
      <w:snapToGrid/>
      <w:ind w:firstLine="709"/>
    </w:pPr>
    <w:rPr>
      <w:sz w:val="24"/>
    </w:rPr>
  </w:style>
  <w:style w:type="paragraph" w:customStyle="1" w:styleId="28">
    <w:name w:val="Список марк. 2"/>
    <w:basedOn w:val="a"/>
    <w:uiPriority w:val="99"/>
    <w:rsid w:val="00626B07"/>
    <w:pPr>
      <w:widowControl/>
      <w:tabs>
        <w:tab w:val="num" w:pos="851"/>
      </w:tabs>
      <w:overflowPunct w:val="0"/>
      <w:autoSpaceDE w:val="0"/>
      <w:autoSpaceDN w:val="0"/>
      <w:snapToGrid/>
      <w:ind w:left="992" w:firstLine="0"/>
    </w:pPr>
    <w:rPr>
      <w:sz w:val="24"/>
    </w:rPr>
  </w:style>
  <w:style w:type="paragraph" w:customStyle="1" w:styleId="Heading41">
    <w:name w:val="Heading 41"/>
    <w:basedOn w:val="Normal1"/>
    <w:next w:val="a"/>
    <w:uiPriority w:val="99"/>
    <w:rsid w:val="00626B07"/>
    <w:pPr>
      <w:keepNext/>
      <w:keepLines/>
      <w:widowControl/>
      <w:adjustRightInd/>
      <w:snapToGrid/>
      <w:spacing w:before="120" w:after="120" w:line="240" w:lineRule="auto"/>
      <w:ind w:firstLine="709"/>
      <w:textAlignment w:val="auto"/>
    </w:pPr>
    <w:rPr>
      <w:spacing w:val="40"/>
    </w:rPr>
  </w:style>
  <w:style w:type="character" w:customStyle="1" w:styleId="afff3">
    <w:name w:val="Цветовое выделение"/>
    <w:uiPriority w:val="99"/>
    <w:rsid w:val="00626B07"/>
    <w:rPr>
      <w:b/>
      <w:color w:val="000080"/>
      <w:sz w:val="22"/>
    </w:rPr>
  </w:style>
  <w:style w:type="paragraph" w:customStyle="1" w:styleId="Heading61">
    <w:name w:val="Heading 61"/>
    <w:basedOn w:val="Normal1"/>
    <w:next w:val="Normal1"/>
    <w:uiPriority w:val="99"/>
    <w:rsid w:val="00626B07"/>
    <w:pPr>
      <w:keepNext/>
      <w:widowControl/>
      <w:adjustRightInd/>
      <w:snapToGrid/>
      <w:spacing w:before="0" w:after="0" w:line="240" w:lineRule="auto"/>
      <w:jc w:val="center"/>
      <w:textAlignment w:val="auto"/>
    </w:pPr>
    <w:rPr>
      <w:b/>
      <w:caps/>
    </w:rPr>
  </w:style>
  <w:style w:type="paragraph" w:customStyle="1" w:styleId="-">
    <w:name w:val="Список-"/>
    <w:basedOn w:val="a"/>
    <w:autoRedefine/>
    <w:uiPriority w:val="99"/>
    <w:rsid w:val="00626B07"/>
    <w:pPr>
      <w:widowControl/>
      <w:adjustRightInd/>
      <w:snapToGrid/>
      <w:spacing w:line="240" w:lineRule="auto"/>
      <w:ind w:left="-17" w:firstLine="0"/>
      <w:jc w:val="center"/>
      <w:textAlignment w:val="auto"/>
    </w:pPr>
    <w:rPr>
      <w:sz w:val="24"/>
      <w:szCs w:val="24"/>
    </w:rPr>
  </w:style>
  <w:style w:type="paragraph" w:styleId="HTML">
    <w:name w:val="HTML Preformatted"/>
    <w:basedOn w:val="a"/>
    <w:link w:val="HTML0"/>
    <w:uiPriority w:val="99"/>
    <w:rsid w:val="00626B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ind w:firstLine="0"/>
      <w:textAlignment w:val="auto"/>
    </w:pPr>
    <w:rPr>
      <w:rFonts w:ascii="Courier New" w:hAnsi="Courier New" w:cs="Courier New"/>
      <w:sz w:val="20"/>
    </w:rPr>
  </w:style>
  <w:style w:type="character" w:customStyle="1" w:styleId="HTML0">
    <w:name w:val="Стандартный HTML Знак"/>
    <w:link w:val="HTML"/>
    <w:uiPriority w:val="99"/>
    <w:semiHidden/>
    <w:locked/>
    <w:rsid w:val="00371F2B"/>
    <w:rPr>
      <w:rFonts w:ascii="Courier New" w:hAnsi="Courier New" w:cs="Courier New"/>
      <w:sz w:val="20"/>
      <w:szCs w:val="20"/>
    </w:rPr>
  </w:style>
  <w:style w:type="paragraph" w:customStyle="1" w:styleId="29">
    <w:name w:val="Стиль2 Знак"/>
    <w:basedOn w:val="a"/>
    <w:link w:val="2a"/>
    <w:uiPriority w:val="99"/>
    <w:rsid w:val="00626B07"/>
    <w:pPr>
      <w:widowControl/>
      <w:tabs>
        <w:tab w:val="right" w:leader="dot" w:pos="9900"/>
      </w:tabs>
      <w:adjustRightInd/>
      <w:snapToGrid/>
      <w:spacing w:before="160" w:after="160" w:line="240" w:lineRule="auto"/>
      <w:ind w:firstLine="0"/>
      <w:jc w:val="center"/>
      <w:textAlignment w:val="auto"/>
    </w:pPr>
    <w:rPr>
      <w:rFonts w:ascii="Arial" w:hAnsi="Arial"/>
      <w:b/>
      <w:i/>
      <w:caps/>
      <w:sz w:val="24"/>
    </w:rPr>
  </w:style>
  <w:style w:type="character" w:customStyle="1" w:styleId="2a">
    <w:name w:val="Стиль2 Знак Знак"/>
    <w:link w:val="29"/>
    <w:uiPriority w:val="99"/>
    <w:locked/>
    <w:rsid w:val="00626B07"/>
    <w:rPr>
      <w:rFonts w:ascii="Arial" w:hAnsi="Arial"/>
      <w:b/>
      <w:i/>
      <w:caps/>
      <w:sz w:val="24"/>
      <w:lang w:val="ru-RU" w:eastAsia="ru-RU"/>
    </w:rPr>
  </w:style>
  <w:style w:type="character" w:customStyle="1" w:styleId="36">
    <w:name w:val="Заголовок 3 Знак"/>
    <w:uiPriority w:val="99"/>
    <w:rsid w:val="00626B07"/>
    <w:rPr>
      <w:sz w:val="24"/>
      <w:lang w:val="ru-RU" w:eastAsia="ru-RU"/>
    </w:rPr>
  </w:style>
  <w:style w:type="paragraph" w:customStyle="1" w:styleId="xl31">
    <w:name w:val="xl31"/>
    <w:basedOn w:val="a"/>
    <w:uiPriority w:val="99"/>
    <w:rsid w:val="00F431FD"/>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ind w:firstLine="0"/>
      <w:jc w:val="center"/>
      <w:textAlignment w:val="center"/>
    </w:pPr>
    <w:rPr>
      <w:rFonts w:ascii="Arial" w:hAnsi="Arial"/>
      <w:b/>
      <w:bCs/>
      <w:sz w:val="24"/>
      <w:szCs w:val="24"/>
      <w:lang w:val="en-US" w:eastAsia="en-US"/>
    </w:rPr>
  </w:style>
  <w:style w:type="paragraph" w:customStyle="1" w:styleId="Heading11">
    <w:name w:val="Heading 11"/>
    <w:basedOn w:val="a"/>
    <w:next w:val="a"/>
    <w:uiPriority w:val="99"/>
    <w:rsid w:val="00A6007C"/>
    <w:pPr>
      <w:keepNext/>
      <w:keepLines/>
      <w:pageBreakBefore/>
      <w:widowControl/>
      <w:tabs>
        <w:tab w:val="num" w:pos="1134"/>
      </w:tabs>
      <w:suppressAutoHyphens/>
      <w:adjustRightInd/>
      <w:snapToGrid/>
      <w:spacing w:before="480" w:after="240" w:line="240" w:lineRule="auto"/>
      <w:ind w:left="1134" w:hanging="1134"/>
      <w:jc w:val="left"/>
      <w:textAlignment w:val="auto"/>
      <w:outlineLvl w:val="0"/>
    </w:pPr>
    <w:rPr>
      <w:rFonts w:ascii="Arial" w:hAnsi="Arial"/>
      <w:b/>
      <w:kern w:val="28"/>
      <w:sz w:val="40"/>
    </w:rPr>
  </w:style>
  <w:style w:type="paragraph" w:customStyle="1" w:styleId="heading22">
    <w:name w:val="heading 2.Заголовок 2 Знак"/>
    <w:basedOn w:val="a"/>
    <w:next w:val="a"/>
    <w:uiPriority w:val="99"/>
    <w:rsid w:val="00A6007C"/>
    <w:pPr>
      <w:keepNext/>
      <w:widowControl/>
      <w:tabs>
        <w:tab w:val="num" w:pos="1134"/>
      </w:tabs>
      <w:suppressAutoHyphens/>
      <w:adjustRightInd/>
      <w:snapToGrid/>
      <w:spacing w:before="360" w:after="120" w:line="240" w:lineRule="auto"/>
      <w:ind w:left="1134" w:hanging="1134"/>
      <w:jc w:val="left"/>
      <w:textAlignment w:val="auto"/>
      <w:outlineLvl w:val="1"/>
    </w:pPr>
    <w:rPr>
      <w:b/>
      <w:sz w:val="32"/>
    </w:rPr>
  </w:style>
  <w:style w:type="paragraph" w:customStyle="1" w:styleId="xl40">
    <w:name w:val="xl40"/>
    <w:basedOn w:val="a"/>
    <w:uiPriority w:val="99"/>
    <w:rsid w:val="00A6007C"/>
    <w:pPr>
      <w:widowControl/>
      <w:pBdr>
        <w:bottom w:val="single" w:sz="4" w:space="0" w:color="auto"/>
        <w:right w:val="single" w:sz="4" w:space="0" w:color="auto"/>
      </w:pBdr>
      <w:adjustRightInd/>
      <w:snapToGrid/>
      <w:spacing w:before="100" w:beforeAutospacing="1" w:after="100" w:afterAutospacing="1" w:line="240" w:lineRule="auto"/>
      <w:ind w:firstLine="0"/>
      <w:jc w:val="center"/>
      <w:textAlignment w:val="center"/>
    </w:pPr>
    <w:rPr>
      <w:b/>
      <w:bCs/>
      <w:sz w:val="24"/>
      <w:szCs w:val="24"/>
    </w:rPr>
  </w:style>
  <w:style w:type="paragraph" w:customStyle="1" w:styleId="afff4">
    <w:name w:val="Знак Знак"/>
    <w:basedOn w:val="a"/>
    <w:uiPriority w:val="99"/>
    <w:rsid w:val="00785FE4"/>
    <w:pPr>
      <w:widowControl/>
      <w:adjustRightInd/>
      <w:snapToGrid/>
      <w:spacing w:after="160" w:line="240" w:lineRule="exact"/>
      <w:ind w:firstLine="0"/>
      <w:jc w:val="left"/>
      <w:textAlignment w:val="auto"/>
    </w:pPr>
    <w:rPr>
      <w:rFonts w:ascii="Verdana" w:hAnsi="Verdana" w:cs="Verdana"/>
      <w:sz w:val="20"/>
      <w:lang w:val="en-US" w:eastAsia="en-US"/>
    </w:rPr>
  </w:style>
  <w:style w:type="paragraph" w:customStyle="1" w:styleId="afff5">
    <w:name w:val="Название предприятия"/>
    <w:basedOn w:val="a"/>
    <w:uiPriority w:val="99"/>
    <w:rsid w:val="00785FE4"/>
    <w:pPr>
      <w:widowControl/>
      <w:adjustRightInd/>
      <w:snapToGrid/>
      <w:spacing w:line="280" w:lineRule="atLeast"/>
      <w:ind w:left="257" w:firstLine="0"/>
      <w:jc w:val="left"/>
      <w:textAlignment w:val="auto"/>
    </w:pPr>
    <w:rPr>
      <w:bCs/>
      <w:spacing w:val="-25"/>
      <w:sz w:val="20"/>
    </w:rPr>
  </w:style>
  <w:style w:type="paragraph" w:customStyle="1" w:styleId="textn">
    <w:name w:val="textn"/>
    <w:basedOn w:val="a"/>
    <w:uiPriority w:val="99"/>
    <w:rsid w:val="00F94B91"/>
    <w:pPr>
      <w:widowControl/>
      <w:adjustRightInd/>
      <w:snapToGrid/>
      <w:spacing w:before="100" w:beforeAutospacing="1" w:after="100" w:afterAutospacing="1" w:line="240" w:lineRule="auto"/>
      <w:ind w:firstLine="0"/>
      <w:jc w:val="left"/>
      <w:textAlignment w:val="auto"/>
    </w:pPr>
    <w:rPr>
      <w:sz w:val="24"/>
      <w:szCs w:val="24"/>
    </w:rPr>
  </w:style>
  <w:style w:type="paragraph" w:customStyle="1" w:styleId="text">
    <w:name w:val="text"/>
    <w:basedOn w:val="a"/>
    <w:uiPriority w:val="99"/>
    <w:rsid w:val="00F94B91"/>
    <w:pPr>
      <w:widowControl/>
      <w:adjustRightInd/>
      <w:snapToGrid/>
      <w:spacing w:before="100" w:beforeAutospacing="1" w:after="100" w:afterAutospacing="1" w:line="240" w:lineRule="auto"/>
      <w:ind w:firstLine="0"/>
      <w:jc w:val="left"/>
      <w:textAlignment w:val="auto"/>
    </w:pPr>
    <w:rPr>
      <w:sz w:val="24"/>
      <w:szCs w:val="24"/>
    </w:rPr>
  </w:style>
  <w:style w:type="paragraph" w:customStyle="1" w:styleId="textb">
    <w:name w:val="textb"/>
    <w:basedOn w:val="a"/>
    <w:uiPriority w:val="99"/>
    <w:rsid w:val="00F94B91"/>
    <w:pPr>
      <w:widowControl/>
      <w:adjustRightInd/>
      <w:snapToGrid/>
      <w:spacing w:line="240" w:lineRule="auto"/>
      <w:ind w:firstLine="0"/>
      <w:jc w:val="left"/>
      <w:textAlignment w:val="auto"/>
    </w:pPr>
    <w:rPr>
      <w:rFonts w:ascii="Arial" w:hAnsi="Arial" w:cs="Arial"/>
      <w:b/>
      <w:bCs/>
      <w:sz w:val="22"/>
      <w:szCs w:val="22"/>
    </w:rPr>
  </w:style>
  <w:style w:type="paragraph" w:customStyle="1" w:styleId="1">
    <w:name w:val="Знак1"/>
    <w:basedOn w:val="a"/>
    <w:uiPriority w:val="99"/>
    <w:rsid w:val="0041615D"/>
    <w:pPr>
      <w:widowControl/>
      <w:numPr>
        <w:numId w:val="1"/>
      </w:numPr>
      <w:tabs>
        <w:tab w:val="clear" w:pos="360"/>
        <w:tab w:val="num" w:pos="1134"/>
      </w:tabs>
      <w:adjustRightInd/>
      <w:snapToGrid/>
      <w:spacing w:after="160" w:line="240" w:lineRule="exact"/>
      <w:ind w:left="1134" w:hanging="1134"/>
      <w:textAlignment w:val="auto"/>
    </w:pPr>
    <w:rPr>
      <w:rFonts w:ascii="Verdana" w:hAnsi="Verdana" w:cs="Arial"/>
      <w:sz w:val="20"/>
      <w:lang w:val="en-US" w:eastAsia="en-US"/>
    </w:rPr>
  </w:style>
  <w:style w:type="paragraph" w:customStyle="1" w:styleId="ConsPlusNormal">
    <w:name w:val="ConsPlusNormal"/>
    <w:uiPriority w:val="99"/>
    <w:rsid w:val="00911E0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E669C"/>
    <w:pPr>
      <w:widowControl w:val="0"/>
      <w:autoSpaceDE w:val="0"/>
      <w:autoSpaceDN w:val="0"/>
      <w:adjustRightInd w:val="0"/>
    </w:pPr>
    <w:rPr>
      <w:rFonts w:ascii="Courier New" w:hAnsi="Courier New" w:cs="Courier New"/>
    </w:rPr>
  </w:style>
  <w:style w:type="paragraph" w:customStyle="1" w:styleId="Normal2">
    <w:name w:val="Normal2"/>
    <w:uiPriority w:val="99"/>
    <w:rsid w:val="006D018C"/>
    <w:pPr>
      <w:widowControl w:val="0"/>
      <w:adjustRightInd w:val="0"/>
      <w:spacing w:line="360" w:lineRule="atLeast"/>
      <w:ind w:firstLine="400"/>
      <w:jc w:val="both"/>
      <w:textAlignment w:val="baseline"/>
    </w:pPr>
    <w:rPr>
      <w:sz w:val="24"/>
    </w:rPr>
  </w:style>
  <w:style w:type="character" w:styleId="afff6">
    <w:name w:val="line number"/>
    <w:uiPriority w:val="99"/>
    <w:rsid w:val="00EA5A75"/>
    <w:rPr>
      <w:rFonts w:cs="Times New Roman"/>
    </w:rPr>
  </w:style>
  <w:style w:type="paragraph" w:styleId="z-">
    <w:name w:val="HTML Top of Form"/>
    <w:basedOn w:val="a"/>
    <w:next w:val="a"/>
    <w:link w:val="z-0"/>
    <w:hidden/>
    <w:uiPriority w:val="99"/>
    <w:rsid w:val="003841AE"/>
    <w:pPr>
      <w:widowControl/>
      <w:pBdr>
        <w:bottom w:val="single" w:sz="6" w:space="1" w:color="auto"/>
      </w:pBdr>
      <w:adjustRightInd/>
      <w:snapToGrid/>
      <w:spacing w:line="240" w:lineRule="auto"/>
      <w:ind w:firstLine="0"/>
      <w:jc w:val="center"/>
      <w:textAlignment w:val="auto"/>
    </w:pPr>
    <w:rPr>
      <w:rFonts w:ascii="Arial" w:hAnsi="Arial" w:cs="Arial"/>
      <w:vanish/>
      <w:sz w:val="16"/>
      <w:szCs w:val="16"/>
    </w:rPr>
  </w:style>
  <w:style w:type="character" w:customStyle="1" w:styleId="z-0">
    <w:name w:val="z-Начало формы Знак"/>
    <w:link w:val="z-"/>
    <w:uiPriority w:val="99"/>
    <w:semiHidden/>
    <w:locked/>
    <w:rsid w:val="00371F2B"/>
    <w:rPr>
      <w:rFonts w:ascii="Arial" w:hAnsi="Arial" w:cs="Arial"/>
      <w:vanish/>
      <w:sz w:val="16"/>
      <w:szCs w:val="16"/>
    </w:rPr>
  </w:style>
  <w:style w:type="paragraph" w:styleId="z-1">
    <w:name w:val="HTML Bottom of Form"/>
    <w:basedOn w:val="a"/>
    <w:next w:val="a"/>
    <w:link w:val="z-2"/>
    <w:hidden/>
    <w:uiPriority w:val="99"/>
    <w:rsid w:val="003841AE"/>
    <w:pPr>
      <w:widowControl/>
      <w:pBdr>
        <w:top w:val="single" w:sz="6" w:space="1" w:color="auto"/>
      </w:pBdr>
      <w:adjustRightInd/>
      <w:snapToGrid/>
      <w:spacing w:line="240" w:lineRule="auto"/>
      <w:ind w:firstLine="0"/>
      <w:jc w:val="center"/>
      <w:textAlignment w:val="auto"/>
    </w:pPr>
    <w:rPr>
      <w:rFonts w:ascii="Arial" w:hAnsi="Arial" w:cs="Arial"/>
      <w:vanish/>
      <w:sz w:val="16"/>
      <w:szCs w:val="16"/>
    </w:rPr>
  </w:style>
  <w:style w:type="character" w:customStyle="1" w:styleId="z-2">
    <w:name w:val="z-Конец формы Знак"/>
    <w:link w:val="z-1"/>
    <w:uiPriority w:val="99"/>
    <w:semiHidden/>
    <w:locked/>
    <w:rsid w:val="00371F2B"/>
    <w:rPr>
      <w:rFonts w:ascii="Arial" w:hAnsi="Arial" w:cs="Arial"/>
      <w:vanish/>
      <w:sz w:val="16"/>
      <w:szCs w:val="16"/>
    </w:rPr>
  </w:style>
  <w:style w:type="paragraph" w:customStyle="1" w:styleId="17">
    <w:name w:val="заголовок 1"/>
    <w:basedOn w:val="a"/>
    <w:next w:val="a"/>
    <w:uiPriority w:val="99"/>
    <w:rsid w:val="00952678"/>
    <w:pPr>
      <w:keepNext/>
      <w:widowControl/>
      <w:autoSpaceDE w:val="0"/>
      <w:autoSpaceDN w:val="0"/>
      <w:adjustRightInd/>
      <w:snapToGrid/>
      <w:spacing w:line="240" w:lineRule="auto"/>
      <w:ind w:firstLine="0"/>
      <w:jc w:val="center"/>
      <w:textAlignment w:val="auto"/>
    </w:pPr>
    <w:rPr>
      <w:rFonts w:eastAsia="MS Mincho"/>
      <w:sz w:val="24"/>
      <w:szCs w:val="24"/>
    </w:rPr>
  </w:style>
  <w:style w:type="paragraph" w:customStyle="1" w:styleId="18">
    <w:name w:val="Знак Знак Знак Знак Знак Знак Знак Знак Знак Знак Знак Знак1"/>
    <w:basedOn w:val="a"/>
    <w:uiPriority w:val="99"/>
    <w:rsid w:val="005219F7"/>
    <w:pPr>
      <w:widowControl/>
      <w:adjustRightInd/>
      <w:snapToGrid/>
      <w:spacing w:after="160" w:line="240" w:lineRule="exact"/>
      <w:ind w:firstLine="0"/>
      <w:jc w:val="left"/>
      <w:textAlignment w:val="auto"/>
    </w:pPr>
    <w:rPr>
      <w:rFonts w:ascii="Verdana" w:hAnsi="Verdana" w:cs="Verdana"/>
      <w:sz w:val="20"/>
      <w:lang w:val="en-US" w:eastAsia="en-US"/>
    </w:rPr>
  </w:style>
  <w:style w:type="character" w:customStyle="1" w:styleId="71">
    <w:name w:val="Знак Знак7"/>
    <w:uiPriority w:val="99"/>
    <w:rsid w:val="005219F7"/>
    <w:rPr>
      <w:sz w:val="24"/>
      <w:lang w:val="ru-RU" w:eastAsia="ru-RU"/>
    </w:rPr>
  </w:style>
  <w:style w:type="paragraph" w:styleId="afff7">
    <w:name w:val="List Paragraph"/>
    <w:basedOn w:val="a"/>
    <w:uiPriority w:val="99"/>
    <w:qFormat/>
    <w:rsid w:val="005219F7"/>
    <w:pPr>
      <w:ind w:left="708"/>
    </w:pPr>
  </w:style>
  <w:style w:type="paragraph" w:customStyle="1" w:styleId="120">
    <w:name w:val="Обычный + 12 пт"/>
    <w:basedOn w:val="a"/>
    <w:uiPriority w:val="99"/>
    <w:rsid w:val="00FB334E"/>
    <w:pPr>
      <w:widowControl/>
      <w:adjustRightInd/>
      <w:snapToGrid/>
      <w:spacing w:line="240" w:lineRule="auto"/>
      <w:ind w:firstLine="0"/>
      <w:textAlignment w:val="auto"/>
    </w:pPr>
    <w:rPr>
      <w:rFonts w:eastAsia="MS Mincho"/>
      <w:sz w:val="24"/>
      <w:szCs w:val="24"/>
    </w:rPr>
  </w:style>
  <w:style w:type="paragraph" w:customStyle="1" w:styleId="19">
    <w:name w:val="Обычный (веб)1"/>
    <w:basedOn w:val="a"/>
    <w:uiPriority w:val="99"/>
    <w:rsid w:val="00F9053F"/>
    <w:pPr>
      <w:widowControl/>
      <w:adjustRightInd/>
      <w:snapToGrid/>
      <w:spacing w:before="100" w:after="100" w:line="240" w:lineRule="auto"/>
      <w:ind w:firstLine="0"/>
      <w:jc w:val="left"/>
      <w:textAlignment w:val="auto"/>
    </w:pPr>
    <w:rPr>
      <w:sz w:val="24"/>
    </w:rPr>
  </w:style>
  <w:style w:type="character" w:customStyle="1" w:styleId="23">
    <w:name w:val="Пункт2 Знак"/>
    <w:link w:val="22"/>
    <w:locked/>
    <w:rsid w:val="00FE11E1"/>
    <w:rPr>
      <w:b/>
      <w:sz w:val="28"/>
      <w:lang w:val="ru-RU" w:eastAsia="ru-RU"/>
    </w:rPr>
  </w:style>
  <w:style w:type="paragraph" w:customStyle="1" w:styleId="Times12">
    <w:name w:val="Times 12"/>
    <w:basedOn w:val="a"/>
    <w:rsid w:val="007178F9"/>
    <w:pPr>
      <w:widowControl/>
      <w:overflowPunct w:val="0"/>
      <w:autoSpaceDE w:val="0"/>
      <w:autoSpaceDN w:val="0"/>
      <w:snapToGrid/>
      <w:spacing w:line="240" w:lineRule="auto"/>
      <w:textAlignment w:val="auto"/>
    </w:pPr>
    <w:rPr>
      <w:bCs/>
      <w:sz w:val="24"/>
      <w:szCs w:val="22"/>
    </w:rPr>
  </w:style>
  <w:style w:type="paragraph" w:customStyle="1" w:styleId="Default">
    <w:name w:val="Default"/>
    <w:uiPriority w:val="99"/>
    <w:rsid w:val="0080137E"/>
    <w:pPr>
      <w:autoSpaceDE w:val="0"/>
      <w:autoSpaceDN w:val="0"/>
      <w:adjustRightInd w:val="0"/>
    </w:pPr>
    <w:rPr>
      <w:color w:val="000000"/>
      <w:sz w:val="24"/>
      <w:szCs w:val="24"/>
    </w:rPr>
  </w:style>
  <w:style w:type="paragraph" w:styleId="afff8">
    <w:name w:val="TOC Heading"/>
    <w:basedOn w:val="10"/>
    <w:next w:val="a"/>
    <w:uiPriority w:val="39"/>
    <w:semiHidden/>
    <w:unhideWhenUsed/>
    <w:qFormat/>
    <w:rsid w:val="004C0DE7"/>
    <w:pPr>
      <w:pageBreakBefore w:val="0"/>
      <w:widowControl/>
      <w:tabs>
        <w:tab w:val="clear" w:pos="1134"/>
      </w:tabs>
      <w:suppressAutoHyphens w:val="0"/>
      <w:adjustRightInd/>
      <w:spacing w:after="0" w:line="276" w:lineRule="auto"/>
      <w:ind w:left="0" w:firstLine="0"/>
      <w:textAlignment w:val="auto"/>
      <w:outlineLvl w:val="9"/>
    </w:pPr>
    <w:rPr>
      <w:rFonts w:ascii="Cambria" w:hAnsi="Cambria"/>
      <w:bCs/>
      <w:color w:val="365F91"/>
      <w:kern w:val="0"/>
      <w:sz w:val="28"/>
      <w:szCs w:val="28"/>
    </w:rPr>
  </w:style>
  <w:style w:type="paragraph" w:customStyle="1" w:styleId="xl39">
    <w:name w:val="xl39"/>
    <w:basedOn w:val="a"/>
    <w:uiPriority w:val="99"/>
    <w:rsid w:val="002B3EBB"/>
    <w:pPr>
      <w:widowControl/>
      <w:pBdr>
        <w:left w:val="single" w:sz="4" w:space="0" w:color="000000"/>
        <w:bottom w:val="single" w:sz="4" w:space="0" w:color="000000"/>
        <w:right w:val="single" w:sz="4" w:space="0" w:color="000000"/>
      </w:pBdr>
      <w:suppressAutoHyphens/>
      <w:adjustRightInd/>
      <w:snapToGrid/>
      <w:spacing w:before="100" w:after="100" w:line="240" w:lineRule="auto"/>
      <w:ind w:firstLine="0"/>
      <w:jc w:val="center"/>
      <w:textAlignment w:val="center"/>
    </w:pPr>
    <w:rPr>
      <w:rFonts w:ascii="Arial Unicode MS" w:eastAsia="Arial Unicode MS" w:hAnsi="Arial Unicode MS" w:cs="Arial Unicode MS"/>
      <w:sz w:val="24"/>
      <w:szCs w:val="24"/>
      <w:lang w:eastAsia="ar-SA"/>
    </w:rPr>
  </w:style>
  <w:style w:type="character" w:customStyle="1" w:styleId="afff9">
    <w:name w:val="коммент"/>
    <w:rsid w:val="001F66A6"/>
    <w:rPr>
      <w:i/>
      <w:iCs w:val="0"/>
      <w:sz w:val="24"/>
      <w:u w:val="single"/>
      <w:shd w:val="clear" w:color="auto" w:fill="FFFF99"/>
    </w:rPr>
  </w:style>
  <w:style w:type="paragraph" w:customStyle="1" w:styleId="-2">
    <w:name w:val="Пункт-2"/>
    <w:basedOn w:val="a"/>
    <w:rsid w:val="00AA60EA"/>
    <w:pPr>
      <w:keepNext/>
      <w:widowControl/>
      <w:tabs>
        <w:tab w:val="num" w:pos="360"/>
      </w:tabs>
      <w:suppressAutoHyphens/>
      <w:adjustRightInd/>
      <w:snapToGrid/>
      <w:spacing w:before="240" w:after="120" w:line="240" w:lineRule="auto"/>
      <w:jc w:val="left"/>
      <w:textAlignment w:val="auto"/>
    </w:pPr>
    <w:rPr>
      <w:b/>
      <w:bCs/>
      <w:szCs w:val="28"/>
      <w:lang w:val="x-none" w:eastAsia="zh-CN"/>
    </w:rPr>
  </w:style>
  <w:style w:type="character" w:customStyle="1" w:styleId="apple-style-span">
    <w:name w:val="apple-style-span"/>
    <w:rsid w:val="004D4A74"/>
  </w:style>
  <w:style w:type="paragraph" w:customStyle="1" w:styleId="afffa">
    <w:name w:val="Знак Знак Знак Знак Знак Знак Знак Знак Знак Знак"/>
    <w:basedOn w:val="a"/>
    <w:rsid w:val="004E2730"/>
    <w:pPr>
      <w:snapToGrid/>
      <w:spacing w:after="160" w:line="240" w:lineRule="exact"/>
      <w:ind w:firstLine="0"/>
      <w:jc w:val="right"/>
      <w:textAlignment w:val="auto"/>
    </w:pPr>
    <w:rPr>
      <w:sz w:val="20"/>
      <w:lang w:val="en-GB" w:eastAsia="en-US"/>
    </w:rPr>
  </w:style>
  <w:style w:type="paragraph" w:customStyle="1" w:styleId="afffb">
    <w:name w:val="Обычный+ без отступа"/>
    <w:basedOn w:val="a"/>
    <w:rsid w:val="005D1EF5"/>
    <w:pPr>
      <w:widowControl/>
      <w:autoSpaceDE w:val="0"/>
      <w:autoSpaceDN w:val="0"/>
      <w:adjustRightInd/>
      <w:snapToGrid/>
      <w:spacing w:before="120" w:line="240" w:lineRule="auto"/>
      <w:ind w:firstLine="0"/>
      <w:jc w:val="left"/>
      <w:textAlignment w:val="auto"/>
    </w:pPr>
    <w:rPr>
      <w:rFonts w:eastAsia="MS Mincho"/>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9686">
      <w:bodyDiv w:val="1"/>
      <w:marLeft w:val="0"/>
      <w:marRight w:val="0"/>
      <w:marTop w:val="0"/>
      <w:marBottom w:val="0"/>
      <w:divBdr>
        <w:top w:val="none" w:sz="0" w:space="0" w:color="auto"/>
        <w:left w:val="none" w:sz="0" w:space="0" w:color="auto"/>
        <w:bottom w:val="none" w:sz="0" w:space="0" w:color="auto"/>
        <w:right w:val="none" w:sz="0" w:space="0" w:color="auto"/>
      </w:divBdr>
    </w:div>
    <w:div w:id="267548969">
      <w:bodyDiv w:val="1"/>
      <w:marLeft w:val="0"/>
      <w:marRight w:val="0"/>
      <w:marTop w:val="0"/>
      <w:marBottom w:val="0"/>
      <w:divBdr>
        <w:top w:val="none" w:sz="0" w:space="0" w:color="auto"/>
        <w:left w:val="none" w:sz="0" w:space="0" w:color="auto"/>
        <w:bottom w:val="none" w:sz="0" w:space="0" w:color="auto"/>
        <w:right w:val="none" w:sz="0" w:space="0" w:color="auto"/>
      </w:divBdr>
    </w:div>
    <w:div w:id="421799381">
      <w:bodyDiv w:val="1"/>
      <w:marLeft w:val="0"/>
      <w:marRight w:val="0"/>
      <w:marTop w:val="0"/>
      <w:marBottom w:val="0"/>
      <w:divBdr>
        <w:top w:val="none" w:sz="0" w:space="0" w:color="auto"/>
        <w:left w:val="none" w:sz="0" w:space="0" w:color="auto"/>
        <w:bottom w:val="none" w:sz="0" w:space="0" w:color="auto"/>
        <w:right w:val="none" w:sz="0" w:space="0" w:color="auto"/>
      </w:divBdr>
    </w:div>
    <w:div w:id="688528407">
      <w:bodyDiv w:val="1"/>
      <w:marLeft w:val="0"/>
      <w:marRight w:val="0"/>
      <w:marTop w:val="0"/>
      <w:marBottom w:val="0"/>
      <w:divBdr>
        <w:top w:val="none" w:sz="0" w:space="0" w:color="auto"/>
        <w:left w:val="none" w:sz="0" w:space="0" w:color="auto"/>
        <w:bottom w:val="none" w:sz="0" w:space="0" w:color="auto"/>
        <w:right w:val="none" w:sz="0" w:space="0" w:color="auto"/>
      </w:divBdr>
    </w:div>
    <w:div w:id="837118322">
      <w:bodyDiv w:val="1"/>
      <w:marLeft w:val="0"/>
      <w:marRight w:val="0"/>
      <w:marTop w:val="0"/>
      <w:marBottom w:val="0"/>
      <w:divBdr>
        <w:top w:val="none" w:sz="0" w:space="0" w:color="auto"/>
        <w:left w:val="none" w:sz="0" w:space="0" w:color="auto"/>
        <w:bottom w:val="none" w:sz="0" w:space="0" w:color="auto"/>
        <w:right w:val="none" w:sz="0" w:space="0" w:color="auto"/>
      </w:divBdr>
    </w:div>
    <w:div w:id="924073805">
      <w:bodyDiv w:val="1"/>
      <w:marLeft w:val="0"/>
      <w:marRight w:val="0"/>
      <w:marTop w:val="0"/>
      <w:marBottom w:val="0"/>
      <w:divBdr>
        <w:top w:val="none" w:sz="0" w:space="0" w:color="auto"/>
        <w:left w:val="none" w:sz="0" w:space="0" w:color="auto"/>
        <w:bottom w:val="none" w:sz="0" w:space="0" w:color="auto"/>
        <w:right w:val="none" w:sz="0" w:space="0" w:color="auto"/>
      </w:divBdr>
    </w:div>
    <w:div w:id="998388767">
      <w:bodyDiv w:val="1"/>
      <w:marLeft w:val="0"/>
      <w:marRight w:val="0"/>
      <w:marTop w:val="0"/>
      <w:marBottom w:val="0"/>
      <w:divBdr>
        <w:top w:val="none" w:sz="0" w:space="0" w:color="auto"/>
        <w:left w:val="none" w:sz="0" w:space="0" w:color="auto"/>
        <w:bottom w:val="none" w:sz="0" w:space="0" w:color="auto"/>
        <w:right w:val="none" w:sz="0" w:space="0" w:color="auto"/>
      </w:divBdr>
    </w:div>
    <w:div w:id="1049377206">
      <w:bodyDiv w:val="1"/>
      <w:marLeft w:val="0"/>
      <w:marRight w:val="0"/>
      <w:marTop w:val="0"/>
      <w:marBottom w:val="0"/>
      <w:divBdr>
        <w:top w:val="none" w:sz="0" w:space="0" w:color="auto"/>
        <w:left w:val="none" w:sz="0" w:space="0" w:color="auto"/>
        <w:bottom w:val="none" w:sz="0" w:space="0" w:color="auto"/>
        <w:right w:val="none" w:sz="0" w:space="0" w:color="auto"/>
      </w:divBdr>
    </w:div>
    <w:div w:id="1088844246">
      <w:bodyDiv w:val="1"/>
      <w:marLeft w:val="0"/>
      <w:marRight w:val="0"/>
      <w:marTop w:val="0"/>
      <w:marBottom w:val="0"/>
      <w:divBdr>
        <w:top w:val="none" w:sz="0" w:space="0" w:color="auto"/>
        <w:left w:val="none" w:sz="0" w:space="0" w:color="auto"/>
        <w:bottom w:val="none" w:sz="0" w:space="0" w:color="auto"/>
        <w:right w:val="none" w:sz="0" w:space="0" w:color="auto"/>
      </w:divBdr>
    </w:div>
    <w:div w:id="1183277523">
      <w:bodyDiv w:val="1"/>
      <w:marLeft w:val="0"/>
      <w:marRight w:val="0"/>
      <w:marTop w:val="0"/>
      <w:marBottom w:val="0"/>
      <w:divBdr>
        <w:top w:val="none" w:sz="0" w:space="0" w:color="auto"/>
        <w:left w:val="none" w:sz="0" w:space="0" w:color="auto"/>
        <w:bottom w:val="none" w:sz="0" w:space="0" w:color="auto"/>
        <w:right w:val="none" w:sz="0" w:space="0" w:color="auto"/>
      </w:divBdr>
    </w:div>
    <w:div w:id="1190023303">
      <w:bodyDiv w:val="1"/>
      <w:marLeft w:val="0"/>
      <w:marRight w:val="0"/>
      <w:marTop w:val="0"/>
      <w:marBottom w:val="0"/>
      <w:divBdr>
        <w:top w:val="none" w:sz="0" w:space="0" w:color="auto"/>
        <w:left w:val="none" w:sz="0" w:space="0" w:color="auto"/>
        <w:bottom w:val="none" w:sz="0" w:space="0" w:color="auto"/>
        <w:right w:val="none" w:sz="0" w:space="0" w:color="auto"/>
      </w:divBdr>
    </w:div>
    <w:div w:id="1263343180">
      <w:bodyDiv w:val="1"/>
      <w:marLeft w:val="0"/>
      <w:marRight w:val="0"/>
      <w:marTop w:val="0"/>
      <w:marBottom w:val="0"/>
      <w:divBdr>
        <w:top w:val="none" w:sz="0" w:space="0" w:color="auto"/>
        <w:left w:val="none" w:sz="0" w:space="0" w:color="auto"/>
        <w:bottom w:val="none" w:sz="0" w:space="0" w:color="auto"/>
        <w:right w:val="none" w:sz="0" w:space="0" w:color="auto"/>
      </w:divBdr>
    </w:div>
    <w:div w:id="1342976631">
      <w:bodyDiv w:val="1"/>
      <w:marLeft w:val="0"/>
      <w:marRight w:val="0"/>
      <w:marTop w:val="0"/>
      <w:marBottom w:val="0"/>
      <w:divBdr>
        <w:top w:val="none" w:sz="0" w:space="0" w:color="auto"/>
        <w:left w:val="none" w:sz="0" w:space="0" w:color="auto"/>
        <w:bottom w:val="none" w:sz="0" w:space="0" w:color="auto"/>
        <w:right w:val="none" w:sz="0" w:space="0" w:color="auto"/>
      </w:divBdr>
    </w:div>
    <w:div w:id="1409615549">
      <w:bodyDiv w:val="1"/>
      <w:marLeft w:val="0"/>
      <w:marRight w:val="0"/>
      <w:marTop w:val="0"/>
      <w:marBottom w:val="0"/>
      <w:divBdr>
        <w:top w:val="none" w:sz="0" w:space="0" w:color="auto"/>
        <w:left w:val="none" w:sz="0" w:space="0" w:color="auto"/>
        <w:bottom w:val="none" w:sz="0" w:space="0" w:color="auto"/>
        <w:right w:val="none" w:sz="0" w:space="0" w:color="auto"/>
      </w:divBdr>
    </w:div>
    <w:div w:id="1536580257">
      <w:bodyDiv w:val="1"/>
      <w:marLeft w:val="0"/>
      <w:marRight w:val="0"/>
      <w:marTop w:val="0"/>
      <w:marBottom w:val="0"/>
      <w:divBdr>
        <w:top w:val="none" w:sz="0" w:space="0" w:color="auto"/>
        <w:left w:val="none" w:sz="0" w:space="0" w:color="auto"/>
        <w:bottom w:val="none" w:sz="0" w:space="0" w:color="auto"/>
        <w:right w:val="none" w:sz="0" w:space="0" w:color="auto"/>
      </w:divBdr>
    </w:div>
    <w:div w:id="1566180381">
      <w:bodyDiv w:val="1"/>
      <w:marLeft w:val="0"/>
      <w:marRight w:val="0"/>
      <w:marTop w:val="0"/>
      <w:marBottom w:val="0"/>
      <w:divBdr>
        <w:top w:val="none" w:sz="0" w:space="0" w:color="auto"/>
        <w:left w:val="none" w:sz="0" w:space="0" w:color="auto"/>
        <w:bottom w:val="none" w:sz="0" w:space="0" w:color="auto"/>
        <w:right w:val="none" w:sz="0" w:space="0" w:color="auto"/>
      </w:divBdr>
    </w:div>
    <w:div w:id="1571620673">
      <w:marLeft w:val="0"/>
      <w:marRight w:val="0"/>
      <w:marTop w:val="0"/>
      <w:marBottom w:val="0"/>
      <w:divBdr>
        <w:top w:val="none" w:sz="0" w:space="0" w:color="auto"/>
        <w:left w:val="none" w:sz="0" w:space="0" w:color="auto"/>
        <w:bottom w:val="none" w:sz="0" w:space="0" w:color="auto"/>
        <w:right w:val="none" w:sz="0" w:space="0" w:color="auto"/>
      </w:divBdr>
    </w:div>
    <w:div w:id="1571620674">
      <w:marLeft w:val="0"/>
      <w:marRight w:val="0"/>
      <w:marTop w:val="0"/>
      <w:marBottom w:val="0"/>
      <w:divBdr>
        <w:top w:val="none" w:sz="0" w:space="0" w:color="auto"/>
        <w:left w:val="none" w:sz="0" w:space="0" w:color="auto"/>
        <w:bottom w:val="none" w:sz="0" w:space="0" w:color="auto"/>
        <w:right w:val="none" w:sz="0" w:space="0" w:color="auto"/>
      </w:divBdr>
    </w:div>
    <w:div w:id="1571620680">
      <w:marLeft w:val="0"/>
      <w:marRight w:val="0"/>
      <w:marTop w:val="0"/>
      <w:marBottom w:val="0"/>
      <w:divBdr>
        <w:top w:val="none" w:sz="0" w:space="0" w:color="auto"/>
        <w:left w:val="none" w:sz="0" w:space="0" w:color="auto"/>
        <w:bottom w:val="none" w:sz="0" w:space="0" w:color="auto"/>
        <w:right w:val="none" w:sz="0" w:space="0" w:color="auto"/>
      </w:divBdr>
    </w:div>
    <w:div w:id="1571620684">
      <w:marLeft w:val="0"/>
      <w:marRight w:val="0"/>
      <w:marTop w:val="0"/>
      <w:marBottom w:val="0"/>
      <w:divBdr>
        <w:top w:val="none" w:sz="0" w:space="0" w:color="auto"/>
        <w:left w:val="none" w:sz="0" w:space="0" w:color="auto"/>
        <w:bottom w:val="none" w:sz="0" w:space="0" w:color="auto"/>
        <w:right w:val="none" w:sz="0" w:space="0" w:color="auto"/>
      </w:divBdr>
    </w:div>
    <w:div w:id="1571620685">
      <w:marLeft w:val="0"/>
      <w:marRight w:val="0"/>
      <w:marTop w:val="0"/>
      <w:marBottom w:val="0"/>
      <w:divBdr>
        <w:top w:val="none" w:sz="0" w:space="0" w:color="auto"/>
        <w:left w:val="none" w:sz="0" w:space="0" w:color="auto"/>
        <w:bottom w:val="none" w:sz="0" w:space="0" w:color="auto"/>
        <w:right w:val="none" w:sz="0" w:space="0" w:color="auto"/>
      </w:divBdr>
    </w:div>
    <w:div w:id="1571620696">
      <w:marLeft w:val="0"/>
      <w:marRight w:val="0"/>
      <w:marTop w:val="0"/>
      <w:marBottom w:val="0"/>
      <w:divBdr>
        <w:top w:val="none" w:sz="0" w:space="0" w:color="auto"/>
        <w:left w:val="none" w:sz="0" w:space="0" w:color="auto"/>
        <w:bottom w:val="none" w:sz="0" w:space="0" w:color="auto"/>
        <w:right w:val="none" w:sz="0" w:space="0" w:color="auto"/>
      </w:divBdr>
    </w:div>
    <w:div w:id="1571620697">
      <w:marLeft w:val="0"/>
      <w:marRight w:val="0"/>
      <w:marTop w:val="0"/>
      <w:marBottom w:val="0"/>
      <w:divBdr>
        <w:top w:val="none" w:sz="0" w:space="0" w:color="auto"/>
        <w:left w:val="none" w:sz="0" w:space="0" w:color="auto"/>
        <w:bottom w:val="none" w:sz="0" w:space="0" w:color="auto"/>
        <w:right w:val="none" w:sz="0" w:space="0" w:color="auto"/>
      </w:divBdr>
    </w:div>
    <w:div w:id="1571620699">
      <w:marLeft w:val="0"/>
      <w:marRight w:val="0"/>
      <w:marTop w:val="0"/>
      <w:marBottom w:val="0"/>
      <w:divBdr>
        <w:top w:val="none" w:sz="0" w:space="0" w:color="auto"/>
        <w:left w:val="none" w:sz="0" w:space="0" w:color="auto"/>
        <w:bottom w:val="none" w:sz="0" w:space="0" w:color="auto"/>
        <w:right w:val="none" w:sz="0" w:space="0" w:color="auto"/>
      </w:divBdr>
      <w:divsChild>
        <w:div w:id="1571620670">
          <w:marLeft w:val="0"/>
          <w:marRight w:val="21"/>
          <w:marTop w:val="0"/>
          <w:marBottom w:val="0"/>
          <w:divBdr>
            <w:top w:val="none" w:sz="0" w:space="0" w:color="auto"/>
            <w:left w:val="none" w:sz="0" w:space="0" w:color="auto"/>
            <w:bottom w:val="none" w:sz="0" w:space="0" w:color="auto"/>
            <w:right w:val="none" w:sz="0" w:space="0" w:color="auto"/>
          </w:divBdr>
        </w:div>
        <w:div w:id="1571620671">
          <w:marLeft w:val="0"/>
          <w:marRight w:val="21"/>
          <w:marTop w:val="0"/>
          <w:marBottom w:val="0"/>
          <w:divBdr>
            <w:top w:val="none" w:sz="0" w:space="0" w:color="auto"/>
            <w:left w:val="none" w:sz="0" w:space="0" w:color="auto"/>
            <w:bottom w:val="none" w:sz="0" w:space="0" w:color="auto"/>
            <w:right w:val="none" w:sz="0" w:space="0" w:color="auto"/>
          </w:divBdr>
        </w:div>
        <w:div w:id="1571620672">
          <w:marLeft w:val="0"/>
          <w:marRight w:val="21"/>
          <w:marTop w:val="0"/>
          <w:marBottom w:val="0"/>
          <w:divBdr>
            <w:top w:val="none" w:sz="0" w:space="0" w:color="auto"/>
            <w:left w:val="none" w:sz="0" w:space="0" w:color="auto"/>
            <w:bottom w:val="none" w:sz="0" w:space="0" w:color="auto"/>
            <w:right w:val="none" w:sz="0" w:space="0" w:color="auto"/>
          </w:divBdr>
        </w:div>
        <w:div w:id="1571620675">
          <w:marLeft w:val="0"/>
          <w:marRight w:val="21"/>
          <w:marTop w:val="0"/>
          <w:marBottom w:val="0"/>
          <w:divBdr>
            <w:top w:val="none" w:sz="0" w:space="0" w:color="auto"/>
            <w:left w:val="none" w:sz="0" w:space="0" w:color="auto"/>
            <w:bottom w:val="none" w:sz="0" w:space="0" w:color="auto"/>
            <w:right w:val="none" w:sz="0" w:space="0" w:color="auto"/>
          </w:divBdr>
        </w:div>
        <w:div w:id="1571620676">
          <w:marLeft w:val="0"/>
          <w:marRight w:val="21"/>
          <w:marTop w:val="0"/>
          <w:marBottom w:val="0"/>
          <w:divBdr>
            <w:top w:val="none" w:sz="0" w:space="0" w:color="auto"/>
            <w:left w:val="none" w:sz="0" w:space="0" w:color="auto"/>
            <w:bottom w:val="none" w:sz="0" w:space="0" w:color="auto"/>
            <w:right w:val="none" w:sz="0" w:space="0" w:color="auto"/>
          </w:divBdr>
        </w:div>
        <w:div w:id="1571620677">
          <w:marLeft w:val="0"/>
          <w:marRight w:val="21"/>
          <w:marTop w:val="0"/>
          <w:marBottom w:val="0"/>
          <w:divBdr>
            <w:top w:val="none" w:sz="0" w:space="0" w:color="auto"/>
            <w:left w:val="none" w:sz="0" w:space="0" w:color="auto"/>
            <w:bottom w:val="none" w:sz="0" w:space="0" w:color="auto"/>
            <w:right w:val="none" w:sz="0" w:space="0" w:color="auto"/>
          </w:divBdr>
        </w:div>
        <w:div w:id="1571620678">
          <w:marLeft w:val="0"/>
          <w:marRight w:val="21"/>
          <w:marTop w:val="0"/>
          <w:marBottom w:val="0"/>
          <w:divBdr>
            <w:top w:val="none" w:sz="0" w:space="0" w:color="auto"/>
            <w:left w:val="none" w:sz="0" w:space="0" w:color="auto"/>
            <w:bottom w:val="none" w:sz="0" w:space="0" w:color="auto"/>
            <w:right w:val="none" w:sz="0" w:space="0" w:color="auto"/>
          </w:divBdr>
        </w:div>
        <w:div w:id="1571620679">
          <w:marLeft w:val="0"/>
          <w:marRight w:val="21"/>
          <w:marTop w:val="0"/>
          <w:marBottom w:val="0"/>
          <w:divBdr>
            <w:top w:val="none" w:sz="0" w:space="0" w:color="auto"/>
            <w:left w:val="none" w:sz="0" w:space="0" w:color="auto"/>
            <w:bottom w:val="none" w:sz="0" w:space="0" w:color="auto"/>
            <w:right w:val="none" w:sz="0" w:space="0" w:color="auto"/>
          </w:divBdr>
        </w:div>
        <w:div w:id="1571620681">
          <w:marLeft w:val="0"/>
          <w:marRight w:val="21"/>
          <w:marTop w:val="0"/>
          <w:marBottom w:val="0"/>
          <w:divBdr>
            <w:top w:val="none" w:sz="0" w:space="0" w:color="auto"/>
            <w:left w:val="none" w:sz="0" w:space="0" w:color="auto"/>
            <w:bottom w:val="none" w:sz="0" w:space="0" w:color="auto"/>
            <w:right w:val="none" w:sz="0" w:space="0" w:color="auto"/>
          </w:divBdr>
        </w:div>
        <w:div w:id="1571620682">
          <w:marLeft w:val="0"/>
          <w:marRight w:val="21"/>
          <w:marTop w:val="0"/>
          <w:marBottom w:val="0"/>
          <w:divBdr>
            <w:top w:val="none" w:sz="0" w:space="0" w:color="auto"/>
            <w:left w:val="none" w:sz="0" w:space="0" w:color="auto"/>
            <w:bottom w:val="none" w:sz="0" w:space="0" w:color="auto"/>
            <w:right w:val="none" w:sz="0" w:space="0" w:color="auto"/>
          </w:divBdr>
        </w:div>
        <w:div w:id="1571620683">
          <w:marLeft w:val="0"/>
          <w:marRight w:val="21"/>
          <w:marTop w:val="0"/>
          <w:marBottom w:val="0"/>
          <w:divBdr>
            <w:top w:val="none" w:sz="0" w:space="0" w:color="auto"/>
            <w:left w:val="none" w:sz="0" w:space="0" w:color="auto"/>
            <w:bottom w:val="none" w:sz="0" w:space="0" w:color="auto"/>
            <w:right w:val="none" w:sz="0" w:space="0" w:color="auto"/>
          </w:divBdr>
        </w:div>
        <w:div w:id="1571620686">
          <w:marLeft w:val="0"/>
          <w:marRight w:val="21"/>
          <w:marTop w:val="0"/>
          <w:marBottom w:val="0"/>
          <w:divBdr>
            <w:top w:val="none" w:sz="0" w:space="0" w:color="auto"/>
            <w:left w:val="none" w:sz="0" w:space="0" w:color="auto"/>
            <w:bottom w:val="none" w:sz="0" w:space="0" w:color="auto"/>
            <w:right w:val="none" w:sz="0" w:space="0" w:color="auto"/>
          </w:divBdr>
        </w:div>
        <w:div w:id="1571620687">
          <w:marLeft w:val="0"/>
          <w:marRight w:val="21"/>
          <w:marTop w:val="0"/>
          <w:marBottom w:val="0"/>
          <w:divBdr>
            <w:top w:val="none" w:sz="0" w:space="0" w:color="auto"/>
            <w:left w:val="none" w:sz="0" w:space="0" w:color="auto"/>
            <w:bottom w:val="none" w:sz="0" w:space="0" w:color="auto"/>
            <w:right w:val="none" w:sz="0" w:space="0" w:color="auto"/>
          </w:divBdr>
        </w:div>
        <w:div w:id="1571620688">
          <w:marLeft w:val="0"/>
          <w:marRight w:val="21"/>
          <w:marTop w:val="0"/>
          <w:marBottom w:val="0"/>
          <w:divBdr>
            <w:top w:val="none" w:sz="0" w:space="0" w:color="auto"/>
            <w:left w:val="none" w:sz="0" w:space="0" w:color="auto"/>
            <w:bottom w:val="none" w:sz="0" w:space="0" w:color="auto"/>
            <w:right w:val="none" w:sz="0" w:space="0" w:color="auto"/>
          </w:divBdr>
        </w:div>
        <w:div w:id="1571620689">
          <w:marLeft w:val="0"/>
          <w:marRight w:val="21"/>
          <w:marTop w:val="0"/>
          <w:marBottom w:val="0"/>
          <w:divBdr>
            <w:top w:val="none" w:sz="0" w:space="0" w:color="auto"/>
            <w:left w:val="none" w:sz="0" w:space="0" w:color="auto"/>
            <w:bottom w:val="none" w:sz="0" w:space="0" w:color="auto"/>
            <w:right w:val="none" w:sz="0" w:space="0" w:color="auto"/>
          </w:divBdr>
        </w:div>
        <w:div w:id="1571620690">
          <w:marLeft w:val="0"/>
          <w:marRight w:val="21"/>
          <w:marTop w:val="0"/>
          <w:marBottom w:val="0"/>
          <w:divBdr>
            <w:top w:val="none" w:sz="0" w:space="0" w:color="auto"/>
            <w:left w:val="none" w:sz="0" w:space="0" w:color="auto"/>
            <w:bottom w:val="none" w:sz="0" w:space="0" w:color="auto"/>
            <w:right w:val="none" w:sz="0" w:space="0" w:color="auto"/>
          </w:divBdr>
        </w:div>
        <w:div w:id="1571620691">
          <w:marLeft w:val="0"/>
          <w:marRight w:val="21"/>
          <w:marTop w:val="0"/>
          <w:marBottom w:val="0"/>
          <w:divBdr>
            <w:top w:val="none" w:sz="0" w:space="0" w:color="auto"/>
            <w:left w:val="none" w:sz="0" w:space="0" w:color="auto"/>
            <w:bottom w:val="none" w:sz="0" w:space="0" w:color="auto"/>
            <w:right w:val="none" w:sz="0" w:space="0" w:color="auto"/>
          </w:divBdr>
        </w:div>
        <w:div w:id="1571620692">
          <w:marLeft w:val="0"/>
          <w:marRight w:val="21"/>
          <w:marTop w:val="0"/>
          <w:marBottom w:val="0"/>
          <w:divBdr>
            <w:top w:val="none" w:sz="0" w:space="0" w:color="auto"/>
            <w:left w:val="none" w:sz="0" w:space="0" w:color="auto"/>
            <w:bottom w:val="none" w:sz="0" w:space="0" w:color="auto"/>
            <w:right w:val="none" w:sz="0" w:space="0" w:color="auto"/>
          </w:divBdr>
        </w:div>
        <w:div w:id="1571620693">
          <w:marLeft w:val="0"/>
          <w:marRight w:val="21"/>
          <w:marTop w:val="0"/>
          <w:marBottom w:val="0"/>
          <w:divBdr>
            <w:top w:val="none" w:sz="0" w:space="0" w:color="auto"/>
            <w:left w:val="none" w:sz="0" w:space="0" w:color="auto"/>
            <w:bottom w:val="none" w:sz="0" w:space="0" w:color="auto"/>
            <w:right w:val="none" w:sz="0" w:space="0" w:color="auto"/>
          </w:divBdr>
        </w:div>
        <w:div w:id="1571620694">
          <w:marLeft w:val="0"/>
          <w:marRight w:val="21"/>
          <w:marTop w:val="0"/>
          <w:marBottom w:val="0"/>
          <w:divBdr>
            <w:top w:val="none" w:sz="0" w:space="0" w:color="auto"/>
            <w:left w:val="none" w:sz="0" w:space="0" w:color="auto"/>
            <w:bottom w:val="none" w:sz="0" w:space="0" w:color="auto"/>
            <w:right w:val="none" w:sz="0" w:space="0" w:color="auto"/>
          </w:divBdr>
        </w:div>
        <w:div w:id="1571620695">
          <w:marLeft w:val="0"/>
          <w:marRight w:val="21"/>
          <w:marTop w:val="0"/>
          <w:marBottom w:val="0"/>
          <w:divBdr>
            <w:top w:val="none" w:sz="0" w:space="0" w:color="auto"/>
            <w:left w:val="none" w:sz="0" w:space="0" w:color="auto"/>
            <w:bottom w:val="none" w:sz="0" w:space="0" w:color="auto"/>
            <w:right w:val="none" w:sz="0" w:space="0" w:color="auto"/>
          </w:divBdr>
        </w:div>
        <w:div w:id="1571620698">
          <w:marLeft w:val="0"/>
          <w:marRight w:val="21"/>
          <w:marTop w:val="0"/>
          <w:marBottom w:val="0"/>
          <w:divBdr>
            <w:top w:val="none" w:sz="0" w:space="0" w:color="auto"/>
            <w:left w:val="none" w:sz="0" w:space="0" w:color="auto"/>
            <w:bottom w:val="none" w:sz="0" w:space="0" w:color="auto"/>
            <w:right w:val="none" w:sz="0" w:space="0" w:color="auto"/>
          </w:divBdr>
        </w:div>
        <w:div w:id="1571620700">
          <w:marLeft w:val="0"/>
          <w:marRight w:val="21"/>
          <w:marTop w:val="0"/>
          <w:marBottom w:val="0"/>
          <w:divBdr>
            <w:top w:val="none" w:sz="0" w:space="0" w:color="auto"/>
            <w:left w:val="none" w:sz="0" w:space="0" w:color="auto"/>
            <w:bottom w:val="none" w:sz="0" w:space="0" w:color="auto"/>
            <w:right w:val="none" w:sz="0" w:space="0" w:color="auto"/>
          </w:divBdr>
        </w:div>
        <w:div w:id="1571620701">
          <w:marLeft w:val="0"/>
          <w:marRight w:val="21"/>
          <w:marTop w:val="0"/>
          <w:marBottom w:val="0"/>
          <w:divBdr>
            <w:top w:val="none" w:sz="0" w:space="0" w:color="auto"/>
            <w:left w:val="none" w:sz="0" w:space="0" w:color="auto"/>
            <w:bottom w:val="none" w:sz="0" w:space="0" w:color="auto"/>
            <w:right w:val="none" w:sz="0" w:space="0" w:color="auto"/>
          </w:divBdr>
        </w:div>
        <w:div w:id="1571620702">
          <w:marLeft w:val="0"/>
          <w:marRight w:val="21"/>
          <w:marTop w:val="0"/>
          <w:marBottom w:val="0"/>
          <w:divBdr>
            <w:top w:val="none" w:sz="0" w:space="0" w:color="auto"/>
            <w:left w:val="none" w:sz="0" w:space="0" w:color="auto"/>
            <w:bottom w:val="none" w:sz="0" w:space="0" w:color="auto"/>
            <w:right w:val="none" w:sz="0" w:space="0" w:color="auto"/>
          </w:divBdr>
        </w:div>
        <w:div w:id="1571620703">
          <w:marLeft w:val="0"/>
          <w:marRight w:val="21"/>
          <w:marTop w:val="0"/>
          <w:marBottom w:val="0"/>
          <w:divBdr>
            <w:top w:val="none" w:sz="0" w:space="0" w:color="auto"/>
            <w:left w:val="none" w:sz="0" w:space="0" w:color="auto"/>
            <w:bottom w:val="none" w:sz="0" w:space="0" w:color="auto"/>
            <w:right w:val="none" w:sz="0" w:space="0" w:color="auto"/>
          </w:divBdr>
        </w:div>
        <w:div w:id="1571620704">
          <w:marLeft w:val="0"/>
          <w:marRight w:val="21"/>
          <w:marTop w:val="0"/>
          <w:marBottom w:val="0"/>
          <w:divBdr>
            <w:top w:val="none" w:sz="0" w:space="0" w:color="auto"/>
            <w:left w:val="none" w:sz="0" w:space="0" w:color="auto"/>
            <w:bottom w:val="none" w:sz="0" w:space="0" w:color="auto"/>
            <w:right w:val="none" w:sz="0" w:space="0" w:color="auto"/>
          </w:divBdr>
        </w:div>
        <w:div w:id="1571620705">
          <w:marLeft w:val="0"/>
          <w:marRight w:val="21"/>
          <w:marTop w:val="0"/>
          <w:marBottom w:val="0"/>
          <w:divBdr>
            <w:top w:val="none" w:sz="0" w:space="0" w:color="auto"/>
            <w:left w:val="none" w:sz="0" w:space="0" w:color="auto"/>
            <w:bottom w:val="none" w:sz="0" w:space="0" w:color="auto"/>
            <w:right w:val="none" w:sz="0" w:space="0" w:color="auto"/>
          </w:divBdr>
        </w:div>
      </w:divsChild>
    </w:div>
    <w:div w:id="1919290319">
      <w:bodyDiv w:val="1"/>
      <w:marLeft w:val="0"/>
      <w:marRight w:val="0"/>
      <w:marTop w:val="0"/>
      <w:marBottom w:val="0"/>
      <w:divBdr>
        <w:top w:val="none" w:sz="0" w:space="0" w:color="auto"/>
        <w:left w:val="none" w:sz="0" w:space="0" w:color="auto"/>
        <w:bottom w:val="none" w:sz="0" w:space="0" w:color="auto"/>
        <w:right w:val="none" w:sz="0" w:space="0" w:color="auto"/>
      </w:divBdr>
    </w:div>
    <w:div w:id="211767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18"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26"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34" Type="http://schemas.openxmlformats.org/officeDocument/2006/relationships/hyperlink" Target="mailto:TimoshenkoEV@eens.ru" TargetMode="External"/><Relationship Id="rId7" Type="http://schemas.openxmlformats.org/officeDocument/2006/relationships/footnotes" Target="footnotes.xml"/><Relationship Id="rId12"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17"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25"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33" Type="http://schemas.openxmlformats.org/officeDocument/2006/relationships/hyperlink" Target="http://www.b2b-energo.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20"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user\Local%20Settings\Documents%20and%20Settings\user\DOCUME~1\umts01\LOCALS~1\Temp\Rar$DI00.547\&#1047;&#1044;4_&#1042;_3%20&#1058;&#1080;&#1087;&#1086;&#1074;&#1072;&#1103;%20&#1050;&#1044;%20&#1088;&#1072;&#1073;&#1086;&#1090;&#1099;_&#1054;&#1073;&#1097;&#1077;&#1089;&#1090;&#1074;&#1086;%202008.doc" TargetMode="External"/><Relationship Id="rId29"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24"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32" Type="http://schemas.openxmlformats.org/officeDocument/2006/relationships/hyperlink" Target="http://www.eens.ru" TargetMode="Externa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23"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28"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36" Type="http://schemas.openxmlformats.org/officeDocument/2006/relationships/footer" Target="footer2.xml"/><Relationship Id="rId10"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19"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31"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22"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27"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30"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65407-1954-482E-8F06-09A04DCA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4075</TotalTime>
  <Pages>48</Pages>
  <Words>14408</Words>
  <Characters>82132</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umts01</dc:creator>
  <cp:keywords/>
  <dc:description/>
  <cp:lastModifiedBy>Тимошенко Елена Валерьевна</cp:lastModifiedBy>
  <cp:revision>129</cp:revision>
  <cp:lastPrinted>2014-08-06T06:42:00Z</cp:lastPrinted>
  <dcterms:created xsi:type="dcterms:W3CDTF">2012-03-06T04:53:00Z</dcterms:created>
  <dcterms:modified xsi:type="dcterms:W3CDTF">2014-08-06T08:33:00Z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