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31FC" w14:textId="77777777"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14:paraId="413A31FD" w14:textId="77777777"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14:paraId="413A31FE" w14:textId="77777777" w:rsidR="000C3988" w:rsidRPr="000C3988" w:rsidRDefault="000C3988" w:rsidP="00F112AF">
      <w:pPr>
        <w:pStyle w:val="Style7"/>
        <w:widowControl/>
        <w:ind w:firstLine="567"/>
        <w:jc w:val="center"/>
        <w:rPr>
          <w:rStyle w:val="FontStyle29"/>
          <w:b w:val="0"/>
        </w:rPr>
      </w:pPr>
      <w:r w:rsidRPr="000C3988">
        <w:rPr>
          <w:rStyle w:val="FontStyle29"/>
          <w:b w:val="0"/>
        </w:rPr>
        <w:t>ПРОЕКТ</w:t>
      </w:r>
    </w:p>
    <w:p w14:paraId="413A31FF" w14:textId="77777777" w:rsidR="00F112AF" w:rsidRPr="00E30791" w:rsidRDefault="00F112AF" w:rsidP="00F112AF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ДОГОВОР № _________</w:t>
      </w:r>
    </w:p>
    <w:p w14:paraId="413A3200" w14:textId="77777777" w:rsidR="00F112AF" w:rsidRPr="00E30791" w:rsidRDefault="00F112AF" w:rsidP="00D05725">
      <w:pPr>
        <w:pStyle w:val="Style7"/>
        <w:widowControl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г. Екатеринбург                                                                           «__</w:t>
      </w:r>
      <w:r w:rsidR="00E30791">
        <w:rPr>
          <w:rStyle w:val="FontStyle27"/>
          <w:sz w:val="24"/>
          <w:szCs w:val="24"/>
        </w:rPr>
        <w:t>__</w:t>
      </w:r>
      <w:r w:rsidRPr="00E30791">
        <w:rPr>
          <w:rStyle w:val="FontStyle27"/>
          <w:sz w:val="24"/>
          <w:szCs w:val="24"/>
        </w:rPr>
        <w:t>» _________ 201___ г.</w:t>
      </w:r>
    </w:p>
    <w:p w14:paraId="413A3201" w14:textId="77777777" w:rsidR="00F112AF" w:rsidRPr="00E30791" w:rsidRDefault="00F112AF" w:rsidP="00F112AF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14:paraId="413A3202" w14:textId="77777777" w:rsidR="00F112AF" w:rsidRPr="00E30791" w:rsidRDefault="000C3988" w:rsidP="00E30791">
      <w:pPr>
        <w:pStyle w:val="Style7"/>
        <w:widowControl/>
        <w:ind w:firstLine="709"/>
        <w:rPr>
          <w:rStyle w:val="FontStyle27"/>
          <w:sz w:val="24"/>
          <w:szCs w:val="24"/>
        </w:rPr>
      </w:pPr>
      <w:r>
        <w:rPr>
          <w:rStyle w:val="FontStyle27"/>
          <w:b/>
          <w:sz w:val="24"/>
          <w:szCs w:val="24"/>
        </w:rPr>
        <w:t>А</w:t>
      </w:r>
      <w:r w:rsidR="00F112AF" w:rsidRPr="00E30791">
        <w:rPr>
          <w:rStyle w:val="FontStyle27"/>
          <w:b/>
          <w:sz w:val="24"/>
          <w:szCs w:val="24"/>
        </w:rPr>
        <w:t>кционерное общество «</w:t>
      </w:r>
      <w:proofErr w:type="spellStart"/>
      <w:r w:rsidR="00F112AF" w:rsidRPr="00E30791">
        <w:rPr>
          <w:rStyle w:val="FontStyle27"/>
          <w:b/>
          <w:sz w:val="24"/>
          <w:szCs w:val="24"/>
        </w:rPr>
        <w:t>Екатеринбургэнергосбыт</w:t>
      </w:r>
      <w:proofErr w:type="spellEnd"/>
      <w:r w:rsidR="00F112AF" w:rsidRPr="00E30791">
        <w:rPr>
          <w:rStyle w:val="FontStyle27"/>
          <w:b/>
          <w:sz w:val="24"/>
          <w:szCs w:val="24"/>
        </w:rPr>
        <w:t>»</w:t>
      </w:r>
      <w:r w:rsidR="00F112AF" w:rsidRPr="00E30791">
        <w:rPr>
          <w:rStyle w:val="FontStyle27"/>
          <w:sz w:val="24"/>
          <w:szCs w:val="24"/>
        </w:rPr>
        <w:t>, именуемое далее по тексту «Заказчик»</w:t>
      </w:r>
      <w:r w:rsidR="0062631D" w:rsidRPr="00E30791">
        <w:rPr>
          <w:rStyle w:val="FontStyle27"/>
          <w:sz w:val="24"/>
          <w:szCs w:val="24"/>
        </w:rPr>
        <w:t>,</w:t>
      </w:r>
      <w:r w:rsidR="00F112AF" w:rsidRPr="00E30791">
        <w:rPr>
          <w:rStyle w:val="FontStyle27"/>
          <w:sz w:val="24"/>
          <w:szCs w:val="24"/>
        </w:rPr>
        <w:t xml:space="preserve"> в лице директора </w:t>
      </w:r>
      <w:r>
        <w:rPr>
          <w:rStyle w:val="FontStyle27"/>
          <w:sz w:val="24"/>
          <w:szCs w:val="24"/>
        </w:rPr>
        <w:t>Мишиной Ирины Юрьевны</w:t>
      </w:r>
      <w:r w:rsidR="00F112AF" w:rsidRPr="00E30791">
        <w:rPr>
          <w:rStyle w:val="FontStyle27"/>
          <w:sz w:val="24"/>
          <w:szCs w:val="24"/>
        </w:rPr>
        <w:t>, действующего на основании Устава, с одной стороны, и _______________, именуемое далее по тексту «Подрядчик», в лице ___________________________________________, действующего на основании _______________________, с другой стороны, на основании Протокола заседания Закупочной комиссии по подведению итогов открытого запроса предложений от ___________№_________, заключили настоящий договор о нижеследующем:</w:t>
      </w:r>
    </w:p>
    <w:p w14:paraId="413A3203" w14:textId="77777777" w:rsidR="00F112AF" w:rsidRPr="00E30791" w:rsidRDefault="00F112AF" w:rsidP="00E30791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14:paraId="413A3204" w14:textId="77777777" w:rsidR="00F112AF" w:rsidRPr="00E30791" w:rsidRDefault="00F112AF" w:rsidP="00E30791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1.</w:t>
      </w:r>
      <w:r w:rsidRPr="00E30791">
        <w:rPr>
          <w:rStyle w:val="FontStyle29"/>
          <w:sz w:val="24"/>
          <w:szCs w:val="24"/>
        </w:rPr>
        <w:tab/>
        <w:t>ПРЕДМЕТ ДОГОВОРА</w:t>
      </w:r>
    </w:p>
    <w:p w14:paraId="413A3205" w14:textId="77777777"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1.1</w:t>
      </w:r>
      <w:r w:rsidR="008A73E2" w:rsidRPr="00E30791">
        <w:rPr>
          <w:rStyle w:val="FontStyle27"/>
          <w:sz w:val="24"/>
          <w:szCs w:val="24"/>
        </w:rPr>
        <w:t>.</w:t>
      </w:r>
      <w:r w:rsidRPr="00E30791">
        <w:rPr>
          <w:rStyle w:val="FontStyle27"/>
          <w:sz w:val="24"/>
          <w:szCs w:val="24"/>
        </w:rPr>
        <w:t xml:space="preserve"> Предметом настоящего договора является выполнение Подрядчиком работ по техническому обслуживанию инженерного оборудования</w:t>
      </w:r>
      <w:r w:rsidR="00F82973" w:rsidRPr="00E30791">
        <w:rPr>
          <w:rStyle w:val="FontStyle27"/>
          <w:sz w:val="24"/>
          <w:szCs w:val="24"/>
        </w:rPr>
        <w:t xml:space="preserve"> и</w:t>
      </w:r>
      <w:r w:rsidRPr="00E30791">
        <w:rPr>
          <w:rStyle w:val="FontStyle27"/>
          <w:sz w:val="24"/>
          <w:szCs w:val="24"/>
        </w:rPr>
        <w:t xml:space="preserve"> коммуникаций </w:t>
      </w:r>
      <w:r w:rsidR="008A73E2" w:rsidRPr="00E30791">
        <w:t>(далее – работы)</w:t>
      </w:r>
      <w:r w:rsidRPr="00E30791">
        <w:t xml:space="preserve"> </w:t>
      </w:r>
      <w:r w:rsidR="0062631D" w:rsidRPr="00E30791">
        <w:t xml:space="preserve"> в объеме и в сроки </w:t>
      </w:r>
      <w:r w:rsidRPr="00E30791">
        <w:rPr>
          <w:rStyle w:val="FontStyle27"/>
          <w:sz w:val="24"/>
          <w:szCs w:val="24"/>
        </w:rPr>
        <w:t xml:space="preserve">согласно Приложению № </w:t>
      </w:r>
      <w:r w:rsidR="0062631D" w:rsidRPr="00E30791">
        <w:rPr>
          <w:rStyle w:val="FontStyle27"/>
          <w:sz w:val="24"/>
          <w:szCs w:val="24"/>
        </w:rPr>
        <w:t>3 к договору на объект</w:t>
      </w:r>
      <w:r w:rsidR="00DD23BE" w:rsidRPr="00E30791">
        <w:rPr>
          <w:rStyle w:val="FontStyle27"/>
          <w:sz w:val="24"/>
          <w:szCs w:val="24"/>
        </w:rPr>
        <w:t>ах</w:t>
      </w:r>
      <w:r w:rsidRPr="00E30791">
        <w:rPr>
          <w:rStyle w:val="FontStyle27"/>
          <w:sz w:val="24"/>
          <w:szCs w:val="24"/>
        </w:rPr>
        <w:t xml:space="preserve"> Заказ</w:t>
      </w:r>
      <w:r w:rsidR="0062631D" w:rsidRPr="00E30791">
        <w:rPr>
          <w:rStyle w:val="FontStyle27"/>
          <w:sz w:val="24"/>
          <w:szCs w:val="24"/>
        </w:rPr>
        <w:t>чика, расположенн</w:t>
      </w:r>
      <w:r w:rsidR="00DD23BE" w:rsidRPr="00E30791">
        <w:rPr>
          <w:rStyle w:val="FontStyle27"/>
          <w:sz w:val="24"/>
          <w:szCs w:val="24"/>
        </w:rPr>
        <w:t>ых</w:t>
      </w:r>
      <w:r w:rsidRPr="00E30791">
        <w:rPr>
          <w:rStyle w:val="FontStyle27"/>
          <w:sz w:val="24"/>
          <w:szCs w:val="24"/>
        </w:rPr>
        <w:t xml:space="preserve"> по адресу: г. Екатеринбург, </w:t>
      </w:r>
      <w:r w:rsidRPr="00E30791">
        <w:t>ул. Сурикова, 48</w:t>
      </w:r>
      <w:r w:rsidR="00DD23BE" w:rsidRPr="00E30791">
        <w:t>,</w:t>
      </w:r>
      <w:r w:rsidRPr="00E30791">
        <w:t xml:space="preserve">  подъезд № 1, 2</w:t>
      </w:r>
      <w:r w:rsidR="00303A3A">
        <w:t xml:space="preserve"> (приложение №1 к договору)</w:t>
      </w:r>
      <w:r w:rsidRPr="00E30791">
        <w:t>.</w:t>
      </w:r>
    </w:p>
    <w:p w14:paraId="413A3206" w14:textId="77777777" w:rsidR="00F112AF" w:rsidRPr="00E30791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1.2. Заказчик создает необходимые условия для выполнения Подрядчиком работ, принимает их результат и оплачивает их стоимость согласно акта сдачи-приемки выполненных работ.</w:t>
      </w:r>
    </w:p>
    <w:p w14:paraId="413A3207" w14:textId="77777777" w:rsidR="00F112AF" w:rsidRPr="00414CF7" w:rsidRDefault="00F112AF" w:rsidP="00E30791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2.</w:t>
      </w:r>
      <w:r w:rsidRPr="00414CF7">
        <w:rPr>
          <w:rStyle w:val="FontStyle29"/>
          <w:sz w:val="24"/>
          <w:szCs w:val="24"/>
        </w:rPr>
        <w:tab/>
        <w:t>СТОИМОСТЬ РАБОТ</w:t>
      </w:r>
    </w:p>
    <w:p w14:paraId="413A3208" w14:textId="77777777" w:rsidR="0062631D" w:rsidRPr="00414CF7" w:rsidRDefault="00F112AF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С</w:t>
      </w:r>
      <w:r w:rsidR="0062631D" w:rsidRPr="00414CF7">
        <w:rPr>
          <w:rStyle w:val="FontStyle27"/>
          <w:sz w:val="24"/>
          <w:szCs w:val="24"/>
        </w:rPr>
        <w:t>тоимость работ по настоящему</w:t>
      </w:r>
      <w:r w:rsidRPr="00414CF7">
        <w:rPr>
          <w:rStyle w:val="FontStyle27"/>
          <w:sz w:val="24"/>
          <w:szCs w:val="24"/>
        </w:rPr>
        <w:t xml:space="preserve"> договору </w:t>
      </w:r>
      <w:r w:rsidR="0062631D" w:rsidRPr="00414CF7">
        <w:rPr>
          <w:rStyle w:val="FontStyle27"/>
          <w:sz w:val="24"/>
          <w:szCs w:val="24"/>
        </w:rPr>
        <w:t>определяется в Калькуляции стоимости работ (Приложение</w:t>
      </w:r>
      <w:r w:rsidRPr="00414CF7">
        <w:rPr>
          <w:rStyle w:val="FontStyle27"/>
          <w:sz w:val="24"/>
          <w:szCs w:val="24"/>
        </w:rPr>
        <w:t xml:space="preserve"> № 2 к договору</w:t>
      </w:r>
      <w:r w:rsidR="0062631D" w:rsidRPr="00414CF7">
        <w:rPr>
          <w:rStyle w:val="FontStyle27"/>
          <w:sz w:val="24"/>
          <w:szCs w:val="24"/>
        </w:rPr>
        <w:t>).</w:t>
      </w:r>
      <w:r w:rsidRPr="00414CF7">
        <w:rPr>
          <w:rStyle w:val="FontStyle27"/>
          <w:sz w:val="24"/>
          <w:szCs w:val="24"/>
        </w:rPr>
        <w:t xml:space="preserve"> </w:t>
      </w:r>
    </w:p>
    <w:p w14:paraId="413A3209" w14:textId="77777777" w:rsidR="00F112AF" w:rsidRPr="00414CF7" w:rsidRDefault="00DD23BE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С</w:t>
      </w:r>
      <w:r w:rsidR="0062631D" w:rsidRPr="00414CF7">
        <w:rPr>
          <w:rStyle w:val="FontStyle27"/>
          <w:sz w:val="24"/>
          <w:szCs w:val="24"/>
        </w:rPr>
        <w:t xml:space="preserve">тоимость договора </w:t>
      </w:r>
      <w:r w:rsidRPr="00414CF7">
        <w:rPr>
          <w:rStyle w:val="FontStyle27"/>
          <w:sz w:val="24"/>
          <w:szCs w:val="24"/>
        </w:rPr>
        <w:t xml:space="preserve">не может превышать </w:t>
      </w:r>
      <w:r w:rsidR="00F112AF" w:rsidRPr="00414CF7">
        <w:rPr>
          <w:rStyle w:val="FontStyle27"/>
          <w:sz w:val="24"/>
          <w:szCs w:val="24"/>
        </w:rPr>
        <w:t xml:space="preserve"> ___________________________________ руб. (______________________ рубля __ копеек), в том числе НДС 18% - ______________ руб. (_______________________ рублей ___________________ копеек).</w:t>
      </w:r>
    </w:p>
    <w:p w14:paraId="413A320A" w14:textId="77777777" w:rsidR="00F112AF" w:rsidRPr="00414CF7" w:rsidRDefault="00513380" w:rsidP="00E30791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В стоимость работ по настоящему Договору входит весь комплекс работ и затрат, в том числе стоимость материалов, а также расходы по уплате всех налогов, взимаемых на территории РФ, которые Подрядчику и его персоналу необходимо оплатить в связи с выполнением работ по настоящему Договору.</w:t>
      </w:r>
    </w:p>
    <w:p w14:paraId="413A320B" w14:textId="77777777" w:rsidR="00F112AF" w:rsidRPr="00414CF7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3. ПРАВА И ОБЯЗАННОСТИ СТОРОН</w:t>
      </w:r>
    </w:p>
    <w:p w14:paraId="413A320C" w14:textId="77777777" w:rsidR="00F112AF" w:rsidRPr="00414CF7" w:rsidRDefault="00F112AF" w:rsidP="00E30791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3.1.</w:t>
      </w:r>
      <w:r w:rsidRPr="00414CF7">
        <w:rPr>
          <w:rStyle w:val="FontStyle27"/>
          <w:sz w:val="24"/>
          <w:szCs w:val="24"/>
        </w:rPr>
        <w:tab/>
        <w:t>Обязанности Подрядчика:</w:t>
      </w:r>
    </w:p>
    <w:p w14:paraId="413A320D" w14:textId="77777777" w:rsidR="00F112AF" w:rsidRPr="00414CF7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выполнять работы </w:t>
      </w:r>
      <w:r w:rsidR="0062631D" w:rsidRPr="00414CF7">
        <w:rPr>
          <w:rStyle w:val="FontStyle27"/>
          <w:sz w:val="24"/>
          <w:szCs w:val="24"/>
        </w:rPr>
        <w:t>лично</w:t>
      </w:r>
      <w:r w:rsidR="00AB4B72" w:rsidRPr="00414CF7">
        <w:rPr>
          <w:rStyle w:val="FontStyle27"/>
          <w:sz w:val="24"/>
          <w:szCs w:val="24"/>
        </w:rPr>
        <w:t>, своими силами и средствами,</w:t>
      </w:r>
      <w:r w:rsidR="0062631D" w:rsidRPr="00414CF7">
        <w:rPr>
          <w:rStyle w:val="FontStyle27"/>
          <w:sz w:val="24"/>
          <w:szCs w:val="24"/>
        </w:rPr>
        <w:t xml:space="preserve"> </w:t>
      </w:r>
      <w:r w:rsidRPr="00414CF7">
        <w:rPr>
          <w:rStyle w:val="FontStyle27"/>
          <w:sz w:val="24"/>
          <w:szCs w:val="24"/>
        </w:rPr>
        <w:t>в полном объеме в согласованные сроки с надлежащим качеством;</w:t>
      </w:r>
    </w:p>
    <w:p w14:paraId="413A320E" w14:textId="77777777" w:rsidR="00F112AF" w:rsidRPr="00414CF7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выполнять работы в соответствии с требованиями ПУЭ, ПТЭ, СНиП и другими нормативными документами;</w:t>
      </w:r>
    </w:p>
    <w:p w14:paraId="413A320F" w14:textId="77777777" w:rsidR="00F112AF" w:rsidRPr="00414CF7" w:rsidRDefault="00F112AF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нести ответственность за качественное выполнение возложенных на него работ, за соблюдение правил охраны труда и техники безопасности;</w:t>
      </w:r>
    </w:p>
    <w:p w14:paraId="413A3210" w14:textId="77777777" w:rsidR="00F112AF" w:rsidRPr="00414CF7" w:rsidRDefault="0062631D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ежемесячно </w:t>
      </w:r>
      <w:r w:rsidR="00F112AF" w:rsidRPr="00414CF7">
        <w:rPr>
          <w:rStyle w:val="FontStyle27"/>
          <w:sz w:val="24"/>
          <w:szCs w:val="24"/>
        </w:rPr>
        <w:t xml:space="preserve">предоставлять акты </w:t>
      </w:r>
      <w:r w:rsidRPr="00414CF7">
        <w:rPr>
          <w:rStyle w:val="FontStyle27"/>
          <w:sz w:val="24"/>
          <w:szCs w:val="24"/>
        </w:rPr>
        <w:t xml:space="preserve">сдачи-приемки </w:t>
      </w:r>
      <w:r w:rsidR="00C64B8F" w:rsidRPr="00414CF7">
        <w:rPr>
          <w:rStyle w:val="FontStyle27"/>
          <w:sz w:val="24"/>
          <w:szCs w:val="24"/>
        </w:rPr>
        <w:t>выполненных работ не позднее 10</w:t>
      </w:r>
      <w:r w:rsidR="00F112AF" w:rsidRPr="00414CF7">
        <w:rPr>
          <w:rStyle w:val="FontStyle27"/>
          <w:sz w:val="24"/>
          <w:szCs w:val="24"/>
        </w:rPr>
        <w:t xml:space="preserve"> числа месяца следующего за отчетным.</w:t>
      </w:r>
    </w:p>
    <w:p w14:paraId="413A3211" w14:textId="77777777" w:rsidR="00AB4B72" w:rsidRPr="00414CF7" w:rsidRDefault="00AB4B72" w:rsidP="00AB4B72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в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Подрядчика по форме, указанной в Приложении № 5 к Договору.</w:t>
      </w:r>
    </w:p>
    <w:p w14:paraId="413A3212" w14:textId="77777777" w:rsidR="00AB4B72" w:rsidRPr="00414CF7" w:rsidRDefault="00AB4B72" w:rsidP="00AB4B72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ab/>
        <w:t>Указанная информация предоставляется с приложением копий подтверждающих документов.</w:t>
      </w:r>
    </w:p>
    <w:p w14:paraId="413A3213" w14:textId="77777777" w:rsidR="00AB4B72" w:rsidRPr="00414CF7" w:rsidRDefault="00AB4B72" w:rsidP="00AB4B72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представить Заказчику информацию об изменении состава (по сравнению с существовавшим на дату заключения настоящего договора) собственников Подрядчика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Подрядчика. Информация представляется по форме, указанной в Приложении № 5 к Договору, не позднее 3-х календарных дней с даты наступления соответствующего события (юридического </w:t>
      </w:r>
      <w:r w:rsidRPr="00414CF7">
        <w:rPr>
          <w:rStyle w:val="FontStyle27"/>
          <w:sz w:val="24"/>
          <w:szCs w:val="24"/>
        </w:rPr>
        <w:lastRenderedPageBreak/>
        <w:t>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413A3214" w14:textId="77777777" w:rsidR="00AB4B72" w:rsidRPr="00414CF7" w:rsidRDefault="00AB4B72" w:rsidP="00E30791">
      <w:pPr>
        <w:pStyle w:val="Style1"/>
        <w:widowControl/>
        <w:numPr>
          <w:ilvl w:val="2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кроме того, Подрядчик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413A3215" w14:textId="77777777" w:rsidR="00F112AF" w:rsidRPr="00414CF7" w:rsidRDefault="00F112AF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3.2.</w:t>
      </w:r>
      <w:r w:rsidRPr="00414CF7">
        <w:rPr>
          <w:rStyle w:val="FontStyle27"/>
          <w:sz w:val="24"/>
          <w:szCs w:val="24"/>
        </w:rPr>
        <w:tab/>
        <w:t>Права Подрядчика:</w:t>
      </w:r>
    </w:p>
    <w:p w14:paraId="413A3216" w14:textId="77777777" w:rsidR="00F112AF" w:rsidRPr="00414CF7" w:rsidRDefault="00F112AF" w:rsidP="00E30791">
      <w:pPr>
        <w:pStyle w:val="Style1"/>
        <w:widowControl/>
        <w:numPr>
          <w:ilvl w:val="2"/>
          <w:numId w:val="15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требовать оплаты работ по цене и в сроки, пред</w:t>
      </w:r>
      <w:r w:rsidR="000C3988" w:rsidRPr="00414CF7">
        <w:rPr>
          <w:rStyle w:val="FontStyle27"/>
          <w:sz w:val="24"/>
          <w:szCs w:val="24"/>
        </w:rPr>
        <w:t>усмотренные настоящим договором.</w:t>
      </w:r>
    </w:p>
    <w:p w14:paraId="413A3217" w14:textId="77777777" w:rsidR="00F112AF" w:rsidRPr="00414CF7" w:rsidRDefault="0062631D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3.3.</w:t>
      </w:r>
      <w:r w:rsidRPr="00414CF7">
        <w:rPr>
          <w:rStyle w:val="FontStyle27"/>
          <w:sz w:val="24"/>
          <w:szCs w:val="24"/>
        </w:rPr>
        <w:tab/>
        <w:t>Обязанности Заказчика:</w:t>
      </w:r>
    </w:p>
    <w:p w14:paraId="413A3218" w14:textId="77777777" w:rsidR="00F112AF" w:rsidRPr="00414CF7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оплачивать Подрядчику стоимость работ, указанных в п. 1.1 настоящего договора</w:t>
      </w:r>
      <w:r w:rsidR="008A73E2" w:rsidRPr="00414CF7">
        <w:rPr>
          <w:rStyle w:val="FontStyle27"/>
          <w:sz w:val="24"/>
          <w:szCs w:val="24"/>
        </w:rPr>
        <w:t>, в размере</w:t>
      </w:r>
      <w:r w:rsidRPr="00414CF7">
        <w:rPr>
          <w:rStyle w:val="FontStyle27"/>
          <w:sz w:val="24"/>
          <w:szCs w:val="24"/>
        </w:rPr>
        <w:t xml:space="preserve"> и в сроки, установленные настоящим договором;</w:t>
      </w:r>
    </w:p>
    <w:p w14:paraId="413A3219" w14:textId="77777777" w:rsidR="00F112AF" w:rsidRPr="00414CF7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организовывать и производить приемку результатов работ при получении сообщения Подрядчика о готовности к сдаче-приемке в 5-дневный срок с даты получения сообщения;</w:t>
      </w:r>
    </w:p>
    <w:p w14:paraId="413A321A" w14:textId="77777777" w:rsidR="00F112AF" w:rsidRPr="00414CF7" w:rsidRDefault="00F112AF" w:rsidP="00E30791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обеспе</w:t>
      </w:r>
      <w:r w:rsidR="00D059B0" w:rsidRPr="00414CF7">
        <w:rPr>
          <w:rStyle w:val="FontStyle27"/>
          <w:sz w:val="24"/>
          <w:szCs w:val="24"/>
        </w:rPr>
        <w:t>чивать доступ в</w:t>
      </w:r>
      <w:r w:rsidRPr="00414CF7">
        <w:rPr>
          <w:rStyle w:val="FontStyle27"/>
          <w:sz w:val="24"/>
          <w:szCs w:val="24"/>
        </w:rPr>
        <w:t xml:space="preserve"> помещения</w:t>
      </w:r>
      <w:r w:rsidR="00AB4B72" w:rsidRPr="00414CF7">
        <w:rPr>
          <w:rStyle w:val="FontStyle27"/>
          <w:sz w:val="24"/>
          <w:szCs w:val="24"/>
        </w:rPr>
        <w:t>, указанные в Приложении № 1 к настоящему договору</w:t>
      </w:r>
      <w:r w:rsidRPr="00414CF7">
        <w:rPr>
          <w:rStyle w:val="FontStyle27"/>
          <w:sz w:val="24"/>
          <w:szCs w:val="24"/>
        </w:rPr>
        <w:t>;</w:t>
      </w:r>
    </w:p>
    <w:p w14:paraId="413A321B" w14:textId="77777777" w:rsidR="00F112AF" w:rsidRPr="00414CF7" w:rsidRDefault="00E91667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3.3.4.</w:t>
      </w:r>
      <w:r w:rsidR="00F112AF" w:rsidRPr="00414CF7">
        <w:rPr>
          <w:rStyle w:val="FontStyle27"/>
          <w:sz w:val="24"/>
          <w:szCs w:val="24"/>
        </w:rPr>
        <w:t xml:space="preserve">оплатить Подрядчику стоимость </w:t>
      </w:r>
      <w:r w:rsidR="0062631D" w:rsidRPr="00414CF7">
        <w:rPr>
          <w:rStyle w:val="FontStyle27"/>
          <w:sz w:val="24"/>
          <w:szCs w:val="24"/>
        </w:rPr>
        <w:t xml:space="preserve">фактически </w:t>
      </w:r>
      <w:r w:rsidR="00F112AF" w:rsidRPr="00414CF7">
        <w:rPr>
          <w:rStyle w:val="FontStyle27"/>
          <w:sz w:val="24"/>
          <w:szCs w:val="24"/>
        </w:rPr>
        <w:t>выполненных работ в случае досрочного расторжения договора.</w:t>
      </w:r>
    </w:p>
    <w:p w14:paraId="413A321C" w14:textId="77777777" w:rsidR="00F112AF" w:rsidRPr="00414CF7" w:rsidRDefault="00F112AF" w:rsidP="00E30791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3.4.</w:t>
      </w:r>
      <w:r w:rsidRPr="00414CF7">
        <w:rPr>
          <w:rStyle w:val="FontStyle27"/>
          <w:sz w:val="24"/>
          <w:szCs w:val="24"/>
        </w:rPr>
        <w:tab/>
        <w:t>Права Заказчика:</w:t>
      </w:r>
    </w:p>
    <w:p w14:paraId="413A321D" w14:textId="77777777" w:rsidR="00F112AF" w:rsidRPr="00414CF7" w:rsidRDefault="00F112AF" w:rsidP="00E30791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-</w:t>
      </w:r>
      <w:r w:rsidRPr="00414CF7">
        <w:rPr>
          <w:rStyle w:val="FontStyle27"/>
          <w:sz w:val="24"/>
          <w:szCs w:val="24"/>
        </w:rPr>
        <w:tab/>
        <w:t>осуществлять контроль и надзор за ходом и качеством выполняемых работ, не вмешиваясь при этом в оперативно-распорядительную деятельность Подрядчика.</w:t>
      </w:r>
    </w:p>
    <w:p w14:paraId="413A321E" w14:textId="77777777" w:rsidR="00E91667" w:rsidRPr="00414CF7" w:rsidRDefault="00E91667" w:rsidP="00E30791">
      <w:pPr>
        <w:pStyle w:val="Style1"/>
        <w:widowControl/>
        <w:spacing w:line="240" w:lineRule="auto"/>
        <w:ind w:firstLine="709"/>
      </w:pPr>
      <w:r w:rsidRPr="00414CF7">
        <w:t xml:space="preserve">3.5. 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14:paraId="413A321F" w14:textId="77777777" w:rsidR="00E91667" w:rsidRPr="00414CF7" w:rsidRDefault="00E91667" w:rsidP="00E30791">
      <w:pPr>
        <w:pStyle w:val="Style1"/>
        <w:widowControl/>
        <w:spacing w:line="240" w:lineRule="auto"/>
        <w:ind w:firstLine="709"/>
      </w:pPr>
      <w:r w:rsidRPr="00414CF7">
        <w:t>3.6. Одновременно с неустойкой, предусмотренной настоящим договором за неисполнен</w:t>
      </w:r>
      <w:r w:rsidR="00ED7551" w:rsidRPr="00414CF7">
        <w:t>ие или ненадлежащее исполнение Подрядчиком</w:t>
      </w:r>
      <w:r w:rsidRPr="00414CF7">
        <w:t xml:space="preserve"> обязательств, подлежат начислению проценты в соответствии со ст.395 ГК РФ. </w:t>
      </w:r>
    </w:p>
    <w:p w14:paraId="413A3220" w14:textId="77777777" w:rsidR="00F112AF" w:rsidRPr="00414CF7" w:rsidRDefault="00F112AF" w:rsidP="000C3988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27"/>
          <w:sz w:val="24"/>
          <w:szCs w:val="24"/>
        </w:rPr>
      </w:pPr>
    </w:p>
    <w:p w14:paraId="413A3221" w14:textId="77777777" w:rsidR="00F112AF" w:rsidRPr="00414CF7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4. СРОК ДЕЙСТВИЯ ДОГОВОРА</w:t>
      </w:r>
    </w:p>
    <w:p w14:paraId="413A3222" w14:textId="77777777" w:rsidR="00E91667" w:rsidRPr="00414CF7" w:rsidRDefault="00E91667" w:rsidP="00E30791">
      <w:pPr>
        <w:pStyle w:val="Style7"/>
        <w:ind w:firstLine="709"/>
      </w:pPr>
      <w:r w:rsidRPr="00414CF7">
        <w:t>4.1. Настоящий Договор вступает в силу 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413A3223" w14:textId="77777777" w:rsidR="00834703" w:rsidRPr="00414CF7" w:rsidRDefault="00834703" w:rsidP="00834703">
      <w:pPr>
        <w:pStyle w:val="Style7"/>
        <w:ind w:firstLine="709"/>
      </w:pPr>
      <w:r w:rsidRPr="00414CF7">
        <w:t>4.2. Согласно ст. 425 ГК РФ окончание срока действия Договора не означает прекращения обязательств Сторон по нему, данный Договор действует до полного исполнения обязательств Сторонами.</w:t>
      </w:r>
    </w:p>
    <w:p w14:paraId="413A3224" w14:textId="77777777" w:rsidR="00F112AF" w:rsidRPr="00414CF7" w:rsidRDefault="00F112AF" w:rsidP="00E30791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5. ПОРЯДОК РАСЧЕТОВ</w:t>
      </w:r>
    </w:p>
    <w:p w14:paraId="413A3225" w14:textId="77777777" w:rsidR="00F112AF" w:rsidRPr="00414CF7" w:rsidRDefault="00F112AF" w:rsidP="00E30791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5.1.</w:t>
      </w:r>
      <w:r w:rsidRPr="00414CF7">
        <w:rPr>
          <w:rStyle w:val="FontStyle27"/>
          <w:sz w:val="24"/>
          <w:szCs w:val="24"/>
        </w:rPr>
        <w:tab/>
        <w:t>Оплата в</w:t>
      </w:r>
      <w:r w:rsidR="008A73E2" w:rsidRPr="00414CF7">
        <w:rPr>
          <w:rStyle w:val="FontStyle27"/>
          <w:sz w:val="24"/>
          <w:szCs w:val="24"/>
        </w:rPr>
        <w:t>ыполненных работ осуществляется ежемесячно на основании счета</w:t>
      </w:r>
      <w:r w:rsidR="00834703" w:rsidRPr="00414CF7">
        <w:rPr>
          <w:rStyle w:val="FontStyle27"/>
          <w:sz w:val="24"/>
          <w:szCs w:val="24"/>
        </w:rPr>
        <w:t xml:space="preserve"> </w:t>
      </w:r>
      <w:r w:rsidR="008A73E2" w:rsidRPr="00414CF7">
        <w:rPr>
          <w:rStyle w:val="FontStyle27"/>
          <w:sz w:val="24"/>
          <w:szCs w:val="24"/>
        </w:rPr>
        <w:t>на оплату</w:t>
      </w:r>
      <w:r w:rsidR="00834703" w:rsidRPr="00414CF7">
        <w:rPr>
          <w:rStyle w:val="FontStyle27"/>
          <w:sz w:val="24"/>
          <w:szCs w:val="24"/>
        </w:rPr>
        <w:t>,</w:t>
      </w:r>
      <w:r w:rsidR="008A73E2" w:rsidRPr="00414CF7">
        <w:rPr>
          <w:rStyle w:val="FontStyle27"/>
          <w:sz w:val="24"/>
          <w:szCs w:val="24"/>
        </w:rPr>
        <w:t xml:space="preserve"> </w:t>
      </w:r>
      <w:r w:rsidR="00834703" w:rsidRPr="00414CF7">
        <w:rPr>
          <w:rStyle w:val="FontStyle27"/>
          <w:sz w:val="24"/>
          <w:szCs w:val="24"/>
        </w:rPr>
        <w:t xml:space="preserve">счета-фактуры </w:t>
      </w:r>
      <w:r w:rsidRPr="00414CF7">
        <w:rPr>
          <w:rStyle w:val="FontStyle27"/>
          <w:sz w:val="24"/>
          <w:szCs w:val="24"/>
        </w:rPr>
        <w:t>в течение 30 д</w:t>
      </w:r>
      <w:r w:rsidR="008A73E2" w:rsidRPr="00414CF7">
        <w:rPr>
          <w:rStyle w:val="FontStyle27"/>
          <w:sz w:val="24"/>
          <w:szCs w:val="24"/>
        </w:rPr>
        <w:t xml:space="preserve">ней с момента </w:t>
      </w:r>
      <w:r w:rsidRPr="00414CF7">
        <w:rPr>
          <w:rStyle w:val="FontStyle27"/>
          <w:sz w:val="24"/>
          <w:szCs w:val="24"/>
        </w:rPr>
        <w:t xml:space="preserve">подписания </w:t>
      </w:r>
      <w:r w:rsidR="008A73E2" w:rsidRPr="00414CF7">
        <w:rPr>
          <w:rStyle w:val="FontStyle27"/>
          <w:sz w:val="24"/>
          <w:szCs w:val="24"/>
        </w:rPr>
        <w:t xml:space="preserve">уполномоченными представителями </w:t>
      </w:r>
      <w:r w:rsidRPr="00414CF7">
        <w:rPr>
          <w:rStyle w:val="FontStyle27"/>
          <w:sz w:val="24"/>
          <w:szCs w:val="24"/>
        </w:rPr>
        <w:t>сторонами акта сдачи-приемки выполненных работ.</w:t>
      </w:r>
    </w:p>
    <w:p w14:paraId="413A3226" w14:textId="77777777" w:rsidR="00F112AF" w:rsidRPr="00414CF7" w:rsidRDefault="000C3988" w:rsidP="00E30791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 </w:t>
      </w:r>
      <w:r w:rsidR="00F112AF" w:rsidRPr="00414CF7">
        <w:rPr>
          <w:rStyle w:val="FontStyle27"/>
          <w:sz w:val="24"/>
          <w:szCs w:val="24"/>
        </w:rPr>
        <w:t>Оплата по настоящему договору производится безналичным расчетом</w:t>
      </w:r>
      <w:r w:rsidR="0062631D" w:rsidRPr="00414CF7">
        <w:rPr>
          <w:rStyle w:val="FontStyle27"/>
          <w:sz w:val="24"/>
          <w:szCs w:val="24"/>
        </w:rPr>
        <w:t xml:space="preserve"> путем перечисления денежных средств на расчетный счет Подрядчика</w:t>
      </w:r>
      <w:r w:rsidR="00F112AF" w:rsidRPr="00414CF7">
        <w:rPr>
          <w:rStyle w:val="FontStyle27"/>
          <w:sz w:val="24"/>
          <w:szCs w:val="24"/>
        </w:rPr>
        <w:t>.</w:t>
      </w:r>
    </w:p>
    <w:p w14:paraId="413A3227" w14:textId="77777777" w:rsidR="0062631D" w:rsidRPr="00414CF7" w:rsidRDefault="000C3988" w:rsidP="00E30791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 </w:t>
      </w:r>
      <w:r w:rsidR="0062631D" w:rsidRPr="00414CF7">
        <w:rPr>
          <w:rStyle w:val="FontStyle27"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14:paraId="413A3228" w14:textId="77777777" w:rsidR="00E91667" w:rsidRPr="00414CF7" w:rsidRDefault="00E91667" w:rsidP="00E30791">
      <w:pPr>
        <w:pStyle w:val="Style9"/>
        <w:widowControl/>
        <w:numPr>
          <w:ilvl w:val="0"/>
          <w:numId w:val="4"/>
        </w:numPr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 Подрядчик обязуется выставить Заказчику счет-фактуру, соответствующую положениям ст. 169 НК РФ не позднее 5 дней, считая со дня выполнения работ. В случае, если Подрядчик не выставил в срок счет-фактуру, либо выставил счет-фактуру, содержание которой не соответствует ст. 169 НК РФ, Заказчик вправе взыскать с Подрядчика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413A3229" w14:textId="77777777" w:rsidR="00F112AF" w:rsidRPr="00414CF7" w:rsidRDefault="00F112AF" w:rsidP="00E30791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14:paraId="413A322A" w14:textId="77777777" w:rsidR="00F112AF" w:rsidRPr="00414CF7" w:rsidRDefault="0062631D" w:rsidP="00E30791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6. СДАЧА-ПРИЕМКА РАБОТ</w:t>
      </w:r>
    </w:p>
    <w:p w14:paraId="413A322B" w14:textId="77777777" w:rsidR="00F112AF" w:rsidRPr="00414CF7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Приемка работ производится представителями Заказчика и Под</w:t>
      </w:r>
      <w:r w:rsidR="008A73E2" w:rsidRPr="00414CF7">
        <w:rPr>
          <w:rStyle w:val="FontStyle27"/>
          <w:sz w:val="24"/>
          <w:szCs w:val="24"/>
        </w:rPr>
        <w:t>рядчика в 5-тидневный срок с момента</w:t>
      </w:r>
      <w:r w:rsidRPr="00414CF7">
        <w:rPr>
          <w:rStyle w:val="FontStyle27"/>
          <w:sz w:val="24"/>
          <w:szCs w:val="24"/>
        </w:rPr>
        <w:t xml:space="preserve"> получения сообщения Подрядчика о готовности к сдаче-приемке</w:t>
      </w:r>
      <w:r w:rsidR="008A73E2" w:rsidRPr="00414CF7">
        <w:rPr>
          <w:rStyle w:val="FontStyle27"/>
          <w:sz w:val="24"/>
          <w:szCs w:val="24"/>
        </w:rPr>
        <w:t xml:space="preserve"> выполненных работ</w:t>
      </w:r>
      <w:r w:rsidRPr="00414CF7">
        <w:rPr>
          <w:rStyle w:val="FontStyle27"/>
          <w:sz w:val="24"/>
          <w:szCs w:val="24"/>
        </w:rPr>
        <w:t>.</w:t>
      </w:r>
    </w:p>
    <w:p w14:paraId="413A322C" w14:textId="77777777" w:rsidR="00F112AF" w:rsidRPr="00414CF7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lastRenderedPageBreak/>
        <w:t xml:space="preserve">Заказчик обязан подписать в </w:t>
      </w:r>
      <w:r w:rsidR="0062631D" w:rsidRPr="00414CF7">
        <w:rPr>
          <w:rStyle w:val="FontStyle27"/>
          <w:sz w:val="24"/>
          <w:szCs w:val="24"/>
        </w:rPr>
        <w:t xml:space="preserve">течение 5-ти дней после </w:t>
      </w:r>
      <w:r w:rsidRPr="00414CF7">
        <w:rPr>
          <w:rStyle w:val="FontStyle27"/>
          <w:sz w:val="24"/>
          <w:szCs w:val="24"/>
        </w:rPr>
        <w:t>сдачи</w:t>
      </w:r>
      <w:r w:rsidR="0062631D" w:rsidRPr="00414CF7">
        <w:rPr>
          <w:rStyle w:val="FontStyle27"/>
          <w:sz w:val="24"/>
          <w:szCs w:val="24"/>
        </w:rPr>
        <w:t>-приемки работ</w:t>
      </w:r>
      <w:r w:rsidRPr="00414CF7">
        <w:rPr>
          <w:rStyle w:val="FontStyle27"/>
          <w:sz w:val="24"/>
          <w:szCs w:val="24"/>
        </w:rPr>
        <w:t xml:space="preserve"> акт </w:t>
      </w:r>
      <w:r w:rsidR="0062631D" w:rsidRPr="00414CF7">
        <w:rPr>
          <w:rStyle w:val="FontStyle27"/>
          <w:sz w:val="24"/>
          <w:szCs w:val="24"/>
        </w:rPr>
        <w:t xml:space="preserve">сдачи-приемки </w:t>
      </w:r>
      <w:r w:rsidRPr="00414CF7">
        <w:rPr>
          <w:rStyle w:val="FontStyle27"/>
          <w:sz w:val="24"/>
          <w:szCs w:val="24"/>
        </w:rPr>
        <w:t>выполненных работ, либо предоставить мотивированный отказ от приемки работ.</w:t>
      </w:r>
    </w:p>
    <w:p w14:paraId="413A322D" w14:textId="77777777" w:rsidR="00F112AF" w:rsidRPr="00414CF7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Гарантийный срок на выполненные работы устанавливается согласно СНиП; на применяемые материалы - согласно ГОСТов.</w:t>
      </w:r>
    </w:p>
    <w:p w14:paraId="413A322E" w14:textId="77777777" w:rsidR="00F112AF" w:rsidRPr="00414CF7" w:rsidRDefault="00F112AF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Дефекты, выявленные в течение гарантийного срока, Подрядчик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14:paraId="413A322F" w14:textId="77777777" w:rsidR="00513380" w:rsidRPr="00414CF7" w:rsidRDefault="00513380" w:rsidP="00513380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В случае если в ходе выполнения работ Подрядчик обнаружит не учтенные в Калькуляции стоимости работ и в связи с этим необходимость проведения дополнительных работ и увеличения договорной стоимости работ, он обязан сообщить об этом Заказчику.</w:t>
      </w:r>
    </w:p>
    <w:p w14:paraId="413A3230" w14:textId="77777777" w:rsidR="00513380" w:rsidRPr="00414CF7" w:rsidRDefault="00513380" w:rsidP="00513380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При неполучении от Заказчика ответа на свое сообщение в течение 3-х дней, Подрядчик обязан приостановить соответствующие работы.</w:t>
      </w:r>
    </w:p>
    <w:p w14:paraId="413A3231" w14:textId="77777777" w:rsidR="00513380" w:rsidRPr="00414CF7" w:rsidRDefault="00513380" w:rsidP="00513380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Если Подрядчик не выполнит обязанности, установленной в п. 6.5. настоящего Договора, он лишается права требовать от Заказчика оплаты, выполненных им дополнительных работ и возмещения вызванных этим убытков. Если не докажет необходимость немедленных действий в интересах Заказчика, в частности в связи с тем, что приостановление работ могло привести к гибели или повреждению объекта.</w:t>
      </w:r>
    </w:p>
    <w:p w14:paraId="413A3232" w14:textId="77777777" w:rsidR="00513380" w:rsidRPr="00414CF7" w:rsidRDefault="00513380" w:rsidP="00E30791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При согласии Заказчика на проведение и оплату дополнительных работ Подрядчик будет вправе отказаться от их выполнения лишь в случаях, когда они не входят в сферу профессиональной деятельности Подрядчика либо не могут быть</w:t>
      </w:r>
      <w:r w:rsidRPr="00414CF7">
        <w:rPr>
          <w:sz w:val="22"/>
          <w:szCs w:val="22"/>
        </w:rPr>
        <w:t xml:space="preserve"> выполнены Подрядчиком по не зависящим от него причинам.</w:t>
      </w:r>
    </w:p>
    <w:p w14:paraId="413A3233" w14:textId="77777777" w:rsidR="00F112AF" w:rsidRPr="00414CF7" w:rsidRDefault="00F112AF" w:rsidP="00E30791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413A3234" w14:textId="77777777" w:rsidR="00F112AF" w:rsidRPr="00414CF7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7"/>
          <w:b/>
          <w:sz w:val="24"/>
          <w:szCs w:val="24"/>
        </w:rPr>
        <w:t>7.</w:t>
      </w:r>
      <w:r w:rsidRPr="00414CF7">
        <w:rPr>
          <w:rStyle w:val="FontStyle27"/>
          <w:sz w:val="24"/>
          <w:szCs w:val="24"/>
        </w:rPr>
        <w:t xml:space="preserve"> </w:t>
      </w:r>
      <w:r w:rsidRPr="00414CF7">
        <w:rPr>
          <w:rStyle w:val="FontStyle29"/>
          <w:sz w:val="24"/>
          <w:szCs w:val="24"/>
        </w:rPr>
        <w:t>ОТВЕТСТВЕННОСТЬ СТОРОН</w:t>
      </w:r>
    </w:p>
    <w:p w14:paraId="413A3235" w14:textId="77777777" w:rsidR="00F112AF" w:rsidRPr="00414CF7" w:rsidRDefault="00F112AF" w:rsidP="00E30791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14:paraId="413A3236" w14:textId="77777777" w:rsidR="00F112AF" w:rsidRPr="00414CF7" w:rsidRDefault="00F112AF" w:rsidP="00E30791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413A3237" w14:textId="77777777" w:rsidR="00F112AF" w:rsidRPr="00414CF7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7"/>
          <w:b/>
          <w:sz w:val="24"/>
          <w:szCs w:val="24"/>
        </w:rPr>
        <w:t>8.</w:t>
      </w:r>
      <w:r w:rsidRPr="00414CF7">
        <w:rPr>
          <w:rStyle w:val="FontStyle27"/>
          <w:sz w:val="24"/>
          <w:szCs w:val="24"/>
        </w:rPr>
        <w:t xml:space="preserve"> </w:t>
      </w:r>
      <w:r w:rsidRPr="00414CF7">
        <w:rPr>
          <w:rStyle w:val="FontStyle29"/>
          <w:sz w:val="24"/>
          <w:szCs w:val="24"/>
        </w:rPr>
        <w:t>ПОРЯДОК РАЗРЕШЕНИЯ СПОРОВ</w:t>
      </w:r>
    </w:p>
    <w:p w14:paraId="413A3238" w14:textId="77777777" w:rsidR="00F112AF" w:rsidRPr="00414CF7" w:rsidRDefault="00F112AF" w:rsidP="00E30791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14:paraId="413A3239" w14:textId="77777777" w:rsidR="00513380" w:rsidRPr="00414CF7" w:rsidRDefault="00513380" w:rsidP="00513380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В случае </w:t>
      </w:r>
      <w:proofErr w:type="spellStart"/>
      <w:r w:rsidRPr="00414CF7">
        <w:rPr>
          <w:rStyle w:val="FontStyle27"/>
          <w:sz w:val="24"/>
          <w:szCs w:val="24"/>
        </w:rPr>
        <w:t>неурегулирования</w:t>
      </w:r>
      <w:proofErr w:type="spellEnd"/>
      <w:r w:rsidRPr="00414CF7">
        <w:rPr>
          <w:rStyle w:val="FontStyle27"/>
          <w:sz w:val="24"/>
          <w:szCs w:val="24"/>
        </w:rPr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413A323A" w14:textId="77777777" w:rsidR="00513380" w:rsidRPr="00414CF7" w:rsidRDefault="00513380" w:rsidP="00513380">
      <w:pPr>
        <w:pStyle w:val="Style15"/>
        <w:widowControl/>
        <w:tabs>
          <w:tab w:val="left" w:pos="1262"/>
        </w:tabs>
        <w:spacing w:line="240" w:lineRule="auto"/>
        <w:ind w:left="709" w:firstLine="0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форма претензии – письменная;</w:t>
      </w:r>
    </w:p>
    <w:p w14:paraId="413A323B" w14:textId="77777777" w:rsidR="00513380" w:rsidRPr="00414CF7" w:rsidRDefault="00513380" w:rsidP="00513380">
      <w:pPr>
        <w:pStyle w:val="Style15"/>
        <w:widowControl/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413A323C" w14:textId="77777777" w:rsidR="00513380" w:rsidRPr="00414CF7" w:rsidRDefault="00513380" w:rsidP="00513380">
      <w:pPr>
        <w:pStyle w:val="Style15"/>
        <w:widowControl/>
        <w:tabs>
          <w:tab w:val="left" w:pos="1262"/>
        </w:tabs>
        <w:spacing w:line="240" w:lineRule="auto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направление претензии Стороны признают обязательным до обращения в суд.    </w:t>
      </w:r>
    </w:p>
    <w:p w14:paraId="413A323D" w14:textId="77777777" w:rsidR="00513380" w:rsidRPr="00414CF7" w:rsidRDefault="00513380" w:rsidP="00513380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413A323E" w14:textId="77777777" w:rsidR="00F112AF" w:rsidRPr="00414CF7" w:rsidRDefault="00F112AF" w:rsidP="00E30791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9. ДОПОЛНИТЕЛЬНЫЕ УСЛОВИЯ</w:t>
      </w:r>
    </w:p>
    <w:p w14:paraId="413A323F" w14:textId="77777777" w:rsidR="00DD23BE" w:rsidRPr="00414CF7" w:rsidRDefault="00DD23BE" w:rsidP="00E30791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r w:rsidRPr="00414CF7">
        <w:rPr>
          <w:rStyle w:val="FontStyle27"/>
          <w:rFonts w:eastAsiaTheme="minorEastAsia"/>
          <w:snapToGrid/>
          <w:sz w:val="24"/>
          <w:szCs w:val="24"/>
        </w:rPr>
        <w:t xml:space="preserve">Договор может быть расторгнут по взаимному соглашению сторон. В случае досрочного расторжения договора </w:t>
      </w:r>
      <w:r w:rsidR="008A73E2" w:rsidRPr="00414CF7">
        <w:rPr>
          <w:rStyle w:val="FontStyle27"/>
          <w:rFonts w:eastAsiaTheme="minorEastAsia"/>
          <w:snapToGrid/>
          <w:sz w:val="24"/>
          <w:szCs w:val="24"/>
        </w:rPr>
        <w:t>до приемки работ по соглашению</w:t>
      </w:r>
      <w:r w:rsidRPr="00414CF7">
        <w:rPr>
          <w:rStyle w:val="FontStyle27"/>
          <w:rFonts w:eastAsiaTheme="minorEastAsia"/>
          <w:snapToGrid/>
          <w:sz w:val="24"/>
          <w:szCs w:val="24"/>
        </w:rPr>
        <w:t xml:space="preserve"> сторон Заказчик вправе потребовать передачи результата незавершенной работы с компенсацией Подрядчику произведенных затрат.</w:t>
      </w:r>
    </w:p>
    <w:p w14:paraId="413A3240" w14:textId="77777777" w:rsidR="00F112AF" w:rsidRPr="00414CF7" w:rsidRDefault="00F112AF" w:rsidP="00E30791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Если при выполнении работ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14:paraId="413A3241" w14:textId="77777777" w:rsidR="00E30791" w:rsidRPr="00414CF7" w:rsidRDefault="00E30791" w:rsidP="00E3079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14CF7">
        <w:rPr>
          <w:sz w:val="24"/>
          <w:szCs w:val="24"/>
        </w:rPr>
        <w:t xml:space="preserve"> Подрядчик вправе после выполнения обязательств по договору переуступить права требования по договору в пользу финансово-кредитных учреждений.</w:t>
      </w:r>
      <w:r w:rsidRPr="00414CF7">
        <w:rPr>
          <w:i/>
          <w:sz w:val="24"/>
          <w:szCs w:val="24"/>
        </w:rPr>
        <w:t xml:space="preserve"> </w:t>
      </w:r>
      <w:r w:rsidRPr="00414CF7">
        <w:rPr>
          <w:rFonts w:eastAsia="Calibri"/>
          <w:sz w:val="24"/>
          <w:szCs w:val="24"/>
        </w:rPr>
        <w:t xml:space="preserve">Уступка прав требования к Заказчику оформляется трехсторонним договором. </w:t>
      </w:r>
    </w:p>
    <w:p w14:paraId="413A3242" w14:textId="77777777" w:rsidR="00E30791" w:rsidRPr="00414CF7" w:rsidRDefault="00E30791" w:rsidP="00E30791">
      <w:pPr>
        <w:pStyle w:val="a6"/>
        <w:numPr>
          <w:ilvl w:val="1"/>
          <w:numId w:val="19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414CF7">
        <w:rPr>
          <w:sz w:val="24"/>
          <w:szCs w:val="24"/>
        </w:rPr>
        <w:t xml:space="preserve"> Подрядчик не вправе осуществлять уступку прав требования к Заказчику,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</w:t>
      </w:r>
      <w:r w:rsidRPr="00414CF7">
        <w:rPr>
          <w:sz w:val="24"/>
          <w:szCs w:val="24"/>
        </w:rPr>
        <w:lastRenderedPageBreak/>
        <w:t xml:space="preserve">Подрядчиком требований настоящего пункта, Заказчик имеет право взыскать с  Подрядчика штраф в размере суммы денежных средств, равной денежному требованию, уступка которого произведена (за исключением случаев, предусмотренных в п. 9.3 настоящего договора).  </w:t>
      </w:r>
    </w:p>
    <w:p w14:paraId="413A3243" w14:textId="77777777" w:rsidR="00834703" w:rsidRPr="00414CF7" w:rsidRDefault="00834703" w:rsidP="00834703">
      <w:pPr>
        <w:pStyle w:val="Style7"/>
        <w:widowControl/>
        <w:ind w:firstLine="709"/>
        <w:jc w:val="center"/>
        <w:rPr>
          <w:rFonts w:eastAsia="Calibri"/>
        </w:rPr>
      </w:pPr>
    </w:p>
    <w:p w14:paraId="413A3244" w14:textId="77777777" w:rsidR="00834703" w:rsidRPr="00414CF7" w:rsidRDefault="00834703" w:rsidP="00834703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10. АНТИКОРРУПЦИОННАЯ ОГОВОРКА</w:t>
      </w:r>
    </w:p>
    <w:p w14:paraId="413A3245" w14:textId="77777777" w:rsidR="006A5685" w:rsidRPr="00414CF7" w:rsidRDefault="00834703" w:rsidP="006A5685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414CF7">
        <w:rPr>
          <w:rFonts w:eastAsia="Calibri"/>
          <w:sz w:val="24"/>
          <w:szCs w:val="24"/>
        </w:rPr>
        <w:t xml:space="preserve">10.1. </w:t>
      </w:r>
      <w:r w:rsidR="00ED7551" w:rsidRPr="00414CF7">
        <w:rPr>
          <w:rFonts w:eastAsia="Calibri"/>
          <w:sz w:val="24"/>
          <w:szCs w:val="24"/>
        </w:rPr>
        <w:t>Подрядчику</w:t>
      </w:r>
      <w:r w:rsidR="006A5685" w:rsidRPr="00414CF7">
        <w:rPr>
          <w:rFonts w:eastAsia="Calibri"/>
          <w:sz w:val="24"/>
          <w:szCs w:val="24"/>
        </w:rPr>
        <w:t xml:space="preserve"> известно о том, что Заказчик реализует требования статьи 13.3. Федерального закона от 25.12.2008г.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413A3246" w14:textId="77777777" w:rsidR="006A5685" w:rsidRPr="00414CF7" w:rsidRDefault="00834703" w:rsidP="006A5685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414CF7">
        <w:rPr>
          <w:rFonts w:eastAsia="Calibri"/>
          <w:sz w:val="24"/>
          <w:szCs w:val="24"/>
        </w:rPr>
        <w:t>10.2</w:t>
      </w:r>
      <w:r w:rsidR="006A5685" w:rsidRPr="00414CF7">
        <w:rPr>
          <w:rFonts w:eastAsia="Calibri"/>
          <w:sz w:val="24"/>
          <w:szCs w:val="24"/>
        </w:rPr>
        <w:t xml:space="preserve">. </w:t>
      </w:r>
      <w:r w:rsidR="00ED7551" w:rsidRPr="00414CF7">
        <w:rPr>
          <w:rFonts w:eastAsia="Calibri"/>
          <w:sz w:val="24"/>
          <w:szCs w:val="24"/>
        </w:rPr>
        <w:t>Подрядчик</w:t>
      </w:r>
      <w:r w:rsidR="006A5685" w:rsidRPr="00414CF7">
        <w:rPr>
          <w:rFonts w:eastAsia="Calibri"/>
          <w:sz w:val="24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="006A5685" w:rsidRPr="00414CF7">
        <w:rPr>
          <w:rFonts w:eastAsia="Calibri"/>
          <w:sz w:val="24"/>
          <w:szCs w:val="24"/>
        </w:rPr>
        <w:t>Россети</w:t>
      </w:r>
      <w:proofErr w:type="spellEnd"/>
      <w:r w:rsidR="006A5685" w:rsidRPr="00414CF7">
        <w:rPr>
          <w:rFonts w:eastAsia="Calibri"/>
          <w:sz w:val="24"/>
          <w:szCs w:val="24"/>
        </w:rPr>
        <w:t>» и ДЗО ПАО «</w:t>
      </w:r>
      <w:proofErr w:type="spellStart"/>
      <w:r w:rsidR="006A5685" w:rsidRPr="00414CF7">
        <w:rPr>
          <w:rFonts w:eastAsia="Calibri"/>
          <w:sz w:val="24"/>
          <w:szCs w:val="24"/>
        </w:rPr>
        <w:t>Россети</w:t>
      </w:r>
      <w:proofErr w:type="spellEnd"/>
      <w:r w:rsidR="006A5685" w:rsidRPr="00414CF7">
        <w:rPr>
          <w:rFonts w:eastAsia="Calibri"/>
          <w:sz w:val="24"/>
          <w:szCs w:val="24"/>
        </w:rPr>
        <w:t>» (представленных в разделе «Антикоррупционная политика» на официальном сайте АО «</w:t>
      </w:r>
      <w:proofErr w:type="spellStart"/>
      <w:r w:rsidR="006A5685" w:rsidRPr="00414CF7">
        <w:rPr>
          <w:rFonts w:eastAsia="Calibri"/>
          <w:sz w:val="24"/>
          <w:szCs w:val="24"/>
        </w:rPr>
        <w:t>Екатеринбургэнергосбыт</w:t>
      </w:r>
      <w:proofErr w:type="spellEnd"/>
      <w:r w:rsidR="006A5685" w:rsidRPr="00414CF7">
        <w:rPr>
          <w:rFonts w:eastAsia="Calibri"/>
          <w:sz w:val="24"/>
          <w:szCs w:val="24"/>
        </w:rPr>
        <w:t xml:space="preserve">» по адресу: http://www.eens.ru/o_kompanii/dokumenty/ </w:t>
      </w:r>
      <w:r w:rsidR="006A5685" w:rsidRPr="00414CF7">
        <w:rPr>
          <w:rFonts w:eastAsia="Calibri"/>
          <w:sz w:val="24"/>
          <w:szCs w:val="24"/>
        </w:rPr>
        <w:t> полностью принимает положения Антикоррупционной политики ПАО «</w:t>
      </w:r>
      <w:proofErr w:type="spellStart"/>
      <w:r w:rsidR="006A5685" w:rsidRPr="00414CF7">
        <w:rPr>
          <w:rFonts w:eastAsia="Calibri"/>
          <w:sz w:val="24"/>
          <w:szCs w:val="24"/>
        </w:rPr>
        <w:t>Россети</w:t>
      </w:r>
      <w:proofErr w:type="spellEnd"/>
      <w:r w:rsidR="006A5685" w:rsidRPr="00414CF7">
        <w:rPr>
          <w:rFonts w:eastAsia="Calibri"/>
          <w:sz w:val="24"/>
          <w:szCs w:val="24"/>
        </w:rPr>
        <w:t>» и ДЗО «ПАО «</w:t>
      </w:r>
      <w:proofErr w:type="spellStart"/>
      <w:r w:rsidR="006A5685" w:rsidRPr="00414CF7">
        <w:rPr>
          <w:rFonts w:eastAsia="Calibri"/>
          <w:sz w:val="24"/>
          <w:szCs w:val="24"/>
        </w:rPr>
        <w:t>Россети</w:t>
      </w:r>
      <w:proofErr w:type="spellEnd"/>
      <w:r w:rsidR="006A5685" w:rsidRPr="00414CF7">
        <w:rPr>
          <w:rFonts w:eastAsia="Calibri"/>
          <w:sz w:val="24"/>
          <w:szCs w:val="24"/>
        </w:rPr>
        <w:t>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13A3247" w14:textId="77777777" w:rsidR="006A5685" w:rsidRPr="00414CF7" w:rsidRDefault="00834703" w:rsidP="006A5685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414CF7">
        <w:rPr>
          <w:rFonts w:eastAsia="Calibri"/>
          <w:sz w:val="24"/>
          <w:szCs w:val="24"/>
        </w:rPr>
        <w:t>10.3</w:t>
      </w:r>
      <w:r w:rsidR="006A5685" w:rsidRPr="00414CF7">
        <w:rPr>
          <w:rFonts w:eastAsia="Calibri"/>
          <w:sz w:val="24"/>
          <w:szCs w:val="24"/>
        </w:rPr>
        <w:t>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413A3248" w14:textId="77777777" w:rsidR="006A5685" w:rsidRPr="00414CF7" w:rsidRDefault="00834703" w:rsidP="006A5685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414CF7">
        <w:rPr>
          <w:rFonts w:eastAsia="Calibri"/>
          <w:sz w:val="24"/>
          <w:szCs w:val="24"/>
        </w:rPr>
        <w:t>10.4</w:t>
      </w:r>
      <w:r w:rsidR="006A5685" w:rsidRPr="00414CF7">
        <w:rPr>
          <w:rFonts w:eastAsia="Calibri"/>
          <w:sz w:val="24"/>
          <w:szCs w:val="24"/>
        </w:rPr>
        <w:t>. 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 w:rsidR="00ED7551" w:rsidRPr="00414CF7">
        <w:rPr>
          <w:rFonts w:eastAsia="Calibri"/>
          <w:sz w:val="24"/>
          <w:szCs w:val="24"/>
        </w:rPr>
        <w:t>Подрядчик</w:t>
      </w:r>
      <w:r w:rsidR="006A5685" w:rsidRPr="00414CF7">
        <w:rPr>
          <w:rFonts w:eastAsia="Calibri"/>
          <w:sz w:val="24"/>
          <w:szCs w:val="24"/>
        </w:rPr>
        <w:t xml:space="preserve"> и Заказчик).</w:t>
      </w:r>
    </w:p>
    <w:p w14:paraId="413A3249" w14:textId="77777777" w:rsidR="006A5685" w:rsidRPr="00414CF7" w:rsidRDefault="00834703" w:rsidP="006A5685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414CF7">
        <w:rPr>
          <w:rFonts w:eastAsia="Calibri"/>
          <w:sz w:val="24"/>
          <w:szCs w:val="24"/>
        </w:rPr>
        <w:t>10.5</w:t>
      </w:r>
      <w:r w:rsidR="006A5685" w:rsidRPr="00414CF7">
        <w:rPr>
          <w:rFonts w:eastAsia="Calibri"/>
          <w:sz w:val="24"/>
          <w:szCs w:val="24"/>
        </w:rPr>
        <w:t xml:space="preserve">. В случае возникновения у одной из Сторон подозрений, что произошло или может произойти нарушение каких-либо положений пунктов </w:t>
      </w:r>
      <w:r w:rsidRPr="00414CF7">
        <w:rPr>
          <w:rFonts w:eastAsia="Calibri"/>
          <w:sz w:val="24"/>
          <w:szCs w:val="24"/>
        </w:rPr>
        <w:t>10</w:t>
      </w:r>
      <w:r w:rsidR="006A5685" w:rsidRPr="00414CF7">
        <w:rPr>
          <w:rFonts w:eastAsia="Calibri"/>
          <w:sz w:val="24"/>
          <w:szCs w:val="24"/>
        </w:rPr>
        <w:t>.</w:t>
      </w:r>
      <w:r w:rsidRPr="00414CF7">
        <w:rPr>
          <w:rFonts w:eastAsia="Calibri"/>
          <w:sz w:val="24"/>
          <w:szCs w:val="24"/>
        </w:rPr>
        <w:t>3</w:t>
      </w:r>
      <w:r w:rsidR="006A5685" w:rsidRPr="00414CF7">
        <w:rPr>
          <w:rFonts w:eastAsia="Calibri"/>
          <w:sz w:val="24"/>
          <w:szCs w:val="24"/>
        </w:rPr>
        <w:t xml:space="preserve">., </w:t>
      </w:r>
      <w:r w:rsidRPr="00414CF7">
        <w:rPr>
          <w:rFonts w:eastAsia="Calibri"/>
          <w:sz w:val="24"/>
          <w:szCs w:val="24"/>
        </w:rPr>
        <w:t>10.4</w:t>
      </w:r>
      <w:r w:rsidR="006A5685" w:rsidRPr="00414CF7">
        <w:rPr>
          <w:rFonts w:eastAsia="Calibri"/>
          <w:sz w:val="24"/>
          <w:szCs w:val="24"/>
        </w:rPr>
        <w:t>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413A324A" w14:textId="77777777" w:rsidR="006A5685" w:rsidRPr="00414CF7" w:rsidRDefault="006A5685" w:rsidP="006A5685">
      <w:pPr>
        <w:snapToGrid w:val="0"/>
        <w:spacing w:line="240" w:lineRule="auto"/>
        <w:ind w:firstLine="709"/>
        <w:rPr>
          <w:rFonts w:eastAsia="Calibri"/>
          <w:sz w:val="24"/>
          <w:szCs w:val="24"/>
        </w:rPr>
      </w:pPr>
      <w:r w:rsidRPr="00414CF7">
        <w:rPr>
          <w:rFonts w:eastAsia="Calibri"/>
          <w:sz w:val="24"/>
          <w:szCs w:val="24"/>
        </w:rPr>
        <w:t>10.</w:t>
      </w:r>
      <w:r w:rsidR="00834703" w:rsidRPr="00414CF7">
        <w:rPr>
          <w:rFonts w:eastAsia="Calibri"/>
          <w:sz w:val="24"/>
          <w:szCs w:val="24"/>
        </w:rPr>
        <w:t>6.</w:t>
      </w:r>
      <w:r w:rsidRPr="00414CF7">
        <w:rPr>
          <w:rFonts w:eastAsia="Calibri"/>
          <w:sz w:val="24"/>
          <w:szCs w:val="24"/>
        </w:rPr>
        <w:t xml:space="preserve">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834703" w:rsidRPr="00414CF7">
        <w:rPr>
          <w:rFonts w:eastAsia="Calibri"/>
          <w:sz w:val="24"/>
          <w:szCs w:val="24"/>
        </w:rPr>
        <w:t>10.3., 10.4</w:t>
      </w:r>
      <w:r w:rsidRPr="00414CF7">
        <w:rPr>
          <w:rFonts w:eastAsia="Calibri"/>
          <w:sz w:val="24"/>
          <w:szCs w:val="24"/>
        </w:rPr>
        <w:t>. Антикоррупционной оговорки любой из Сторон, аффилированными лицами, работниками или посредниками.</w:t>
      </w:r>
    </w:p>
    <w:p w14:paraId="413A324B" w14:textId="77777777" w:rsidR="00F112AF" w:rsidRPr="00414CF7" w:rsidRDefault="006A5685" w:rsidP="006A5685">
      <w:pPr>
        <w:snapToGrid w:val="0"/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Fonts w:eastAsia="Calibri"/>
          <w:sz w:val="24"/>
          <w:szCs w:val="24"/>
        </w:rPr>
        <w:t>1</w:t>
      </w:r>
      <w:r w:rsidR="00834703" w:rsidRPr="00414CF7">
        <w:rPr>
          <w:rFonts w:eastAsia="Calibri"/>
          <w:sz w:val="24"/>
          <w:szCs w:val="24"/>
        </w:rPr>
        <w:t>0</w:t>
      </w:r>
      <w:r w:rsidRPr="00414CF7">
        <w:rPr>
          <w:rFonts w:eastAsia="Calibri"/>
          <w:sz w:val="24"/>
          <w:szCs w:val="24"/>
        </w:rPr>
        <w:t>.</w:t>
      </w:r>
      <w:r w:rsidR="00834703" w:rsidRPr="00414CF7">
        <w:rPr>
          <w:rFonts w:eastAsia="Calibri"/>
          <w:sz w:val="24"/>
          <w:szCs w:val="24"/>
        </w:rPr>
        <w:t>7.</w:t>
      </w:r>
      <w:r w:rsidRPr="00414CF7">
        <w:rPr>
          <w:rFonts w:eastAsia="Calibri"/>
          <w:sz w:val="24"/>
          <w:szCs w:val="24"/>
        </w:rPr>
        <w:t xml:space="preserve"> В случае нарушения одной из Сторон обязательств по соблюдению требований Антикоррупционной политики, предусмотренных пунктами </w:t>
      </w:r>
      <w:r w:rsidR="00834703" w:rsidRPr="00414CF7">
        <w:rPr>
          <w:rFonts w:eastAsia="Calibri"/>
          <w:sz w:val="24"/>
          <w:szCs w:val="24"/>
        </w:rPr>
        <w:t>10.3., 10.4</w:t>
      </w:r>
      <w:r w:rsidRPr="00414CF7">
        <w:rPr>
          <w:rFonts w:eastAsia="Calibri"/>
          <w:sz w:val="24"/>
          <w:szCs w:val="24"/>
        </w:rPr>
        <w:t xml:space="preserve">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</w:t>
      </w:r>
      <w:r w:rsidR="00ED7551" w:rsidRPr="00414CF7">
        <w:rPr>
          <w:rFonts w:eastAsia="Calibri"/>
          <w:sz w:val="24"/>
          <w:szCs w:val="24"/>
        </w:rPr>
        <w:t>Подрядчик</w:t>
      </w:r>
      <w:r w:rsidRPr="00414CF7">
        <w:rPr>
          <w:rFonts w:eastAsia="Calibri"/>
          <w:sz w:val="24"/>
          <w:szCs w:val="24"/>
        </w:rPr>
        <w:t xml:space="preserve">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 </w:t>
      </w:r>
      <w:r w:rsidR="00F112AF" w:rsidRPr="00414CF7">
        <w:rPr>
          <w:rStyle w:val="FontStyle27"/>
          <w:sz w:val="24"/>
          <w:szCs w:val="24"/>
        </w:rPr>
        <w:t xml:space="preserve">Договор составлен в двух экземплярах, по одному </w:t>
      </w:r>
      <w:r w:rsidR="0062631D" w:rsidRPr="00414CF7">
        <w:rPr>
          <w:rStyle w:val="FontStyle27"/>
          <w:sz w:val="24"/>
          <w:szCs w:val="24"/>
        </w:rPr>
        <w:t xml:space="preserve">для каждой </w:t>
      </w:r>
      <w:r w:rsidR="00F112AF" w:rsidRPr="00414CF7">
        <w:rPr>
          <w:rStyle w:val="FontStyle27"/>
          <w:sz w:val="24"/>
          <w:szCs w:val="24"/>
        </w:rPr>
        <w:t>сторон</w:t>
      </w:r>
      <w:r w:rsidR="0062631D" w:rsidRPr="00414CF7">
        <w:rPr>
          <w:rStyle w:val="FontStyle27"/>
          <w:sz w:val="24"/>
          <w:szCs w:val="24"/>
        </w:rPr>
        <w:t>ы</w:t>
      </w:r>
      <w:r w:rsidR="00F112AF" w:rsidRPr="00414CF7">
        <w:rPr>
          <w:rStyle w:val="FontStyle27"/>
          <w:sz w:val="24"/>
          <w:szCs w:val="24"/>
        </w:rPr>
        <w:t>.</w:t>
      </w:r>
    </w:p>
    <w:p w14:paraId="413A324C" w14:textId="77777777" w:rsidR="00F112AF" w:rsidRPr="00414CF7" w:rsidRDefault="00F112AF" w:rsidP="00834703">
      <w:pPr>
        <w:pStyle w:val="Style17"/>
        <w:widowControl/>
        <w:tabs>
          <w:tab w:val="left" w:pos="922"/>
        </w:tabs>
        <w:spacing w:line="240" w:lineRule="auto"/>
        <w:ind w:left="709" w:firstLine="0"/>
        <w:jc w:val="both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Приложения к договору:</w:t>
      </w:r>
    </w:p>
    <w:p w14:paraId="413A324D" w14:textId="77777777" w:rsidR="00F112AF" w:rsidRPr="00414CF7" w:rsidRDefault="00F112AF" w:rsidP="00E30791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Приложение №1. Перечень объектов по техническому обслуживанию инженерного оборудования и </w:t>
      </w:r>
      <w:r w:rsidR="004C25C1" w:rsidRPr="00414CF7">
        <w:rPr>
          <w:rStyle w:val="FontStyle27"/>
          <w:sz w:val="24"/>
          <w:szCs w:val="24"/>
        </w:rPr>
        <w:t>коммуникаций в</w:t>
      </w:r>
      <w:r w:rsidRPr="00414CF7">
        <w:rPr>
          <w:rStyle w:val="FontStyle27"/>
          <w:sz w:val="24"/>
          <w:szCs w:val="24"/>
        </w:rPr>
        <w:t xml:space="preserve"> по</w:t>
      </w:r>
      <w:r w:rsidR="0062631D" w:rsidRPr="00414CF7">
        <w:rPr>
          <w:rStyle w:val="FontStyle27"/>
          <w:sz w:val="24"/>
          <w:szCs w:val="24"/>
        </w:rPr>
        <w:t xml:space="preserve">мещениях и </w:t>
      </w:r>
      <w:r w:rsidR="004C25C1" w:rsidRPr="00414CF7">
        <w:rPr>
          <w:rStyle w:val="FontStyle27"/>
          <w:sz w:val="24"/>
          <w:szCs w:val="24"/>
        </w:rPr>
        <w:t>прилегающих к ним территорий</w:t>
      </w:r>
      <w:r w:rsidR="008A73E2" w:rsidRPr="00414CF7">
        <w:rPr>
          <w:rStyle w:val="FontStyle27"/>
          <w:sz w:val="24"/>
          <w:szCs w:val="24"/>
        </w:rPr>
        <w:t>.</w:t>
      </w:r>
    </w:p>
    <w:p w14:paraId="413A324E" w14:textId="77777777" w:rsidR="00F112AF" w:rsidRPr="00414CF7" w:rsidRDefault="00F112AF" w:rsidP="00E30791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 xml:space="preserve">Приложение №2. </w:t>
      </w:r>
      <w:r w:rsidR="0062631D" w:rsidRPr="00414CF7">
        <w:rPr>
          <w:rStyle w:val="FontStyle27"/>
          <w:sz w:val="24"/>
          <w:szCs w:val="24"/>
        </w:rPr>
        <w:t>Калькуляция</w:t>
      </w:r>
      <w:r w:rsidRPr="00414CF7">
        <w:rPr>
          <w:rStyle w:val="FontStyle27"/>
          <w:sz w:val="24"/>
          <w:szCs w:val="24"/>
        </w:rPr>
        <w:t xml:space="preserve"> стоимости работ.</w:t>
      </w:r>
    </w:p>
    <w:p w14:paraId="413A324F" w14:textId="77777777" w:rsidR="00F112AF" w:rsidRPr="00414CF7" w:rsidRDefault="00F112AF" w:rsidP="00E30791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Приложение №3. Перечень</w:t>
      </w:r>
      <w:r w:rsidR="0062631D" w:rsidRPr="00414CF7">
        <w:rPr>
          <w:rStyle w:val="FontStyle27"/>
          <w:sz w:val="24"/>
          <w:szCs w:val="24"/>
        </w:rPr>
        <w:t xml:space="preserve"> производимых работ.</w:t>
      </w:r>
    </w:p>
    <w:p w14:paraId="413A3250" w14:textId="77777777" w:rsidR="00513380" w:rsidRPr="00414CF7" w:rsidRDefault="00AB4B72" w:rsidP="00513380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lastRenderedPageBreak/>
        <w:t xml:space="preserve">Приложение № 4 </w:t>
      </w:r>
      <w:r w:rsidR="00513380" w:rsidRPr="00414CF7">
        <w:rPr>
          <w:rStyle w:val="FontStyle27"/>
          <w:sz w:val="24"/>
          <w:szCs w:val="24"/>
        </w:rPr>
        <w:t>Согласие на обработку персональных данных</w:t>
      </w:r>
    </w:p>
    <w:p w14:paraId="413A3251" w14:textId="77777777" w:rsidR="00513380" w:rsidRPr="00414CF7" w:rsidRDefault="00AB4B72" w:rsidP="00513380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Приложение № 5</w:t>
      </w:r>
      <w:r w:rsidR="00513380" w:rsidRPr="00414CF7">
        <w:rPr>
          <w:rStyle w:val="FontStyle27"/>
          <w:sz w:val="24"/>
          <w:szCs w:val="24"/>
        </w:rPr>
        <w:t xml:space="preserve"> Форма представления информации</w:t>
      </w:r>
    </w:p>
    <w:p w14:paraId="413A3252" w14:textId="77777777" w:rsidR="00AB4B72" w:rsidRPr="00414CF7" w:rsidRDefault="00AB4B72" w:rsidP="00E30791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</w:p>
    <w:p w14:paraId="413A3253" w14:textId="77777777" w:rsidR="00D05725" w:rsidRPr="00414CF7" w:rsidRDefault="00D05725" w:rsidP="006A5685">
      <w:pPr>
        <w:pStyle w:val="Style7"/>
        <w:widowControl/>
      </w:pPr>
    </w:p>
    <w:p w14:paraId="413A3254" w14:textId="77777777" w:rsidR="00F112AF" w:rsidRPr="00414CF7" w:rsidRDefault="00F112AF" w:rsidP="006A5685">
      <w:pPr>
        <w:pStyle w:val="Style7"/>
        <w:widowControl/>
        <w:ind w:firstLine="567"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1</w:t>
      </w:r>
      <w:r w:rsidR="00834703" w:rsidRPr="00414CF7">
        <w:rPr>
          <w:rStyle w:val="FontStyle29"/>
          <w:sz w:val="24"/>
          <w:szCs w:val="24"/>
        </w:rPr>
        <w:t>1</w:t>
      </w:r>
      <w:r w:rsidRPr="00414CF7">
        <w:rPr>
          <w:rStyle w:val="FontStyle29"/>
          <w:sz w:val="24"/>
          <w:szCs w:val="24"/>
        </w:rPr>
        <w:t>. ЮРИДИЧЕСКИЕ АДРЕСА И ПЛАТЕЖНЫЕ РЕКВИЗИТЫ СТОРОН</w:t>
      </w:r>
    </w:p>
    <w:p w14:paraId="413A3255" w14:textId="77777777" w:rsidR="00F112AF" w:rsidRPr="00414CF7" w:rsidRDefault="00F112AF" w:rsidP="00F112AF">
      <w:pPr>
        <w:pStyle w:val="Style11"/>
        <w:widowControl/>
        <w:ind w:firstLine="567"/>
        <w:jc w:val="both"/>
      </w:pPr>
    </w:p>
    <w:p w14:paraId="413A3256" w14:textId="036F9342" w:rsidR="00F112AF" w:rsidRPr="00414CF7" w:rsidRDefault="00ED7ACD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</w:t>
      </w:r>
      <w:r>
        <w:rPr>
          <w:rStyle w:val="FontStyle27"/>
          <w:sz w:val="24"/>
          <w:szCs w:val="24"/>
          <w:lang w:val="en-US"/>
        </w:rPr>
        <w:t>1</w:t>
      </w:r>
      <w:r w:rsidR="00F112AF" w:rsidRPr="00414CF7">
        <w:rPr>
          <w:rStyle w:val="FontStyle27"/>
          <w:sz w:val="24"/>
          <w:szCs w:val="24"/>
        </w:rPr>
        <w:t>.1.</w:t>
      </w:r>
      <w:r w:rsidR="00F112AF" w:rsidRPr="00414CF7">
        <w:rPr>
          <w:rStyle w:val="FontStyle27"/>
          <w:sz w:val="24"/>
          <w:szCs w:val="24"/>
        </w:rPr>
        <w:tab/>
        <w:t>Реквизиты Заказчика:</w:t>
      </w:r>
    </w:p>
    <w:p w14:paraId="413A3257" w14:textId="77777777" w:rsidR="00F112AF" w:rsidRPr="00414CF7" w:rsidRDefault="006A5685" w:rsidP="006A5685">
      <w:pPr>
        <w:pStyle w:val="Style7"/>
        <w:widowControl/>
        <w:rPr>
          <w:rStyle w:val="FontStyle29"/>
          <w:sz w:val="24"/>
          <w:szCs w:val="24"/>
        </w:rPr>
      </w:pPr>
      <w:r w:rsidRPr="00414CF7">
        <w:rPr>
          <w:rStyle w:val="FontStyle29"/>
          <w:sz w:val="24"/>
          <w:szCs w:val="24"/>
        </w:rPr>
        <w:t>А</w:t>
      </w:r>
      <w:r w:rsidR="00F112AF" w:rsidRPr="00414CF7">
        <w:rPr>
          <w:rStyle w:val="FontStyle29"/>
          <w:sz w:val="24"/>
          <w:szCs w:val="24"/>
        </w:rPr>
        <w:t>кционерное общество «</w:t>
      </w:r>
      <w:proofErr w:type="spellStart"/>
      <w:r w:rsidR="00F112AF" w:rsidRPr="00414CF7">
        <w:rPr>
          <w:rStyle w:val="FontStyle29"/>
          <w:sz w:val="24"/>
          <w:szCs w:val="24"/>
        </w:rPr>
        <w:t>Екатеринбургэнергосбыт</w:t>
      </w:r>
      <w:proofErr w:type="spellEnd"/>
      <w:r w:rsidR="00F112AF" w:rsidRPr="00414CF7">
        <w:rPr>
          <w:rStyle w:val="FontStyle29"/>
          <w:sz w:val="24"/>
          <w:szCs w:val="24"/>
        </w:rPr>
        <w:t>»</w:t>
      </w:r>
    </w:p>
    <w:p w14:paraId="413A3258" w14:textId="77777777" w:rsidR="00E30791" w:rsidRPr="00414CF7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414CF7">
        <w:rPr>
          <w:snapToGrid/>
          <w:color w:val="000000"/>
          <w:sz w:val="24"/>
          <w:szCs w:val="24"/>
        </w:rPr>
        <w:t>Юридический адрес:</w:t>
      </w:r>
    </w:p>
    <w:p w14:paraId="413A3259" w14:textId="77777777" w:rsidR="00E30791" w:rsidRPr="00414CF7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414CF7">
        <w:rPr>
          <w:snapToGrid/>
          <w:color w:val="000000"/>
          <w:sz w:val="24"/>
          <w:szCs w:val="24"/>
        </w:rPr>
        <w:t>620144, г. Екатеринбург, ул. Сурикова, 48</w:t>
      </w:r>
    </w:p>
    <w:p w14:paraId="413A325A" w14:textId="77777777" w:rsidR="00E30791" w:rsidRPr="00414CF7" w:rsidRDefault="00E30791" w:rsidP="00E30791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414CF7">
        <w:rPr>
          <w:snapToGrid/>
          <w:color w:val="000000"/>
          <w:sz w:val="24"/>
          <w:szCs w:val="24"/>
        </w:rPr>
        <w:t xml:space="preserve">Почтовый адрес: </w:t>
      </w:r>
      <w:r w:rsidRPr="00414CF7">
        <w:rPr>
          <w:snapToGrid/>
          <w:color w:val="000000"/>
          <w:sz w:val="24"/>
          <w:szCs w:val="24"/>
        </w:rPr>
        <w:br/>
        <w:t>620017, г. Екатеринбург, пр. Космонавтов, 17а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E30791" w:rsidRPr="00414CF7" w14:paraId="413A325C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5B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ИНН 6671250899 </w:t>
            </w:r>
          </w:p>
        </w:tc>
      </w:tr>
      <w:tr w:rsidR="00E30791" w:rsidRPr="00414CF7" w14:paraId="413A325E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5D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КПП 660850001850 </w:t>
            </w:r>
          </w:p>
        </w:tc>
      </w:tr>
      <w:tr w:rsidR="00E30791" w:rsidRPr="00414CF7" w14:paraId="413A3260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5F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Расчетный счет № 40702810316160030915 </w:t>
            </w:r>
          </w:p>
        </w:tc>
      </w:tr>
      <w:tr w:rsidR="00E30791" w:rsidRPr="00414CF7" w14:paraId="413A3262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61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Наименование банка Уральский банк                            ПАО Сбербанк, г. Екатеринбург </w:t>
            </w:r>
          </w:p>
        </w:tc>
      </w:tr>
      <w:tr w:rsidR="00E30791" w:rsidRPr="00414CF7" w14:paraId="413A3264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63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БИК 046577674 </w:t>
            </w:r>
          </w:p>
        </w:tc>
      </w:tr>
      <w:tr w:rsidR="00E30791" w:rsidRPr="00414CF7" w14:paraId="413A3266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65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Кор. счет № 30101810500000000674 </w:t>
            </w:r>
            <w:r w:rsidRPr="00414CF7">
              <w:rPr>
                <w:snapToGrid/>
                <w:sz w:val="24"/>
                <w:szCs w:val="24"/>
              </w:rPr>
              <w:t>в ГРКЦ ГУ Банка России по Свердловской области</w:t>
            </w:r>
          </w:p>
        </w:tc>
      </w:tr>
      <w:tr w:rsidR="00E30791" w:rsidRPr="00414CF7" w14:paraId="413A3268" w14:textId="77777777" w:rsidTr="00BD752C">
        <w:trPr>
          <w:tblCellSpacing w:w="0" w:type="dxa"/>
        </w:trPr>
        <w:tc>
          <w:tcPr>
            <w:tcW w:w="5387" w:type="dxa"/>
            <w:hideMark/>
          </w:tcPr>
          <w:p w14:paraId="413A3267" w14:textId="77777777" w:rsidR="00E30791" w:rsidRPr="00414CF7" w:rsidRDefault="00E30791" w:rsidP="00E3079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414CF7">
              <w:rPr>
                <w:snapToGrid/>
                <w:color w:val="000000"/>
                <w:sz w:val="24"/>
                <w:szCs w:val="24"/>
              </w:rPr>
              <w:t xml:space="preserve">Телефон (343) 215-76-34 </w:t>
            </w:r>
          </w:p>
        </w:tc>
      </w:tr>
    </w:tbl>
    <w:p w14:paraId="413A3269" w14:textId="77777777" w:rsidR="00F112AF" w:rsidRPr="00414CF7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sz w:val="24"/>
          <w:szCs w:val="24"/>
        </w:rPr>
      </w:pPr>
    </w:p>
    <w:p w14:paraId="413A326A" w14:textId="0AFE43E7" w:rsidR="00F112AF" w:rsidRPr="00414CF7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1</w:t>
      </w:r>
      <w:r w:rsidR="00ED7ACD">
        <w:rPr>
          <w:rStyle w:val="FontStyle27"/>
          <w:sz w:val="24"/>
          <w:szCs w:val="24"/>
          <w:lang w:val="en-US"/>
        </w:rPr>
        <w:t>1</w:t>
      </w:r>
      <w:bookmarkStart w:id="0" w:name="_GoBack"/>
      <w:bookmarkEnd w:id="0"/>
      <w:r w:rsidRPr="00414CF7">
        <w:rPr>
          <w:rStyle w:val="FontStyle27"/>
          <w:sz w:val="24"/>
          <w:szCs w:val="24"/>
        </w:rPr>
        <w:t>.2.</w:t>
      </w:r>
      <w:r w:rsidRPr="00414CF7">
        <w:rPr>
          <w:rStyle w:val="FontStyle27"/>
          <w:sz w:val="24"/>
          <w:szCs w:val="24"/>
        </w:rPr>
        <w:tab/>
        <w:t>Реквизиты Подрядчика:</w:t>
      </w:r>
    </w:p>
    <w:p w14:paraId="413A326B" w14:textId="77777777" w:rsidR="00F112AF" w:rsidRPr="00414CF7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14:paraId="413A326C" w14:textId="77777777" w:rsidR="00D05725" w:rsidRPr="00414CF7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14:paraId="413A326D" w14:textId="77777777" w:rsidR="00D05725" w:rsidRPr="00414CF7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  <w:sz w:val="24"/>
          <w:szCs w:val="24"/>
        </w:rPr>
      </w:pPr>
    </w:p>
    <w:p w14:paraId="413A326E" w14:textId="77777777" w:rsidR="00F112AF" w:rsidRPr="00414CF7" w:rsidRDefault="00F112AF" w:rsidP="00F112AF">
      <w:pPr>
        <w:pStyle w:val="Style7"/>
        <w:widowControl/>
        <w:ind w:firstLine="567"/>
      </w:pPr>
    </w:p>
    <w:p w14:paraId="413A326F" w14:textId="77777777" w:rsidR="00F112AF" w:rsidRPr="00414CF7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14CF7" w14:paraId="413A3283" w14:textId="77777777" w:rsidTr="007E794C">
        <w:trPr>
          <w:trHeight w:val="2562"/>
        </w:trPr>
        <w:tc>
          <w:tcPr>
            <w:tcW w:w="4982" w:type="dxa"/>
          </w:tcPr>
          <w:p w14:paraId="413A3270" w14:textId="77777777" w:rsidR="00F112AF" w:rsidRPr="00414CF7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14:paraId="413A3271" w14:textId="77777777" w:rsidR="00F112AF" w:rsidRPr="00414CF7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 xml:space="preserve">    Директор </w:t>
            </w:r>
          </w:p>
          <w:p w14:paraId="413A3272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 xml:space="preserve">    </w:t>
            </w:r>
          </w:p>
          <w:p w14:paraId="413A3273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4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5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6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 xml:space="preserve">    ________________       </w:t>
            </w:r>
            <w:r w:rsidR="006A5685" w:rsidRPr="00414CF7">
              <w:rPr>
                <w:sz w:val="24"/>
                <w:szCs w:val="24"/>
              </w:rPr>
              <w:t>И.Ю. Мишина</w:t>
            </w:r>
          </w:p>
          <w:p w14:paraId="413A3277" w14:textId="77777777" w:rsidR="00F112AF" w:rsidRPr="00414CF7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smallCaps/>
                <w:sz w:val="24"/>
                <w:szCs w:val="24"/>
              </w:rPr>
              <w:t xml:space="preserve">     М.П.</w:t>
            </w:r>
          </w:p>
          <w:p w14:paraId="413A3278" w14:textId="77777777" w:rsidR="00F112AF" w:rsidRPr="00414CF7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3A3279" w14:textId="77777777" w:rsidR="00F112AF" w:rsidRPr="00414CF7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413A327A" w14:textId="77777777" w:rsidR="00F112AF" w:rsidRPr="00414CF7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14:paraId="413A327B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C" w14:textId="77777777" w:rsidR="00D05725" w:rsidRPr="00414CF7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D" w14:textId="77777777" w:rsidR="00D05725" w:rsidRPr="00414CF7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E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7F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13A3280" w14:textId="77777777" w:rsidR="00F112AF" w:rsidRPr="00414CF7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_______________       _____________</w:t>
            </w:r>
          </w:p>
          <w:p w14:paraId="413A3281" w14:textId="77777777" w:rsidR="00F112AF" w:rsidRPr="00414CF7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smallCaps/>
                <w:sz w:val="24"/>
                <w:szCs w:val="24"/>
              </w:rPr>
              <w:t xml:space="preserve">     М.П.</w:t>
            </w:r>
          </w:p>
          <w:p w14:paraId="413A3282" w14:textId="77777777" w:rsidR="00F112AF" w:rsidRPr="00414CF7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13A3284" w14:textId="77777777" w:rsidR="00F112AF" w:rsidRPr="00414CF7" w:rsidRDefault="00F112AF" w:rsidP="00F112AF">
      <w:pPr>
        <w:spacing w:line="240" w:lineRule="auto"/>
        <w:rPr>
          <w:sz w:val="24"/>
          <w:szCs w:val="24"/>
        </w:rPr>
      </w:pPr>
    </w:p>
    <w:p w14:paraId="413A3285" w14:textId="77777777" w:rsidR="00F112AF" w:rsidRPr="00414CF7" w:rsidRDefault="00F112AF" w:rsidP="006A5685">
      <w:pPr>
        <w:spacing w:line="240" w:lineRule="auto"/>
        <w:jc w:val="right"/>
        <w:rPr>
          <w:rStyle w:val="FontStyle29"/>
          <w:sz w:val="24"/>
          <w:szCs w:val="24"/>
        </w:rPr>
      </w:pPr>
      <w:r w:rsidRPr="00414CF7">
        <w:rPr>
          <w:sz w:val="24"/>
          <w:szCs w:val="24"/>
        </w:rPr>
        <w:br w:type="page"/>
      </w:r>
      <w:r w:rsidRPr="00414CF7">
        <w:rPr>
          <w:sz w:val="24"/>
          <w:szCs w:val="24"/>
        </w:rPr>
        <w:lastRenderedPageBreak/>
        <w:t xml:space="preserve">                                                         </w:t>
      </w:r>
      <w:r w:rsidR="0062631D" w:rsidRPr="00414CF7">
        <w:rPr>
          <w:sz w:val="24"/>
          <w:szCs w:val="24"/>
        </w:rPr>
        <w:t xml:space="preserve">       </w:t>
      </w:r>
      <w:r w:rsidRPr="00414CF7">
        <w:rPr>
          <w:rStyle w:val="FontStyle27"/>
          <w:sz w:val="24"/>
          <w:szCs w:val="24"/>
        </w:rPr>
        <w:t xml:space="preserve">Приложение № </w:t>
      </w:r>
      <w:r w:rsidRPr="00414CF7">
        <w:rPr>
          <w:rStyle w:val="FontStyle29"/>
          <w:b w:val="0"/>
          <w:sz w:val="24"/>
          <w:szCs w:val="24"/>
        </w:rPr>
        <w:t>1</w:t>
      </w:r>
    </w:p>
    <w:p w14:paraId="413A3286" w14:textId="77777777" w:rsidR="00F112AF" w:rsidRPr="00414CF7" w:rsidRDefault="00E30791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 w:rsidRPr="00414CF7">
        <w:rPr>
          <w:rStyle w:val="FontStyle27"/>
          <w:sz w:val="24"/>
          <w:szCs w:val="24"/>
        </w:rPr>
        <w:t>к договору № _____</w:t>
      </w:r>
      <w:r w:rsidR="00F112AF" w:rsidRPr="00414CF7">
        <w:rPr>
          <w:rStyle w:val="FontStyle27"/>
          <w:sz w:val="24"/>
          <w:szCs w:val="24"/>
        </w:rPr>
        <w:t>от  «__» __________ 201_ г.</w:t>
      </w:r>
    </w:p>
    <w:p w14:paraId="413A3287" w14:textId="77777777" w:rsidR="00F112AF" w:rsidRPr="00414CF7" w:rsidRDefault="00F112AF" w:rsidP="00F112AF">
      <w:pPr>
        <w:jc w:val="right"/>
        <w:rPr>
          <w:sz w:val="24"/>
          <w:szCs w:val="24"/>
        </w:rPr>
      </w:pPr>
    </w:p>
    <w:p w14:paraId="413A3288" w14:textId="77777777" w:rsidR="006A5685" w:rsidRPr="00414CF7" w:rsidRDefault="006A5685" w:rsidP="006A5685">
      <w:pPr>
        <w:pStyle w:val="Style5"/>
        <w:widowControl/>
        <w:rPr>
          <w:rStyle w:val="FontStyle27"/>
          <w:sz w:val="24"/>
          <w:szCs w:val="24"/>
        </w:rPr>
      </w:pPr>
      <w:r w:rsidRPr="00414CF7">
        <w:rPr>
          <w:rStyle w:val="FontStyle27"/>
          <w:b/>
          <w:sz w:val="24"/>
          <w:szCs w:val="24"/>
        </w:rPr>
        <w:t xml:space="preserve">Перечень объектов </w:t>
      </w:r>
    </w:p>
    <w:p w14:paraId="413A3289" w14:textId="77777777" w:rsidR="00D05725" w:rsidRPr="00414CF7" w:rsidRDefault="00F112AF" w:rsidP="006A5685">
      <w:pPr>
        <w:pStyle w:val="Style5"/>
        <w:widowControl/>
        <w:rPr>
          <w:rStyle w:val="FontStyle27"/>
          <w:b/>
          <w:sz w:val="24"/>
          <w:szCs w:val="24"/>
        </w:rPr>
      </w:pPr>
      <w:r w:rsidRPr="00414CF7">
        <w:rPr>
          <w:rStyle w:val="FontStyle27"/>
          <w:sz w:val="24"/>
          <w:szCs w:val="24"/>
        </w:rPr>
        <w:t>по техническому обслуживанию</w:t>
      </w:r>
      <w:r w:rsidR="006A5685" w:rsidRPr="00414CF7">
        <w:rPr>
          <w:rStyle w:val="FontStyle27"/>
          <w:sz w:val="24"/>
          <w:szCs w:val="24"/>
        </w:rPr>
        <w:t xml:space="preserve"> </w:t>
      </w:r>
      <w:r w:rsidRPr="00414CF7">
        <w:rPr>
          <w:rStyle w:val="FontStyle27"/>
          <w:sz w:val="24"/>
          <w:szCs w:val="24"/>
        </w:rPr>
        <w:t>инженерного оборудования и</w:t>
      </w:r>
      <w:r w:rsidR="004C25C1" w:rsidRPr="00414CF7">
        <w:rPr>
          <w:rStyle w:val="FontStyle27"/>
          <w:sz w:val="24"/>
          <w:szCs w:val="24"/>
        </w:rPr>
        <w:t xml:space="preserve"> коммуникаций </w:t>
      </w:r>
    </w:p>
    <w:p w14:paraId="413A328A" w14:textId="77777777" w:rsidR="00E30791" w:rsidRPr="00414CF7" w:rsidRDefault="00E30791" w:rsidP="00E3079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RPr="00414CF7" w14:paraId="413A3290" w14:textId="77777777" w:rsidTr="00F829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A328B" w14:textId="77777777" w:rsidR="00F112AF" w:rsidRPr="00414CF7" w:rsidRDefault="00F112AF" w:rsidP="00F829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A328C" w14:textId="77777777" w:rsidR="00F112AF" w:rsidRPr="00414CF7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A328D" w14:textId="77777777" w:rsidR="00D05725" w:rsidRPr="00414CF7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14:paraId="413A328E" w14:textId="77777777" w:rsidR="00F112AF" w:rsidRPr="00414CF7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CF7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A328F" w14:textId="77777777" w:rsidR="00F112AF" w:rsidRPr="00414CF7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RPr="00414CF7" w14:paraId="413A3295" w14:textId="77777777" w:rsidTr="006A56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A3291" w14:textId="77777777" w:rsidR="00F112AF" w:rsidRPr="00414CF7" w:rsidRDefault="00F112AF" w:rsidP="006A56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3292" w14:textId="77777777" w:rsidR="00F112AF" w:rsidRPr="00414CF7" w:rsidRDefault="00F112AF" w:rsidP="006A56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Помещения, расположенные по адресу</w:t>
            </w:r>
            <w:r w:rsidR="00D05725" w:rsidRPr="00414CF7">
              <w:rPr>
                <w:sz w:val="24"/>
                <w:szCs w:val="24"/>
              </w:rPr>
              <w:t>:</w:t>
            </w:r>
            <w:r w:rsidR="004C25C1" w:rsidRPr="00414CF7">
              <w:rPr>
                <w:sz w:val="24"/>
                <w:szCs w:val="24"/>
              </w:rPr>
              <w:t xml:space="preserve"> </w:t>
            </w:r>
            <w:r w:rsidR="00D05725" w:rsidRPr="00414CF7">
              <w:rPr>
                <w:sz w:val="24"/>
                <w:szCs w:val="24"/>
              </w:rPr>
              <w:t xml:space="preserve">г. Екатеринбург, </w:t>
            </w:r>
            <w:r w:rsidRPr="00414CF7">
              <w:rPr>
                <w:sz w:val="24"/>
                <w:szCs w:val="24"/>
              </w:rPr>
              <w:t xml:space="preserve"> 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3293" w14:textId="77777777" w:rsidR="00F112AF" w:rsidRPr="00414CF7" w:rsidRDefault="00F112AF" w:rsidP="006A56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A3294" w14:textId="77777777" w:rsidR="00F112AF" w:rsidRPr="00414CF7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RPr="00414CF7" w14:paraId="413A329A" w14:textId="77777777" w:rsidTr="006A56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A3296" w14:textId="77777777" w:rsidR="00F112AF" w:rsidRPr="00414CF7" w:rsidRDefault="00F112AF" w:rsidP="006A56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3297" w14:textId="77777777" w:rsidR="00F112AF" w:rsidRPr="00414CF7" w:rsidRDefault="00F112AF" w:rsidP="006A5685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Помещения, расположенные по адресу</w:t>
            </w:r>
            <w:r w:rsidR="00D05725" w:rsidRPr="00414CF7">
              <w:rPr>
                <w:sz w:val="24"/>
                <w:szCs w:val="24"/>
              </w:rPr>
              <w:t>:</w:t>
            </w:r>
            <w:r w:rsidR="004C25C1" w:rsidRPr="00414CF7">
              <w:rPr>
                <w:sz w:val="24"/>
                <w:szCs w:val="24"/>
              </w:rPr>
              <w:t xml:space="preserve"> </w:t>
            </w:r>
            <w:r w:rsidR="00D05725" w:rsidRPr="00414CF7">
              <w:rPr>
                <w:sz w:val="24"/>
                <w:szCs w:val="24"/>
              </w:rPr>
              <w:t xml:space="preserve">г. Екатеринбург,  </w:t>
            </w:r>
            <w:r w:rsidRPr="00414CF7">
              <w:rPr>
                <w:sz w:val="24"/>
                <w:szCs w:val="24"/>
              </w:rPr>
              <w:t>ул. Сурикова, 48  подъезд №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3298" w14:textId="77777777" w:rsidR="00F112AF" w:rsidRPr="00414CF7" w:rsidRDefault="00F112AF" w:rsidP="006A56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A3299" w14:textId="77777777" w:rsidR="00F112AF" w:rsidRPr="00414CF7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RPr="00414CF7" w14:paraId="413A329F" w14:textId="77777777" w:rsidTr="006A56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329B" w14:textId="77777777" w:rsidR="00F112AF" w:rsidRPr="00414CF7" w:rsidRDefault="00F112AF" w:rsidP="006A56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A329C" w14:textId="77777777" w:rsidR="00F112AF" w:rsidRPr="00414CF7" w:rsidRDefault="00F112AF" w:rsidP="006A568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A329D" w14:textId="77777777" w:rsidR="00F112AF" w:rsidRPr="00414CF7" w:rsidRDefault="00F112AF" w:rsidP="006A568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>613</w:t>
            </w:r>
            <w:r w:rsidR="00F82973" w:rsidRPr="00414CF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A329E" w14:textId="77777777" w:rsidR="00F112AF" w:rsidRPr="00414CF7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13A32A0" w14:textId="77777777" w:rsidR="00F112AF" w:rsidRPr="00414CF7" w:rsidRDefault="00F112AF" w:rsidP="00F112AF">
      <w:pPr>
        <w:rPr>
          <w:sz w:val="24"/>
          <w:szCs w:val="24"/>
        </w:rPr>
      </w:pPr>
    </w:p>
    <w:p w14:paraId="413A32A1" w14:textId="77777777" w:rsidR="00F112AF" w:rsidRPr="00414CF7" w:rsidRDefault="00F112AF" w:rsidP="00F112AF">
      <w:pPr>
        <w:rPr>
          <w:sz w:val="24"/>
          <w:szCs w:val="24"/>
        </w:rPr>
      </w:pPr>
    </w:p>
    <w:p w14:paraId="413A32A2" w14:textId="77777777" w:rsidR="00F112AF" w:rsidRPr="00414CF7" w:rsidRDefault="00F112AF" w:rsidP="00F112AF">
      <w:pPr>
        <w:rPr>
          <w:sz w:val="24"/>
          <w:szCs w:val="24"/>
        </w:rPr>
      </w:pPr>
    </w:p>
    <w:p w14:paraId="413A32A3" w14:textId="77777777" w:rsidR="00F112AF" w:rsidRPr="00414CF7" w:rsidRDefault="00F112AF" w:rsidP="00F112AF">
      <w:pPr>
        <w:rPr>
          <w:sz w:val="24"/>
          <w:szCs w:val="24"/>
        </w:rPr>
      </w:pPr>
    </w:p>
    <w:p w14:paraId="413A32A4" w14:textId="77777777" w:rsidR="00F112AF" w:rsidRPr="00414CF7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14:paraId="413A32B8" w14:textId="77777777" w:rsidTr="007E794C">
        <w:trPr>
          <w:trHeight w:val="2562"/>
        </w:trPr>
        <w:tc>
          <w:tcPr>
            <w:tcW w:w="4982" w:type="dxa"/>
          </w:tcPr>
          <w:p w14:paraId="413A32A5" w14:textId="77777777" w:rsidR="00ED7551" w:rsidRPr="00414CF7" w:rsidRDefault="00F112AF" w:rsidP="00ED7551">
            <w:pPr>
              <w:shd w:val="clear" w:color="auto" w:fill="FFFFFF"/>
              <w:spacing w:line="240" w:lineRule="auto"/>
              <w:ind w:firstLine="0"/>
              <w:rPr>
                <w:b/>
                <w:bCs/>
                <w:spacing w:val="-5"/>
                <w:sz w:val="24"/>
                <w:szCs w:val="24"/>
              </w:rPr>
            </w:pPr>
            <w:r w:rsidRPr="00414CF7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413A32A6" w14:textId="77777777" w:rsidR="00F112AF" w:rsidRPr="00414CF7" w:rsidRDefault="00F112AF" w:rsidP="00ED7551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 xml:space="preserve">Директор </w:t>
            </w:r>
          </w:p>
          <w:p w14:paraId="413A32A7" w14:textId="77777777" w:rsidR="00F112AF" w:rsidRPr="00414CF7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4CF7">
              <w:rPr>
                <w:b/>
                <w:sz w:val="24"/>
                <w:szCs w:val="24"/>
              </w:rPr>
              <w:t xml:space="preserve">    </w:t>
            </w:r>
          </w:p>
          <w:p w14:paraId="413A32A8" w14:textId="77777777" w:rsidR="00F112AF" w:rsidRPr="00414CF7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413A32A9" w14:textId="77777777" w:rsidR="00F112AF" w:rsidRPr="00414CF7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413A32AA" w14:textId="77777777" w:rsidR="00F112AF" w:rsidRPr="00414CF7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413A32AB" w14:textId="77777777" w:rsidR="00F112AF" w:rsidRPr="00414CF7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 xml:space="preserve">    ________________       </w:t>
            </w:r>
            <w:r w:rsidR="006A5685" w:rsidRPr="00414CF7">
              <w:rPr>
                <w:sz w:val="24"/>
                <w:szCs w:val="24"/>
              </w:rPr>
              <w:t>И.Ю. Мишина</w:t>
            </w:r>
          </w:p>
          <w:p w14:paraId="413A32AC" w14:textId="77777777" w:rsidR="00F112AF" w:rsidRPr="00414CF7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smallCaps/>
                <w:sz w:val="24"/>
                <w:szCs w:val="24"/>
              </w:rPr>
              <w:t xml:space="preserve">     М.П.</w:t>
            </w:r>
          </w:p>
          <w:p w14:paraId="413A32AD" w14:textId="77777777" w:rsidR="00F112AF" w:rsidRPr="00414CF7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3A32AE" w14:textId="77777777" w:rsidR="00F112AF" w:rsidRPr="00414CF7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413A32AF" w14:textId="77777777" w:rsidR="00F112AF" w:rsidRPr="00414CF7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14:paraId="413A32B0" w14:textId="77777777" w:rsidR="00D05725" w:rsidRPr="00414CF7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13A32B1" w14:textId="77777777" w:rsidR="00D05725" w:rsidRPr="00414CF7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13A32B2" w14:textId="77777777" w:rsidR="00D05725" w:rsidRPr="00414CF7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13A32B3" w14:textId="77777777" w:rsidR="00F112AF" w:rsidRPr="00414CF7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13A32B4" w14:textId="77777777" w:rsidR="00C64B8F" w:rsidRPr="00414CF7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13A32B5" w14:textId="77777777" w:rsidR="00F112AF" w:rsidRPr="00414CF7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14CF7">
              <w:rPr>
                <w:sz w:val="24"/>
                <w:szCs w:val="24"/>
              </w:rPr>
              <w:t>________________       ________________</w:t>
            </w:r>
          </w:p>
          <w:p w14:paraId="413A32B6" w14:textId="77777777"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14CF7">
              <w:rPr>
                <w:smallCaps/>
                <w:sz w:val="24"/>
                <w:szCs w:val="24"/>
              </w:rPr>
              <w:t xml:space="preserve">     М.П.</w:t>
            </w:r>
          </w:p>
          <w:p w14:paraId="413A32B7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413A32B9" w14:textId="77777777" w:rsidR="00F112AF" w:rsidRDefault="00F112AF" w:rsidP="00F112AF">
      <w:pPr>
        <w:rPr>
          <w:sz w:val="24"/>
          <w:szCs w:val="24"/>
        </w:rPr>
      </w:pPr>
    </w:p>
    <w:p w14:paraId="413A32BA" w14:textId="77777777"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3A32BB" w14:textId="77777777" w:rsidR="00F112AF" w:rsidRPr="00E30791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2</w:t>
      </w:r>
    </w:p>
    <w:p w14:paraId="413A32BC" w14:textId="77777777"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14:paraId="413A32BD" w14:textId="77777777"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14:paraId="413A32BE" w14:textId="77777777" w:rsidR="006A5685" w:rsidRDefault="00F112AF" w:rsidP="006A5685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  <w:sz w:val="24"/>
          <w:szCs w:val="24"/>
        </w:rPr>
      </w:pPr>
      <w:r w:rsidRPr="00E30791">
        <w:tab/>
      </w:r>
      <w:r w:rsidR="006A5685">
        <w:rPr>
          <w:rStyle w:val="FontStyle29"/>
          <w:sz w:val="24"/>
          <w:szCs w:val="24"/>
        </w:rPr>
        <w:t>Калькуляция стоимости работ</w:t>
      </w:r>
    </w:p>
    <w:p w14:paraId="413A32BF" w14:textId="77777777" w:rsidR="00F112AF" w:rsidRPr="006A5685" w:rsidRDefault="00F112AF" w:rsidP="006A5685">
      <w:pPr>
        <w:pStyle w:val="Style2"/>
        <w:widowControl/>
        <w:spacing w:before="125"/>
        <w:ind w:left="556" w:right="142"/>
        <w:contextualSpacing/>
        <w:rPr>
          <w:rStyle w:val="FontStyle29"/>
          <w:sz w:val="24"/>
          <w:szCs w:val="24"/>
        </w:rPr>
      </w:pPr>
      <w:r w:rsidRPr="00E30791">
        <w:rPr>
          <w:rStyle w:val="FontStyle29"/>
          <w:b w:val="0"/>
          <w:sz w:val="24"/>
          <w:szCs w:val="24"/>
        </w:rPr>
        <w:t>по техническому обслужив</w:t>
      </w:r>
      <w:r w:rsidR="006A5685">
        <w:rPr>
          <w:rStyle w:val="FontStyle29"/>
          <w:b w:val="0"/>
          <w:sz w:val="24"/>
          <w:szCs w:val="24"/>
        </w:rPr>
        <w:t xml:space="preserve">анию инженерного оборудования и </w:t>
      </w:r>
      <w:r w:rsidR="004C25C1" w:rsidRPr="00E30791">
        <w:rPr>
          <w:rStyle w:val="FontStyle29"/>
          <w:b w:val="0"/>
          <w:sz w:val="24"/>
          <w:szCs w:val="24"/>
        </w:rPr>
        <w:t xml:space="preserve">коммуникаций </w:t>
      </w:r>
    </w:p>
    <w:p w14:paraId="413A32C0" w14:textId="77777777" w:rsidR="004C25C1" w:rsidRPr="00E3079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14:paraId="413A32C4" w14:textId="77777777" w:rsidTr="007E794C">
        <w:tc>
          <w:tcPr>
            <w:tcW w:w="3828" w:type="dxa"/>
          </w:tcPr>
          <w:p w14:paraId="413A32C1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работ</w:t>
            </w:r>
          </w:p>
        </w:tc>
        <w:tc>
          <w:tcPr>
            <w:tcW w:w="3060" w:type="dxa"/>
          </w:tcPr>
          <w:p w14:paraId="413A32C2" w14:textId="77777777" w:rsidR="00F112AF" w:rsidRDefault="00F112AF" w:rsidP="007E794C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14:paraId="413A32C3" w14:textId="77777777" w:rsidR="00F112AF" w:rsidRDefault="00F112AF" w:rsidP="006A5685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6A5685">
              <w:rPr>
                <w:rStyle w:val="FontStyle29"/>
              </w:rPr>
              <w:t>7</w:t>
            </w:r>
            <w:r w:rsidR="00D05725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по 31.12.201</w:t>
            </w:r>
            <w:r w:rsidR="006A5685">
              <w:rPr>
                <w:rStyle w:val="FontStyle29"/>
              </w:rPr>
              <w:t>7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14:paraId="413A32C8" w14:textId="77777777" w:rsidTr="007E794C">
        <w:tc>
          <w:tcPr>
            <w:tcW w:w="3828" w:type="dxa"/>
          </w:tcPr>
          <w:p w14:paraId="413A32C5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14:paraId="413A32C6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14:paraId="413A32C7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14:paraId="413A32CC" w14:textId="77777777" w:rsidTr="007E794C">
        <w:tc>
          <w:tcPr>
            <w:tcW w:w="3828" w:type="dxa"/>
          </w:tcPr>
          <w:p w14:paraId="413A32C9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14:paraId="413A32CA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14:paraId="413A32CB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14:paraId="413A32D0" w14:textId="77777777" w:rsidTr="007E794C">
        <w:tc>
          <w:tcPr>
            <w:tcW w:w="3828" w:type="dxa"/>
          </w:tcPr>
          <w:p w14:paraId="413A32CD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14:paraId="413A32CE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14:paraId="413A32CF" w14:textId="77777777"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14:paraId="413A32D3" w14:textId="77777777" w:rsidTr="000850D9">
        <w:tc>
          <w:tcPr>
            <w:tcW w:w="6888" w:type="dxa"/>
            <w:gridSpan w:val="2"/>
            <w:vAlign w:val="bottom"/>
          </w:tcPr>
          <w:p w14:paraId="413A32D1" w14:textId="77777777"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14:paraId="413A32D2" w14:textId="77777777"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14:paraId="413A32D6" w14:textId="77777777" w:rsidTr="00A73D45">
        <w:tc>
          <w:tcPr>
            <w:tcW w:w="6888" w:type="dxa"/>
            <w:gridSpan w:val="2"/>
            <w:vAlign w:val="bottom"/>
          </w:tcPr>
          <w:p w14:paraId="413A32D4" w14:textId="77777777"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14:paraId="413A32D5" w14:textId="77777777"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14:paraId="413A32D9" w14:textId="77777777" w:rsidTr="001A44D7">
        <w:tc>
          <w:tcPr>
            <w:tcW w:w="6888" w:type="dxa"/>
            <w:gridSpan w:val="2"/>
            <w:vAlign w:val="bottom"/>
          </w:tcPr>
          <w:p w14:paraId="413A32D7" w14:textId="77777777"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14:paraId="413A32D8" w14:textId="77777777"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14:paraId="413A32DA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413A32DB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413A32DC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413A32DD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413A32DE" w14:textId="77777777"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14:paraId="413A32FB" w14:textId="77777777" w:rsidTr="007E794C">
        <w:trPr>
          <w:trHeight w:val="2562"/>
        </w:trPr>
        <w:tc>
          <w:tcPr>
            <w:tcW w:w="4982" w:type="dxa"/>
          </w:tcPr>
          <w:p w14:paraId="413A32DF" w14:textId="77777777" w:rsidR="00F112AF" w:rsidRDefault="006A5685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</w:t>
            </w:r>
            <w:r w:rsidR="00F112AF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413A32E0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14:paraId="413A32E1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413A32E2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2E3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2E4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2E5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 w:rsidR="006A5685">
              <w:rPr>
                <w:sz w:val="24"/>
                <w:szCs w:val="24"/>
              </w:rPr>
              <w:t>И.Ю. Мишина</w:t>
            </w:r>
          </w:p>
          <w:p w14:paraId="413A32E6" w14:textId="77777777"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413A32E7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413A32E8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413A32E9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413A32EA" w14:textId="77777777"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3A32EB" w14:textId="77777777"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413A32EC" w14:textId="77777777"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14:paraId="413A32ED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2EE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13A32EF" w14:textId="77777777"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413A32F0" w14:textId="77777777"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413A32F1" w14:textId="77777777"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413A32F2" w14:textId="77777777"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14:paraId="413A32F3" w14:textId="77777777"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413A32F4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2F5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2F6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2F7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2F8" w14:textId="77777777"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2F9" w14:textId="77777777"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2FA" w14:textId="77777777"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413A32FC" w14:textId="77777777"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14:paraId="413A32FD" w14:textId="77777777"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14:paraId="413A32FE" w14:textId="77777777" w:rsidR="00F112AF" w:rsidRDefault="00F112AF" w:rsidP="00F112AF">
      <w:pPr>
        <w:pStyle w:val="Style6"/>
        <w:widowControl/>
        <w:spacing w:line="240" w:lineRule="auto"/>
        <w:ind w:firstLine="533"/>
        <w:rPr>
          <w:rStyle w:val="FontStyle27"/>
        </w:rPr>
      </w:pPr>
    </w:p>
    <w:p w14:paraId="413A32FF" w14:textId="77777777" w:rsidR="00F112AF" w:rsidRPr="00E30791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 </w:t>
      </w:r>
      <w:r w:rsidRPr="00E30791">
        <w:rPr>
          <w:rStyle w:val="FontStyle29"/>
          <w:b w:val="0"/>
          <w:sz w:val="24"/>
          <w:szCs w:val="24"/>
        </w:rPr>
        <w:t>3</w:t>
      </w:r>
    </w:p>
    <w:p w14:paraId="413A3300" w14:textId="77777777"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14:paraId="413A3301" w14:textId="77777777"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sz w:val="24"/>
          <w:szCs w:val="24"/>
        </w:rPr>
      </w:pPr>
    </w:p>
    <w:p w14:paraId="413A3302" w14:textId="77777777" w:rsidR="00F112AF" w:rsidRPr="00E30791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E30791">
        <w:rPr>
          <w:rStyle w:val="FontStyle27"/>
          <w:b/>
          <w:sz w:val="24"/>
          <w:szCs w:val="24"/>
        </w:rPr>
        <w:t>Перечень производимых работ</w:t>
      </w:r>
    </w:p>
    <w:p w14:paraId="413A3303" w14:textId="77777777" w:rsidR="004C25C1" w:rsidRPr="00E3079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</w:p>
    <w:p w14:paraId="413A3304" w14:textId="77777777" w:rsidR="00F82973" w:rsidRPr="00E30791" w:rsidRDefault="00F82973" w:rsidP="00F82973">
      <w:pPr>
        <w:pStyle w:val="Style22"/>
        <w:widowControl/>
        <w:spacing w:line="240" w:lineRule="auto"/>
        <w:ind w:firstLine="709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Техническое обслуживание и текущий ремонт водопроводно-канализационной системы (сантехнического оборудования), системы горячего водоснабжения и отопления, систем учета ХВС и ГВГ</w:t>
      </w:r>
    </w:p>
    <w:p w14:paraId="413A3305" w14:textId="77777777" w:rsidR="00F82973" w:rsidRPr="00E30791" w:rsidRDefault="00F82973" w:rsidP="00F82973">
      <w:pPr>
        <w:pStyle w:val="Style5"/>
        <w:widowControl/>
        <w:spacing w:line="274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Вид работ:</w:t>
      </w:r>
    </w:p>
    <w:p w14:paraId="413A3306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Техническое обслуживание и текущий ремонт, включая приобретение материалов и запчастей, необходимых для проведения этих работ.</w:t>
      </w:r>
    </w:p>
    <w:p w14:paraId="413A3307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Смена прокладок, клапанов, набивка сальников водоразборной и водонапорной арматуры с устранением утечки - </w:t>
      </w:r>
      <w:r w:rsidRPr="00E30791">
        <w:rPr>
          <w:rStyle w:val="FontStyle29"/>
          <w:sz w:val="24"/>
          <w:szCs w:val="24"/>
        </w:rPr>
        <w:t xml:space="preserve">в </w:t>
      </w:r>
      <w:r w:rsidRPr="00E30791">
        <w:rPr>
          <w:rStyle w:val="FontStyle27"/>
          <w:sz w:val="24"/>
          <w:szCs w:val="24"/>
        </w:rPr>
        <w:t>течение смены.</w:t>
      </w:r>
    </w:p>
    <w:p w14:paraId="413A3308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Устранение течи или смена неисправных вентилей, гибкой подводки, смена выпусков, переливов, сифонов, замена манжет унитаза, подчеканка раструбов. Устранение течи трубопроводов - в течение смены.</w:t>
      </w:r>
    </w:p>
    <w:p w14:paraId="413A3309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4" w:line="274" w:lineRule="exact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Регулировка смывного бачка с устранением течи - в течение суток. Укрепление расшатанного унитаза, умывальника, раковины, мойки в течение суток. Устранение засоров внутренних канализационных проходов и санитарных приборов - в течение смены.</w:t>
      </w:r>
    </w:p>
    <w:p w14:paraId="413A330A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 w:line="274" w:lineRule="exact"/>
        <w:ind w:left="336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Прочистка и промывка внутренней канализации - два раза в год.</w:t>
      </w:r>
    </w:p>
    <w:p w14:paraId="413A330B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9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Подготовка систем отопления, ГВС и ХВС к работе в осенне-зимний период - в согласованные с заказчиком сроки.</w:t>
      </w:r>
    </w:p>
    <w:p w14:paraId="413A330C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10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Наладка и регулировка систем горячего теплоснабжения и отопления с ликвидацией </w:t>
      </w:r>
      <w:proofErr w:type="spellStart"/>
      <w:r w:rsidRPr="00E30791">
        <w:rPr>
          <w:rStyle w:val="FontStyle27"/>
          <w:sz w:val="24"/>
          <w:szCs w:val="24"/>
        </w:rPr>
        <w:t>недогрева</w:t>
      </w:r>
      <w:proofErr w:type="spellEnd"/>
      <w:r w:rsidRPr="00E30791">
        <w:rPr>
          <w:rStyle w:val="FontStyle27"/>
          <w:sz w:val="24"/>
          <w:szCs w:val="24"/>
        </w:rPr>
        <w:t xml:space="preserve"> и воздушных пробок - с началом отопительного сезона.</w:t>
      </w:r>
    </w:p>
    <w:p w14:paraId="413A330D" w14:textId="77777777" w:rsidR="00F82973" w:rsidRPr="00E30791" w:rsidRDefault="00F82973" w:rsidP="00F82973">
      <w:pPr>
        <w:pStyle w:val="Style1"/>
        <w:widowControl/>
        <w:numPr>
          <w:ilvl w:val="0"/>
          <w:numId w:val="10"/>
        </w:numPr>
        <w:tabs>
          <w:tab w:val="left" w:pos="682"/>
        </w:tabs>
        <w:spacing w:before="5"/>
        <w:ind w:left="682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Промывка трубопроводов и нагревательных приборов, замена неисправных нагревательных приборов, запорной и регулирующей арматуры вентили, трехходовые краны, краны двойной регулировки, воздушные краны в течение трех дней. Сбор контрольных показаний счетчиков ХВС, а также приборок УКУТЭ - один раз в месяц. Изготовление бирок на агрегаты, техническое оборудование, маркировочных ярлыков, трафаретов - в согласованные с заказчиком сроки.</w:t>
      </w:r>
    </w:p>
    <w:p w14:paraId="413A330E" w14:textId="77777777" w:rsidR="00F82973" w:rsidRPr="00E30791" w:rsidRDefault="00F82973" w:rsidP="00F82973">
      <w:pPr>
        <w:pStyle w:val="Style5"/>
        <w:widowControl/>
        <w:spacing w:line="240" w:lineRule="exact"/>
        <w:ind w:left="1838" w:right="989"/>
      </w:pPr>
    </w:p>
    <w:p w14:paraId="413A330F" w14:textId="77777777" w:rsidR="00F82973" w:rsidRPr="00E30791" w:rsidRDefault="00F82973" w:rsidP="00F82973">
      <w:pPr>
        <w:pStyle w:val="Style7"/>
        <w:widowControl/>
        <w:spacing w:before="163" w:line="278" w:lineRule="exact"/>
        <w:jc w:val="center"/>
        <w:rPr>
          <w:rStyle w:val="FontStyle29"/>
          <w:sz w:val="24"/>
          <w:szCs w:val="24"/>
        </w:rPr>
      </w:pPr>
      <w:r w:rsidRPr="00E30791">
        <w:rPr>
          <w:rStyle w:val="FontStyle29"/>
          <w:sz w:val="24"/>
          <w:szCs w:val="24"/>
        </w:rPr>
        <w:t>Техническое обслуживание, текущий ремонт электроустановок и электрических сетей системы учета электроэнергии</w:t>
      </w:r>
    </w:p>
    <w:p w14:paraId="413A3310" w14:textId="77777777" w:rsidR="00F82973" w:rsidRPr="00E30791" w:rsidRDefault="00F82973" w:rsidP="00F82973">
      <w:pPr>
        <w:pStyle w:val="Style5"/>
        <w:widowControl/>
        <w:spacing w:line="278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Вид работ:</w:t>
      </w:r>
    </w:p>
    <w:p w14:paraId="413A3311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10" w:line="278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Визуальный контроль работоспособности светильников наружного освещения и их целостность.</w:t>
      </w:r>
    </w:p>
    <w:p w14:paraId="413A3312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Замена ламп освещения, ревизия электроарматуры (протяжка винтовых и болтовых присоединений, замена дросселей, поддержание изоляции, замена плафонов, чистка от пыли и т.п.), утилизация ртутных ламп.</w:t>
      </w:r>
    </w:p>
    <w:p w14:paraId="413A3313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4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Вынос сетей, замена светильников, установка дополнительного оборудования, расчет осветительной мощности объектов с составлением схем.</w:t>
      </w:r>
    </w:p>
    <w:p w14:paraId="413A3314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Обход с целью диагностирования неисправностей работы электрооборудования и электроосвещения согласно составляемого подрядной организацией плана обходов на месяц и согласованного ответственными</w:t>
      </w:r>
      <w:r w:rsidR="002A39F5">
        <w:rPr>
          <w:rStyle w:val="FontStyle27"/>
          <w:sz w:val="24"/>
          <w:szCs w:val="24"/>
        </w:rPr>
        <w:t xml:space="preserve"> представителями </w:t>
      </w:r>
      <w:r w:rsidRPr="00E30791">
        <w:rPr>
          <w:rStyle w:val="FontStyle27"/>
          <w:sz w:val="24"/>
          <w:szCs w:val="24"/>
        </w:rPr>
        <w:t>АО «</w:t>
      </w:r>
      <w:proofErr w:type="spellStart"/>
      <w:r w:rsidRPr="00E30791">
        <w:rPr>
          <w:rStyle w:val="FontStyle27"/>
          <w:sz w:val="24"/>
          <w:szCs w:val="24"/>
        </w:rPr>
        <w:t>Екатеринбургэнергосбыт</w:t>
      </w:r>
      <w:proofErr w:type="spellEnd"/>
      <w:r w:rsidRPr="00E30791">
        <w:rPr>
          <w:rStyle w:val="FontStyle27"/>
          <w:sz w:val="24"/>
          <w:szCs w:val="24"/>
        </w:rPr>
        <w:t>» и, по возможности, устранение на месте.</w:t>
      </w:r>
    </w:p>
    <w:p w14:paraId="413A3315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29" w:line="27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Обход с целью диагностирования целостности заземляющих и нулевых рабочих проводников, проверки заземления оболочки кабеля, проведение замеров сопротивления изоляции и переходного сопротивления </w:t>
      </w:r>
      <w:proofErr w:type="spellStart"/>
      <w:r w:rsidRPr="00E30791">
        <w:rPr>
          <w:rStyle w:val="FontStyle27"/>
          <w:sz w:val="24"/>
          <w:szCs w:val="24"/>
        </w:rPr>
        <w:t>металлосвязи</w:t>
      </w:r>
      <w:proofErr w:type="spellEnd"/>
      <w:r w:rsidRPr="00E30791">
        <w:rPr>
          <w:rStyle w:val="FontStyle27"/>
          <w:sz w:val="24"/>
          <w:szCs w:val="24"/>
        </w:rPr>
        <w:t xml:space="preserve"> электроустановок и, по возможности, устранение на месте.</w:t>
      </w:r>
    </w:p>
    <w:p w14:paraId="413A3316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Ревизия и ремонт </w:t>
      </w:r>
      <w:proofErr w:type="spellStart"/>
      <w:r w:rsidRPr="00E30791">
        <w:rPr>
          <w:rStyle w:val="FontStyle27"/>
          <w:sz w:val="24"/>
          <w:szCs w:val="24"/>
        </w:rPr>
        <w:t>электрокалориферов</w:t>
      </w:r>
      <w:proofErr w:type="spellEnd"/>
      <w:r w:rsidRPr="00E30791">
        <w:rPr>
          <w:rStyle w:val="FontStyle27"/>
          <w:sz w:val="24"/>
          <w:szCs w:val="24"/>
        </w:rPr>
        <w:t xml:space="preserve"> (тепловые пушки).</w:t>
      </w:r>
    </w:p>
    <w:p w14:paraId="413A3317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3" w:line="264" w:lineRule="exact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Протирка плафонов светильником, замена ламп, ревизия, установка дополнительного оборудования.</w:t>
      </w:r>
    </w:p>
    <w:p w14:paraId="413A3318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>Монтаж и замена розеточных групп, ремонт.</w:t>
      </w:r>
    </w:p>
    <w:p w14:paraId="413A3319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5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Сбор контрольных показаний электросчетчиков один раз в месяц.</w:t>
      </w:r>
    </w:p>
    <w:p w14:paraId="413A331A" w14:textId="77777777" w:rsidR="00F82973" w:rsidRPr="00E30791" w:rsidRDefault="00F82973" w:rsidP="00F82973">
      <w:pPr>
        <w:pStyle w:val="Style1"/>
        <w:widowControl/>
        <w:numPr>
          <w:ilvl w:val="0"/>
          <w:numId w:val="11"/>
        </w:numPr>
        <w:tabs>
          <w:tab w:val="left" w:pos="355"/>
        </w:tabs>
        <w:spacing w:before="38"/>
        <w:ind w:left="355" w:hanging="355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Проведение работ по комплектованию </w:t>
      </w:r>
      <w:proofErr w:type="spellStart"/>
      <w:r w:rsidRPr="00E30791">
        <w:rPr>
          <w:rStyle w:val="FontStyle27"/>
          <w:sz w:val="24"/>
          <w:szCs w:val="24"/>
        </w:rPr>
        <w:t>электрощитовых</w:t>
      </w:r>
      <w:proofErr w:type="spellEnd"/>
      <w:r w:rsidRPr="00E30791">
        <w:rPr>
          <w:rStyle w:val="FontStyle27"/>
          <w:sz w:val="24"/>
          <w:szCs w:val="24"/>
        </w:rPr>
        <w:t xml:space="preserve"> средствами защиты и замены при окончании срока испытаний.</w:t>
      </w:r>
    </w:p>
    <w:p w14:paraId="413A331B" w14:textId="77777777" w:rsidR="00F82973" w:rsidRPr="00E30791" w:rsidRDefault="00F82973" w:rsidP="00F82973">
      <w:pPr>
        <w:pStyle w:val="Style5"/>
        <w:widowControl/>
        <w:spacing w:before="62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11. Своевременная замена электросчетчиков для метрологической поверки.</w:t>
      </w:r>
    </w:p>
    <w:p w14:paraId="413A331C" w14:textId="77777777"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34" w:line="264" w:lineRule="exact"/>
        <w:ind w:left="326" w:hanging="32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Профилактика </w:t>
      </w:r>
      <w:proofErr w:type="spellStart"/>
      <w:r w:rsidRPr="00E30791">
        <w:rPr>
          <w:rStyle w:val="FontStyle27"/>
          <w:sz w:val="24"/>
          <w:szCs w:val="24"/>
        </w:rPr>
        <w:t>электрощитовых</w:t>
      </w:r>
      <w:proofErr w:type="spellEnd"/>
      <w:r w:rsidRPr="00E30791">
        <w:rPr>
          <w:rStyle w:val="FontStyle27"/>
          <w:sz w:val="24"/>
          <w:szCs w:val="24"/>
        </w:rPr>
        <w:t xml:space="preserve"> (протирка от пыли, регулировка приводов рубильников, протяжка винтовых и болтовых присоединений).</w:t>
      </w:r>
    </w:p>
    <w:p w14:paraId="413A331D" w14:textId="77777777"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3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Ремонт сети наружного освещения.</w:t>
      </w:r>
    </w:p>
    <w:p w14:paraId="413A331E" w14:textId="77777777" w:rsidR="00F82973" w:rsidRPr="00E30791" w:rsidRDefault="00F82973" w:rsidP="00F82973">
      <w:pPr>
        <w:pStyle w:val="Style1"/>
        <w:widowControl/>
        <w:numPr>
          <w:ilvl w:val="0"/>
          <w:numId w:val="12"/>
        </w:numPr>
        <w:tabs>
          <w:tab w:val="left" w:pos="326"/>
        </w:tabs>
        <w:spacing w:before="48" w:line="240" w:lineRule="auto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Проведение оперативных переключений в сети 0,4 </w:t>
      </w:r>
      <w:proofErr w:type="spellStart"/>
      <w:r w:rsidRPr="00E30791">
        <w:rPr>
          <w:rStyle w:val="FontStyle27"/>
          <w:sz w:val="24"/>
          <w:szCs w:val="24"/>
        </w:rPr>
        <w:t>кВ</w:t>
      </w:r>
      <w:proofErr w:type="spellEnd"/>
    </w:p>
    <w:p w14:paraId="413A331F" w14:textId="77777777" w:rsidR="00F82973" w:rsidRPr="00E30791" w:rsidRDefault="00F82973" w:rsidP="00F82973">
      <w:pPr>
        <w:pStyle w:val="Style5"/>
        <w:widowControl/>
        <w:spacing w:before="19" w:line="274" w:lineRule="exact"/>
        <w:jc w:val="left"/>
      </w:pPr>
    </w:p>
    <w:p w14:paraId="413A3320" w14:textId="77777777" w:rsidR="00F82973" w:rsidRPr="00E30791" w:rsidRDefault="00F82973" w:rsidP="00F82973">
      <w:pPr>
        <w:pStyle w:val="Style5"/>
        <w:widowControl/>
        <w:spacing w:before="19" w:line="274" w:lineRule="exact"/>
        <w:jc w:val="left"/>
        <w:rPr>
          <w:rStyle w:val="FontStyle27"/>
          <w:b/>
          <w:sz w:val="24"/>
          <w:szCs w:val="24"/>
          <w:u w:val="single"/>
        </w:rPr>
      </w:pPr>
      <w:r w:rsidRPr="00E30791">
        <w:rPr>
          <w:rStyle w:val="FontStyle27"/>
          <w:b/>
          <w:sz w:val="24"/>
          <w:szCs w:val="24"/>
          <w:u w:val="single"/>
        </w:rPr>
        <w:t>Регламентированные временем работы:</w:t>
      </w:r>
    </w:p>
    <w:p w14:paraId="413A3321" w14:textId="77777777"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Проведение оперативных переключений и аварийных отключений кабелей питания зданий, сооружений и силового электрооборудования" - в течение 2 часов.</w:t>
      </w:r>
    </w:p>
    <w:p w14:paraId="413A3322" w14:textId="77777777"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Устранение неисправностей в ВРУ, связанные с заменой предохранителей, автоматических выключателей - в течение 3 часов.</w:t>
      </w:r>
    </w:p>
    <w:p w14:paraId="413A3323" w14:textId="77777777"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346"/>
        </w:tabs>
        <w:spacing w:before="5" w:line="274" w:lineRule="exact"/>
        <w:jc w:val="lef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Неисправности автоматических выключателей в ЩО, ЩС зданий - в течение 3 часов.</w:t>
      </w:r>
    </w:p>
    <w:p w14:paraId="413A3324" w14:textId="77777777" w:rsidR="00F82973" w:rsidRPr="00E30791" w:rsidRDefault="00F82973" w:rsidP="00F82973">
      <w:pPr>
        <w:pStyle w:val="Style1"/>
        <w:numPr>
          <w:ilvl w:val="0"/>
          <w:numId w:val="13"/>
        </w:numPr>
        <w:tabs>
          <w:tab w:val="left" w:pos="346"/>
        </w:tabs>
        <w:spacing w:line="274" w:lineRule="exact"/>
        <w:ind w:left="346" w:hanging="346"/>
      </w:pPr>
      <w:r w:rsidRPr="00E30791">
        <w:rPr>
          <w:rStyle w:val="FontStyle27"/>
          <w:sz w:val="24"/>
          <w:szCs w:val="24"/>
        </w:rPr>
        <w:t>Неисправности аварийного порядка (короткое замыкание в элементах внутренней сети, обрыв и т.п.) - немедленно.</w:t>
      </w:r>
      <w:r w:rsidRPr="00E30791">
        <w:t xml:space="preserve"> В случае аварийного выхода из строя инженерных устройств, выезд на место аварии для ее устранения в течение 1 (одного) часа после оповещения.</w:t>
      </w:r>
    </w:p>
    <w:p w14:paraId="413A3325" w14:textId="77777777" w:rsidR="00F82973" w:rsidRPr="00E30791" w:rsidRDefault="00F82973" w:rsidP="00F82973">
      <w:pPr>
        <w:pStyle w:val="Style1"/>
        <w:widowControl/>
        <w:numPr>
          <w:ilvl w:val="0"/>
          <w:numId w:val="13"/>
        </w:numPr>
        <w:tabs>
          <w:tab w:val="left" w:pos="0"/>
        </w:tabs>
        <w:spacing w:line="274" w:lineRule="exact"/>
        <w:ind w:left="346" w:hanging="346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Смена неисправного выключателя (розетки) для открытой и скрытой проводки - в течение смены.</w:t>
      </w:r>
    </w:p>
    <w:p w14:paraId="413A3326" w14:textId="77777777" w:rsidR="00F112AF" w:rsidRPr="00E30791" w:rsidRDefault="00F112AF" w:rsidP="00F112AF">
      <w:pPr>
        <w:pStyle w:val="Style1"/>
        <w:widowControl/>
        <w:tabs>
          <w:tab w:val="left" w:pos="346"/>
        </w:tabs>
        <w:spacing w:line="274" w:lineRule="exact"/>
        <w:ind w:firstLine="0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14:paraId="413A3342" w14:textId="77777777" w:rsidTr="007E794C">
        <w:trPr>
          <w:trHeight w:val="291"/>
        </w:trPr>
        <w:tc>
          <w:tcPr>
            <w:tcW w:w="4982" w:type="dxa"/>
          </w:tcPr>
          <w:p w14:paraId="413A3327" w14:textId="77777777" w:rsidR="00D05725" w:rsidRDefault="006A568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З</w:t>
            </w:r>
            <w:r w:rsidR="00D05725">
              <w:rPr>
                <w:b/>
                <w:bCs/>
                <w:spacing w:val="-5"/>
                <w:sz w:val="24"/>
                <w:szCs w:val="24"/>
              </w:rPr>
              <w:t>аказчик:</w:t>
            </w:r>
          </w:p>
          <w:p w14:paraId="413A3328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14:paraId="413A3329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413A332A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32B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32C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32D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 w:rsidR="006A5685">
              <w:rPr>
                <w:sz w:val="24"/>
                <w:szCs w:val="24"/>
              </w:rPr>
              <w:t>И.Ю. Мишина</w:t>
            </w:r>
          </w:p>
          <w:p w14:paraId="413A332E" w14:textId="77777777"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413A332F" w14:textId="77777777"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413A3330" w14:textId="77777777"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413A3331" w14:textId="77777777"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14:paraId="413A3332" w14:textId="77777777"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3A3333" w14:textId="77777777"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413A3334" w14:textId="77777777"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14:paraId="413A3335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14:paraId="413A3336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13A3337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413A3338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413A3339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14:paraId="413A333A" w14:textId="77777777"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14:paraId="413A333B" w14:textId="77777777"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14:paraId="413A333C" w14:textId="77777777"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33D" w14:textId="77777777" w:rsidR="00D05725" w:rsidRDefault="00D05725" w:rsidP="00AB4B72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33E" w14:textId="77777777" w:rsidR="00AB4B72" w:rsidRDefault="00AB4B72" w:rsidP="00AB4B72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33F" w14:textId="77777777" w:rsidR="00AB4B72" w:rsidRDefault="00AB4B72" w:rsidP="00AB4B72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340" w14:textId="77777777" w:rsidR="00AB4B72" w:rsidRDefault="00AB4B72" w:rsidP="00AB4B72">
            <w:pPr>
              <w:spacing w:after="200" w:line="276" w:lineRule="auto"/>
              <w:rPr>
                <w:sz w:val="24"/>
                <w:szCs w:val="24"/>
              </w:rPr>
            </w:pPr>
          </w:p>
          <w:p w14:paraId="413A3341" w14:textId="77777777" w:rsidR="00AB4B72" w:rsidRDefault="00AB4B72" w:rsidP="00AB4B72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413A3343" w14:textId="77777777" w:rsidR="00E8211A" w:rsidRDefault="00E8211A" w:rsidP="0076721E"/>
    <w:p w14:paraId="413A3344" w14:textId="77777777" w:rsidR="00AB4B72" w:rsidRDefault="00AB4B72" w:rsidP="0076721E"/>
    <w:p w14:paraId="413A3345" w14:textId="77777777" w:rsidR="00513380" w:rsidRDefault="00513380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6" w14:textId="77777777" w:rsidR="00513380" w:rsidRDefault="00513380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7" w14:textId="77777777" w:rsidR="00513380" w:rsidRDefault="00513380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8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9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A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B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C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D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E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4F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0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1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2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3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4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5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6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7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8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9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A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B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C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D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E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5F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60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61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62" w14:textId="77777777" w:rsidR="00834703" w:rsidRDefault="00834703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413A3363" w14:textId="77777777" w:rsidR="00AB4B72" w:rsidRPr="00AB4B72" w:rsidRDefault="00AB4B72" w:rsidP="00AB4B72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  <w:r w:rsidRPr="00AB4B72">
        <w:rPr>
          <w:bCs/>
          <w:iCs/>
          <w:sz w:val="24"/>
          <w:szCs w:val="24"/>
        </w:rPr>
        <w:lastRenderedPageBreak/>
        <w:t xml:space="preserve">Приложение № </w:t>
      </w:r>
      <w:r>
        <w:rPr>
          <w:bCs/>
          <w:iCs/>
          <w:sz w:val="24"/>
          <w:szCs w:val="24"/>
        </w:rPr>
        <w:t>4</w:t>
      </w:r>
      <w:r w:rsidRPr="00AB4B72">
        <w:rPr>
          <w:bCs/>
          <w:iCs/>
          <w:sz w:val="24"/>
          <w:szCs w:val="24"/>
        </w:rPr>
        <w:t xml:space="preserve"> </w:t>
      </w:r>
    </w:p>
    <w:p w14:paraId="413A3364" w14:textId="77777777" w:rsidR="00AB4B72" w:rsidRPr="00AB4B72" w:rsidRDefault="00AB4B72" w:rsidP="00AB4B72">
      <w:pPr>
        <w:tabs>
          <w:tab w:val="left" w:pos="2268"/>
        </w:tabs>
        <w:spacing w:line="240" w:lineRule="auto"/>
        <w:jc w:val="right"/>
        <w:rPr>
          <w:rFonts w:eastAsia="Calibri"/>
          <w:sz w:val="24"/>
          <w:szCs w:val="24"/>
        </w:rPr>
      </w:pPr>
      <w:r w:rsidRPr="00AB4B72">
        <w:rPr>
          <w:rFonts w:eastAsia="Calibri"/>
          <w:sz w:val="24"/>
          <w:szCs w:val="24"/>
        </w:rPr>
        <w:t>к договору __________________</w:t>
      </w:r>
    </w:p>
    <w:p w14:paraId="413A3365" w14:textId="77777777" w:rsidR="00AB4B72" w:rsidRPr="00AB4B72" w:rsidRDefault="00AB4B72" w:rsidP="00AB4B72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  <w:r w:rsidRPr="00AB4B72">
        <w:rPr>
          <w:rFonts w:eastAsia="Calibri"/>
          <w:sz w:val="24"/>
          <w:szCs w:val="24"/>
        </w:rPr>
        <w:t>от _________________ г.</w:t>
      </w:r>
    </w:p>
    <w:p w14:paraId="413A3366" w14:textId="77777777" w:rsidR="00AB4B72" w:rsidRPr="00AB4B72" w:rsidRDefault="00AB4B72" w:rsidP="00AB4B72">
      <w:pPr>
        <w:spacing w:line="240" w:lineRule="auto"/>
        <w:ind w:left="5812" w:right="-64"/>
        <w:jc w:val="center"/>
        <w:rPr>
          <w:bCs/>
          <w:iCs/>
          <w:sz w:val="24"/>
          <w:szCs w:val="24"/>
        </w:rPr>
      </w:pPr>
    </w:p>
    <w:p w14:paraId="413A3367" w14:textId="77777777" w:rsidR="00AB4B72" w:rsidRPr="00513380" w:rsidRDefault="00AB4B72" w:rsidP="00AB4B72">
      <w:pPr>
        <w:spacing w:line="240" w:lineRule="auto"/>
        <w:ind w:left="567" w:right="-64"/>
        <w:jc w:val="center"/>
        <w:rPr>
          <w:b/>
          <w:sz w:val="22"/>
          <w:szCs w:val="22"/>
        </w:rPr>
      </w:pPr>
      <w:r w:rsidRPr="00513380">
        <w:rPr>
          <w:b/>
          <w:sz w:val="22"/>
          <w:szCs w:val="22"/>
        </w:rPr>
        <w:t>Согласие на обработку персональных данных</w:t>
      </w:r>
    </w:p>
    <w:p w14:paraId="413A3368" w14:textId="77777777" w:rsidR="00AB4B72" w:rsidRPr="00513380" w:rsidRDefault="00AB4B72" w:rsidP="00AB4B72">
      <w:pPr>
        <w:spacing w:line="240" w:lineRule="auto"/>
        <w:ind w:left="567" w:right="-64"/>
        <w:jc w:val="center"/>
        <w:rPr>
          <w:b/>
          <w:sz w:val="22"/>
          <w:szCs w:val="22"/>
        </w:rPr>
      </w:pPr>
      <w:r w:rsidRPr="00513380">
        <w:rPr>
          <w:b/>
          <w:sz w:val="22"/>
          <w:szCs w:val="22"/>
        </w:rPr>
        <w:t>от «_____» ____________ 20_____ г.</w:t>
      </w:r>
    </w:p>
    <w:p w14:paraId="413A3369" w14:textId="77777777" w:rsidR="00AB4B72" w:rsidRPr="00513380" w:rsidRDefault="00AB4B72" w:rsidP="00AB4B72">
      <w:pPr>
        <w:spacing w:line="240" w:lineRule="auto"/>
        <w:ind w:left="567" w:right="-64"/>
        <w:jc w:val="center"/>
        <w:rPr>
          <w:sz w:val="22"/>
          <w:szCs w:val="22"/>
        </w:rPr>
      </w:pPr>
    </w:p>
    <w:p w14:paraId="413A336A" w14:textId="77777777" w:rsidR="00AB4B72" w:rsidRPr="00513380" w:rsidRDefault="00AB4B72" w:rsidP="00AB4B72">
      <w:pPr>
        <w:spacing w:line="240" w:lineRule="auto"/>
        <w:ind w:right="-64"/>
        <w:rPr>
          <w:sz w:val="22"/>
          <w:szCs w:val="22"/>
        </w:rPr>
      </w:pPr>
      <w:r w:rsidRPr="00513380">
        <w:rPr>
          <w:sz w:val="22"/>
          <w:szCs w:val="22"/>
        </w:rPr>
        <w:t>Настоящим ______________________________________________________________</w:t>
      </w:r>
    </w:p>
    <w:p w14:paraId="413A336B" w14:textId="77777777" w:rsidR="00AB4B72" w:rsidRPr="00513380" w:rsidRDefault="00AB4B72" w:rsidP="00AB4B72">
      <w:pPr>
        <w:spacing w:line="240" w:lineRule="auto"/>
        <w:ind w:right="-64"/>
        <w:rPr>
          <w:sz w:val="22"/>
          <w:szCs w:val="22"/>
        </w:rPr>
      </w:pPr>
      <w:r w:rsidRPr="00513380">
        <w:rPr>
          <w:sz w:val="22"/>
          <w:szCs w:val="22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Акционерным обществом «</w:t>
      </w:r>
      <w:proofErr w:type="spellStart"/>
      <w:r w:rsidRPr="00513380">
        <w:rPr>
          <w:sz w:val="22"/>
          <w:szCs w:val="22"/>
        </w:rPr>
        <w:t>Екатеринбургэнергосбыт</w:t>
      </w:r>
      <w:proofErr w:type="spellEnd"/>
      <w:r w:rsidRPr="00513380">
        <w:rPr>
          <w:sz w:val="22"/>
          <w:szCs w:val="22"/>
        </w:rPr>
        <w:t xml:space="preserve">», Открытым акционерным обществом «Межрегиональная распределительная сетевая компания Урала» и  Публичным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</w:t>
      </w:r>
      <w:proofErr w:type="spellStart"/>
      <w:r w:rsidRPr="00513380">
        <w:rPr>
          <w:sz w:val="22"/>
          <w:szCs w:val="22"/>
        </w:rPr>
        <w:t>субконтрагентов</w:t>
      </w:r>
      <w:proofErr w:type="spellEnd"/>
      <w:r w:rsidRPr="00513380">
        <w:rPr>
          <w:sz w:val="22"/>
          <w:szCs w:val="22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ПАО «</w:t>
      </w:r>
      <w:proofErr w:type="spellStart"/>
      <w:r w:rsidRPr="00513380">
        <w:rPr>
          <w:sz w:val="22"/>
          <w:szCs w:val="22"/>
        </w:rPr>
        <w:t>Россети</w:t>
      </w:r>
      <w:proofErr w:type="spellEnd"/>
      <w:r w:rsidRPr="00513380">
        <w:rPr>
          <w:sz w:val="22"/>
          <w:szCs w:val="22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513380">
        <w:rPr>
          <w:sz w:val="22"/>
          <w:szCs w:val="22"/>
        </w:rPr>
        <w:t>Росфинмониторинг</w:t>
      </w:r>
      <w:proofErr w:type="spellEnd"/>
      <w:r w:rsidRPr="00513380"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413A336C" w14:textId="77777777" w:rsidR="00AB4B72" w:rsidRPr="00513380" w:rsidRDefault="00AB4B72" w:rsidP="00AB4B72">
      <w:pPr>
        <w:spacing w:line="240" w:lineRule="auto"/>
        <w:ind w:right="-64"/>
        <w:rPr>
          <w:sz w:val="22"/>
          <w:szCs w:val="22"/>
        </w:rPr>
      </w:pPr>
      <w:r w:rsidRPr="00513380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413A336D" w14:textId="77777777" w:rsidR="00AB4B72" w:rsidRPr="00513380" w:rsidRDefault="00AB4B72" w:rsidP="00AB4B72">
      <w:pPr>
        <w:spacing w:line="240" w:lineRule="auto"/>
        <w:ind w:right="-64"/>
        <w:rPr>
          <w:sz w:val="22"/>
          <w:szCs w:val="22"/>
        </w:rPr>
      </w:pPr>
      <w:r w:rsidRPr="00513380">
        <w:rPr>
          <w:sz w:val="22"/>
          <w:szCs w:val="22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413A336E" w14:textId="77777777" w:rsidR="00AB4B72" w:rsidRPr="00AB4B72" w:rsidRDefault="00AB4B72" w:rsidP="00AB4B72">
      <w:pPr>
        <w:spacing w:line="240" w:lineRule="auto"/>
        <w:ind w:right="-64"/>
        <w:rPr>
          <w:sz w:val="24"/>
          <w:szCs w:val="24"/>
        </w:rPr>
      </w:pPr>
    </w:p>
    <w:p w14:paraId="413A336F" w14:textId="77777777" w:rsidR="00AB4B72" w:rsidRPr="00AB4B72" w:rsidRDefault="00AB4B72" w:rsidP="00AB4B72">
      <w:pPr>
        <w:spacing w:line="240" w:lineRule="auto"/>
        <w:ind w:right="-64"/>
        <w:rPr>
          <w:sz w:val="22"/>
          <w:szCs w:val="22"/>
        </w:rPr>
      </w:pPr>
      <w:r w:rsidRPr="00AB4B72">
        <w:rPr>
          <w:sz w:val="22"/>
          <w:szCs w:val="22"/>
        </w:rPr>
        <w:t>____________________________________              ______________________________</w:t>
      </w:r>
    </w:p>
    <w:p w14:paraId="413A3370" w14:textId="77777777" w:rsidR="00AB4B72" w:rsidRPr="00AB4B72" w:rsidRDefault="00AB4B72" w:rsidP="00AB4B72">
      <w:pPr>
        <w:spacing w:line="240" w:lineRule="auto"/>
        <w:ind w:right="-64"/>
        <w:rPr>
          <w:sz w:val="22"/>
          <w:szCs w:val="22"/>
        </w:rPr>
      </w:pPr>
      <w:r w:rsidRPr="00AB4B72">
        <w:rPr>
          <w:sz w:val="22"/>
          <w:szCs w:val="22"/>
        </w:rPr>
        <w:t>(Подпись уполномоченного представителя)               (Ф.И.О. и должность подписавшего)</w:t>
      </w:r>
    </w:p>
    <w:p w14:paraId="413A3371" w14:textId="77777777" w:rsidR="00AB4B72" w:rsidRPr="00AB4B72" w:rsidRDefault="00AB4B72" w:rsidP="00AB4B72">
      <w:pPr>
        <w:spacing w:line="240" w:lineRule="auto"/>
        <w:ind w:right="-64"/>
        <w:rPr>
          <w:sz w:val="22"/>
          <w:szCs w:val="22"/>
        </w:rPr>
      </w:pPr>
      <w:r w:rsidRPr="00AB4B72">
        <w:rPr>
          <w:sz w:val="22"/>
          <w:szCs w:val="22"/>
        </w:rPr>
        <w:t>М.П.</w:t>
      </w:r>
    </w:p>
    <w:p w14:paraId="413A3372" w14:textId="77777777" w:rsidR="00AB4B72" w:rsidRDefault="00AB4B72" w:rsidP="00AB4B72">
      <w:pPr>
        <w:spacing w:line="240" w:lineRule="auto"/>
        <w:ind w:right="-64"/>
        <w:rPr>
          <w:sz w:val="16"/>
          <w:szCs w:val="16"/>
        </w:rPr>
      </w:pPr>
      <w:r w:rsidRPr="00AB4B72">
        <w:t xml:space="preserve">* </w:t>
      </w:r>
      <w:r w:rsidRPr="00AB4B72">
        <w:rPr>
          <w:sz w:val="16"/>
          <w:szCs w:val="16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AB4B72">
        <w:rPr>
          <w:sz w:val="16"/>
          <w:szCs w:val="16"/>
        </w:rPr>
        <w:t>субконтрагентов</w:t>
      </w:r>
      <w:proofErr w:type="spellEnd"/>
      <w:r w:rsidRPr="00AB4B72">
        <w:rPr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AB4B72">
        <w:rPr>
          <w:sz w:val="16"/>
          <w:szCs w:val="16"/>
        </w:rPr>
        <w:t>субконтрагента</w:t>
      </w:r>
      <w:proofErr w:type="spellEnd"/>
      <w:r w:rsidRPr="00AB4B72">
        <w:rPr>
          <w:sz w:val="16"/>
          <w:szCs w:val="16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AB4B72">
        <w:rPr>
          <w:sz w:val="16"/>
          <w:szCs w:val="16"/>
        </w:rPr>
        <w:t>субконтрагентов</w:t>
      </w:r>
      <w:proofErr w:type="spellEnd"/>
      <w:r w:rsidRPr="00AB4B72">
        <w:rPr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413A3373" w14:textId="77777777" w:rsidR="00513380" w:rsidRPr="00513380" w:rsidRDefault="00513380" w:rsidP="00513380">
      <w:pPr>
        <w:spacing w:line="240" w:lineRule="auto"/>
        <w:jc w:val="center"/>
        <w:rPr>
          <w:sz w:val="24"/>
          <w:szCs w:val="24"/>
        </w:rPr>
      </w:pPr>
      <w:r w:rsidRPr="00513380">
        <w:rPr>
          <w:sz w:val="24"/>
          <w:szCs w:val="24"/>
        </w:rPr>
        <w:t>Форма согласована</w:t>
      </w:r>
    </w:p>
    <w:p w14:paraId="413A3374" w14:textId="77777777" w:rsidR="00513380" w:rsidRPr="00513380" w:rsidRDefault="00513380" w:rsidP="00513380">
      <w:pPr>
        <w:spacing w:line="240" w:lineRule="auto"/>
        <w:jc w:val="center"/>
        <w:rPr>
          <w:sz w:val="24"/>
          <w:szCs w:val="24"/>
        </w:rPr>
      </w:pPr>
    </w:p>
    <w:p w14:paraId="413A3375" w14:textId="77777777" w:rsidR="00513380" w:rsidRPr="00513380" w:rsidRDefault="00513380" w:rsidP="00513380">
      <w:pPr>
        <w:spacing w:line="240" w:lineRule="auto"/>
        <w:rPr>
          <w:sz w:val="22"/>
          <w:szCs w:val="22"/>
        </w:rPr>
      </w:pPr>
      <w:r w:rsidRPr="00513380">
        <w:rPr>
          <w:sz w:val="22"/>
          <w:szCs w:val="22"/>
        </w:rPr>
        <w:t>Заказчик:</w:t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  <w:t>Подрядчик:</w:t>
      </w:r>
    </w:p>
    <w:p w14:paraId="413A3376" w14:textId="77777777" w:rsidR="00513380" w:rsidRPr="00513380" w:rsidRDefault="00513380" w:rsidP="00513380">
      <w:pPr>
        <w:spacing w:line="240" w:lineRule="auto"/>
        <w:rPr>
          <w:sz w:val="22"/>
          <w:szCs w:val="22"/>
        </w:rPr>
      </w:pPr>
      <w:r w:rsidRPr="00513380">
        <w:rPr>
          <w:sz w:val="22"/>
          <w:szCs w:val="22"/>
        </w:rPr>
        <w:t>Директор</w:t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  <w:t>________________________</w:t>
      </w:r>
    </w:p>
    <w:p w14:paraId="413A3377" w14:textId="77777777" w:rsidR="00513380" w:rsidRPr="00513380" w:rsidRDefault="00513380" w:rsidP="00513380">
      <w:pPr>
        <w:spacing w:line="240" w:lineRule="auto"/>
        <w:rPr>
          <w:sz w:val="22"/>
          <w:szCs w:val="22"/>
        </w:rPr>
      </w:pPr>
    </w:p>
    <w:p w14:paraId="413A3378" w14:textId="77777777" w:rsidR="00513380" w:rsidRPr="00513380" w:rsidRDefault="00513380" w:rsidP="00513380">
      <w:pPr>
        <w:spacing w:line="240" w:lineRule="auto"/>
        <w:rPr>
          <w:sz w:val="22"/>
          <w:szCs w:val="22"/>
        </w:rPr>
      </w:pPr>
      <w:r w:rsidRPr="00513380">
        <w:rPr>
          <w:sz w:val="22"/>
          <w:szCs w:val="22"/>
        </w:rPr>
        <w:t>__________________ И.Ю. Мишина</w:t>
      </w:r>
      <w:r w:rsidRPr="00513380">
        <w:rPr>
          <w:sz w:val="22"/>
          <w:szCs w:val="22"/>
        </w:rPr>
        <w:tab/>
      </w:r>
      <w:r w:rsidRPr="00513380">
        <w:rPr>
          <w:sz w:val="22"/>
          <w:szCs w:val="22"/>
        </w:rPr>
        <w:tab/>
        <w:t>________________________</w:t>
      </w:r>
    </w:p>
    <w:p w14:paraId="413A3379" w14:textId="77777777" w:rsidR="00513380" w:rsidRPr="00AB4B72" w:rsidRDefault="00513380" w:rsidP="00AB4B72">
      <w:pPr>
        <w:spacing w:line="240" w:lineRule="auto"/>
        <w:ind w:right="-64"/>
        <w:rPr>
          <w:rFonts w:eastAsia="Calibri"/>
        </w:rPr>
      </w:pPr>
    </w:p>
    <w:p w14:paraId="413A337A" w14:textId="77777777" w:rsidR="00AB4B72" w:rsidRDefault="00AB4B72" w:rsidP="0076721E"/>
    <w:p w14:paraId="413A337B" w14:textId="77777777" w:rsidR="00513380" w:rsidRDefault="00513380" w:rsidP="0076721E">
      <w:pPr>
        <w:sectPr w:rsidR="00513380" w:rsidSect="00513380">
          <w:footerReference w:type="default" r:id="rId12"/>
          <w:pgSz w:w="11906" w:h="16838"/>
          <w:pgMar w:top="567" w:right="566" w:bottom="567" w:left="1134" w:header="708" w:footer="125" w:gutter="0"/>
          <w:cols w:space="708"/>
          <w:docGrid w:linePitch="360"/>
        </w:sectPr>
      </w:pPr>
    </w:p>
    <w:p w14:paraId="413A337C" w14:textId="77777777" w:rsidR="00513380" w:rsidRPr="00513380" w:rsidRDefault="00513380" w:rsidP="00513380">
      <w:pPr>
        <w:spacing w:line="240" w:lineRule="auto"/>
        <w:jc w:val="right"/>
        <w:rPr>
          <w:sz w:val="24"/>
          <w:szCs w:val="24"/>
        </w:rPr>
      </w:pPr>
      <w:r w:rsidRPr="00513380">
        <w:rPr>
          <w:sz w:val="24"/>
          <w:szCs w:val="24"/>
        </w:rPr>
        <w:lastRenderedPageBreak/>
        <w:t>Приложение № 5</w:t>
      </w:r>
    </w:p>
    <w:p w14:paraId="413A337D" w14:textId="77777777" w:rsidR="00513380" w:rsidRPr="00513380" w:rsidRDefault="00513380" w:rsidP="00513380">
      <w:pPr>
        <w:tabs>
          <w:tab w:val="left" w:pos="2268"/>
        </w:tabs>
        <w:spacing w:line="240" w:lineRule="auto"/>
        <w:jc w:val="right"/>
        <w:rPr>
          <w:rFonts w:eastAsia="Calibri"/>
          <w:sz w:val="24"/>
          <w:szCs w:val="24"/>
        </w:rPr>
      </w:pPr>
      <w:r w:rsidRPr="00513380">
        <w:rPr>
          <w:rFonts w:eastAsia="Calibri"/>
          <w:sz w:val="24"/>
          <w:szCs w:val="24"/>
        </w:rPr>
        <w:t>к договору ______________________</w:t>
      </w:r>
    </w:p>
    <w:p w14:paraId="413A337E" w14:textId="77777777" w:rsidR="00513380" w:rsidRPr="00513380" w:rsidRDefault="00513380" w:rsidP="00513380">
      <w:pPr>
        <w:spacing w:line="240" w:lineRule="auto"/>
        <w:ind w:left="4253" w:right="-64"/>
        <w:jc w:val="right"/>
        <w:rPr>
          <w:b/>
          <w:bCs/>
          <w:iCs/>
          <w:sz w:val="24"/>
          <w:szCs w:val="24"/>
        </w:rPr>
      </w:pPr>
      <w:r w:rsidRPr="00513380">
        <w:rPr>
          <w:rFonts w:eastAsia="Calibri"/>
          <w:sz w:val="24"/>
          <w:szCs w:val="24"/>
        </w:rPr>
        <w:t>от ______________ г.</w:t>
      </w:r>
    </w:p>
    <w:p w14:paraId="413A337F" w14:textId="77777777" w:rsidR="00513380" w:rsidRPr="00AA25D3" w:rsidRDefault="00513380" w:rsidP="00513380">
      <w:pPr>
        <w:tabs>
          <w:tab w:val="left" w:pos="8250"/>
        </w:tabs>
        <w:jc w:val="center"/>
        <w:rPr>
          <w:b/>
          <w:sz w:val="20"/>
          <w:u w:val="single"/>
        </w:rPr>
      </w:pPr>
      <w:r w:rsidRPr="00AA25D3">
        <w:rPr>
          <w:b/>
          <w:sz w:val="20"/>
          <w:u w:val="single"/>
        </w:rPr>
        <w:t>Форма представления информации</w:t>
      </w:r>
    </w:p>
    <w:p w14:paraId="413A3380" w14:textId="77777777" w:rsidR="00513380" w:rsidRPr="00AA25D3" w:rsidRDefault="00513380" w:rsidP="00513380">
      <w:pPr>
        <w:tabs>
          <w:tab w:val="left" w:pos="8250"/>
        </w:tabs>
        <w:jc w:val="center"/>
        <w:rPr>
          <w:b/>
          <w:sz w:val="20"/>
          <w:u w:val="single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513380" w:rsidRPr="006F1CD9" w14:paraId="413A3385" w14:textId="77777777" w:rsidTr="0016170D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13A3381" w14:textId="77777777" w:rsidR="00513380" w:rsidRPr="00AA25D3" w:rsidRDefault="00513380" w:rsidP="0016170D">
            <w:pPr>
              <w:jc w:val="center"/>
              <w:rPr>
                <w:color w:val="000000"/>
                <w:sz w:val="20"/>
              </w:rPr>
            </w:pPr>
            <w:r w:rsidRPr="00AA25D3">
              <w:rPr>
                <w:color w:val="000000"/>
                <w:sz w:val="20"/>
              </w:rPr>
              <w:t>№ п/п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13A3382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13A3383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  <w:r w:rsidRPr="00513380">
              <w:rPr>
                <w:i/>
                <w:sz w:val="16"/>
                <w:szCs w:val="16"/>
              </w:rPr>
              <w:t xml:space="preserve"> </w:t>
            </w:r>
            <w:r w:rsidRPr="00513380">
              <w:rPr>
                <w:color w:val="000000"/>
                <w:sz w:val="16"/>
                <w:szCs w:val="16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3A3384" w14:textId="77777777" w:rsidR="00513380" w:rsidRPr="00513380" w:rsidRDefault="00513380" w:rsidP="00513380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13380" w:rsidRPr="006F1CD9" w14:paraId="413A3395" w14:textId="77777777" w:rsidTr="0016170D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3A3386" w14:textId="77777777" w:rsidR="00513380" w:rsidRPr="00AA25D3" w:rsidRDefault="00513380" w:rsidP="0016170D">
            <w:pPr>
              <w:rPr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7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8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9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A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3A338B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Фамилия, Имя, Отчество </w:t>
            </w:r>
            <w:proofErr w:type="spellStart"/>
            <w:r w:rsidRPr="00513380">
              <w:rPr>
                <w:color w:val="000000"/>
                <w:sz w:val="16"/>
                <w:szCs w:val="16"/>
              </w:rPr>
              <w:t>руково-дителя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C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Серия и номер документа, удостоверяю-</w:t>
            </w:r>
            <w:proofErr w:type="spellStart"/>
            <w:r w:rsidRPr="00513380">
              <w:rPr>
                <w:color w:val="000000"/>
                <w:sz w:val="16"/>
                <w:szCs w:val="16"/>
              </w:rPr>
              <w:t>щего</w:t>
            </w:r>
            <w:proofErr w:type="spellEnd"/>
            <w:r w:rsidRPr="00513380">
              <w:rPr>
                <w:color w:val="000000"/>
                <w:sz w:val="16"/>
                <w:szCs w:val="16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D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E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8F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90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3380">
              <w:rPr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513380">
              <w:rPr>
                <w:color w:val="000000"/>
                <w:sz w:val="16"/>
                <w:szCs w:val="16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13A3391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3A3392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A3393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A3394" w14:textId="77777777" w:rsidR="00513380" w:rsidRPr="00513380" w:rsidRDefault="00513380" w:rsidP="0051338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513380" w:rsidRPr="006F1CD9" w14:paraId="413A33A5" w14:textId="77777777" w:rsidTr="0016170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6" w14:textId="77777777" w:rsidR="00513380" w:rsidRPr="00AA25D3" w:rsidRDefault="00513380" w:rsidP="0016170D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7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8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9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A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B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C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D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E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9F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0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1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2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3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4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13380" w:rsidRPr="006F1CD9" w14:paraId="413A33B5" w14:textId="77777777" w:rsidTr="0016170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6" w14:textId="77777777" w:rsidR="00513380" w:rsidRPr="00AA25D3" w:rsidRDefault="00513380" w:rsidP="0016170D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7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8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9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A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B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C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D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E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AF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0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1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2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3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4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13380" w:rsidRPr="006F1CD9" w14:paraId="413A33C5" w14:textId="77777777" w:rsidTr="0016170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6" w14:textId="77777777" w:rsidR="00513380" w:rsidRPr="00AA25D3" w:rsidRDefault="00513380" w:rsidP="0016170D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7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8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9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A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B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C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D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E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BF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C0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C1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C2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C3" w14:textId="77777777" w:rsidR="00513380" w:rsidRPr="00513380" w:rsidRDefault="00513380" w:rsidP="0051338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33C4" w14:textId="77777777" w:rsidR="00513380" w:rsidRPr="00513380" w:rsidRDefault="00513380" w:rsidP="00513380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14:paraId="413A33C6" w14:textId="77777777" w:rsidR="00513380" w:rsidRPr="00513380" w:rsidRDefault="00513380" w:rsidP="00513380">
      <w:pPr>
        <w:tabs>
          <w:tab w:val="left" w:pos="8250"/>
        </w:tabs>
        <w:spacing w:line="240" w:lineRule="auto"/>
        <w:contextualSpacing/>
        <w:rPr>
          <w:i/>
          <w:sz w:val="20"/>
        </w:rPr>
      </w:pPr>
      <w:r w:rsidRPr="00AA25D3">
        <w:rPr>
          <w:b/>
          <w:sz w:val="20"/>
          <w:u w:val="single"/>
        </w:rPr>
        <w:br w:type="textWrapping" w:clear="all"/>
      </w:r>
      <w:proofErr w:type="spellStart"/>
      <w:r w:rsidRPr="00513380">
        <w:rPr>
          <w:i/>
          <w:sz w:val="20"/>
        </w:rPr>
        <w:t>Справочно</w:t>
      </w:r>
      <w:proofErr w:type="spellEnd"/>
      <w:r w:rsidRPr="00513380">
        <w:rPr>
          <w:i/>
          <w:sz w:val="20"/>
        </w:rPr>
        <w:t>:</w:t>
      </w:r>
    </w:p>
    <w:p w14:paraId="413A33C7" w14:textId="77777777" w:rsidR="00513380" w:rsidRPr="00513380" w:rsidRDefault="00513380" w:rsidP="00513380">
      <w:pPr>
        <w:numPr>
          <w:ilvl w:val="0"/>
          <w:numId w:val="21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порядковый номер.</w:t>
      </w:r>
    </w:p>
    <w:p w14:paraId="413A33C8" w14:textId="77777777" w:rsidR="00513380" w:rsidRPr="00513380" w:rsidRDefault="00513380" w:rsidP="00513380">
      <w:pPr>
        <w:numPr>
          <w:ilvl w:val="0"/>
          <w:numId w:val="21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14:paraId="413A33C9" w14:textId="77777777" w:rsidR="00513380" w:rsidRPr="00513380" w:rsidRDefault="00513380" w:rsidP="00513380">
      <w:pPr>
        <w:numPr>
          <w:ilvl w:val="0"/>
          <w:numId w:val="21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 xml:space="preserve">Указывается подробная информация о цепочке собственников контрагента </w:t>
      </w:r>
      <w:r w:rsidRPr="00513380">
        <w:rPr>
          <w:i/>
          <w:color w:val="000000"/>
          <w:sz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513380">
        <w:rPr>
          <w:sz w:val="20"/>
        </w:rPr>
        <w:t xml:space="preserve"> </w:t>
      </w:r>
      <w:r w:rsidRPr="00513380">
        <w:rPr>
          <w:i/>
          <w:sz w:val="20"/>
        </w:rPr>
        <w:t>включая бенефициаров (в том числе конечных) и составе исполнительных органов контрагента.</w:t>
      </w:r>
    </w:p>
    <w:p w14:paraId="413A33CA" w14:textId="77777777" w:rsidR="00513380" w:rsidRPr="00513380" w:rsidRDefault="00513380" w:rsidP="00513380">
      <w:pPr>
        <w:numPr>
          <w:ilvl w:val="0"/>
          <w:numId w:val="21"/>
        </w:numPr>
        <w:spacing w:after="200" w:line="240" w:lineRule="auto"/>
        <w:contextualSpacing/>
        <w:jc w:val="left"/>
        <w:rPr>
          <w:sz w:val="20"/>
        </w:rPr>
      </w:pPr>
      <w:r w:rsidRPr="00513380">
        <w:rPr>
          <w:i/>
          <w:sz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513380">
        <w:rPr>
          <w:color w:val="000000"/>
          <w:sz w:val="20"/>
        </w:rPr>
        <w:t xml:space="preserve"> </w:t>
      </w:r>
      <w:r w:rsidRPr="00513380">
        <w:rPr>
          <w:i/>
          <w:sz w:val="20"/>
        </w:rPr>
        <w:t>и составе исполнительных органов контрагента.</w:t>
      </w:r>
    </w:p>
    <w:p w14:paraId="413A33CB" w14:textId="77777777" w:rsidR="00513380" w:rsidRPr="00AA25D3" w:rsidRDefault="00513380" w:rsidP="00513380">
      <w:pPr>
        <w:jc w:val="center"/>
      </w:pPr>
    </w:p>
    <w:p w14:paraId="413A33CC" w14:textId="77777777" w:rsidR="00513380" w:rsidRPr="00AA25D3" w:rsidRDefault="00513380" w:rsidP="00513380">
      <w:pPr>
        <w:rPr>
          <w:sz w:val="20"/>
        </w:rPr>
      </w:pPr>
      <w:r>
        <w:rPr>
          <w:sz w:val="20"/>
        </w:rPr>
        <w:t xml:space="preserve">Руководитель организации                                                           </w:t>
      </w:r>
      <w:r w:rsidRPr="00AA25D3">
        <w:rPr>
          <w:sz w:val="20"/>
        </w:rPr>
        <w:t xml:space="preserve">_________________                         </w:t>
      </w:r>
      <w:r>
        <w:rPr>
          <w:sz w:val="20"/>
        </w:rPr>
        <w:t xml:space="preserve">                                                </w:t>
      </w:r>
      <w:r w:rsidRPr="00AA25D3">
        <w:rPr>
          <w:sz w:val="20"/>
        </w:rPr>
        <w:t>_____________________</w:t>
      </w:r>
    </w:p>
    <w:p w14:paraId="413A33CD" w14:textId="77777777" w:rsidR="00513380" w:rsidRPr="00513380" w:rsidRDefault="00513380" w:rsidP="00513380">
      <w:pPr>
        <w:spacing w:line="240" w:lineRule="auto"/>
        <w:jc w:val="center"/>
        <w:rPr>
          <w:sz w:val="24"/>
          <w:szCs w:val="24"/>
        </w:rPr>
      </w:pPr>
      <w:r w:rsidRPr="00513380">
        <w:rPr>
          <w:sz w:val="24"/>
          <w:szCs w:val="24"/>
        </w:rPr>
        <w:t>Форма согласована</w:t>
      </w:r>
    </w:p>
    <w:p w14:paraId="413A33CE" w14:textId="77777777" w:rsidR="00513380" w:rsidRPr="00513380" w:rsidRDefault="00513380" w:rsidP="00513380">
      <w:pPr>
        <w:spacing w:line="240" w:lineRule="auto"/>
        <w:jc w:val="center"/>
        <w:rPr>
          <w:sz w:val="24"/>
          <w:szCs w:val="24"/>
        </w:rPr>
      </w:pPr>
    </w:p>
    <w:p w14:paraId="413A33CF" w14:textId="77777777" w:rsidR="00513380" w:rsidRPr="00513380" w:rsidRDefault="00513380" w:rsidP="00513380">
      <w:pPr>
        <w:spacing w:line="240" w:lineRule="auto"/>
        <w:rPr>
          <w:sz w:val="24"/>
          <w:szCs w:val="24"/>
        </w:rPr>
      </w:pPr>
      <w:r w:rsidRPr="00513380">
        <w:rPr>
          <w:sz w:val="24"/>
          <w:szCs w:val="24"/>
        </w:rPr>
        <w:t>Заказчик:</w:t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  <w:t>Подрядчик:</w:t>
      </w:r>
    </w:p>
    <w:p w14:paraId="413A33D0" w14:textId="77777777" w:rsidR="00513380" w:rsidRPr="00513380" w:rsidRDefault="00513380" w:rsidP="00513380">
      <w:pPr>
        <w:spacing w:line="240" w:lineRule="auto"/>
        <w:rPr>
          <w:sz w:val="24"/>
          <w:szCs w:val="24"/>
        </w:rPr>
      </w:pPr>
      <w:r w:rsidRPr="00513380">
        <w:rPr>
          <w:sz w:val="24"/>
          <w:szCs w:val="24"/>
        </w:rPr>
        <w:t>Директор</w:t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</w:r>
      <w:r w:rsidRPr="00513380">
        <w:rPr>
          <w:sz w:val="24"/>
          <w:szCs w:val="24"/>
        </w:rPr>
        <w:tab/>
        <w:t>________________________</w:t>
      </w:r>
    </w:p>
    <w:p w14:paraId="413A33D1" w14:textId="77777777" w:rsidR="00513380" w:rsidRPr="00513380" w:rsidRDefault="00513380" w:rsidP="00513380">
      <w:pPr>
        <w:spacing w:line="240" w:lineRule="auto"/>
        <w:rPr>
          <w:sz w:val="24"/>
          <w:szCs w:val="24"/>
        </w:rPr>
      </w:pPr>
    </w:p>
    <w:p w14:paraId="413A33D2" w14:textId="77777777" w:rsidR="00513380" w:rsidRPr="00513380" w:rsidRDefault="00513380" w:rsidP="00513380">
      <w:pPr>
        <w:rPr>
          <w:sz w:val="24"/>
          <w:szCs w:val="24"/>
        </w:rPr>
      </w:pPr>
      <w:r>
        <w:rPr>
          <w:sz w:val="24"/>
          <w:szCs w:val="24"/>
        </w:rPr>
        <w:t>__________________ И.Ю. Мишина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413A33D3" w14:textId="77777777" w:rsidR="00513380" w:rsidRDefault="00513380" w:rsidP="0076721E"/>
    <w:sectPr w:rsidR="00513380" w:rsidSect="00513380">
      <w:pgSz w:w="16838" w:h="11906" w:orient="landscape"/>
      <w:pgMar w:top="567" w:right="900" w:bottom="707" w:left="125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A33D6" w14:textId="77777777" w:rsidR="00B47421" w:rsidRDefault="00B47421">
      <w:pPr>
        <w:spacing w:line="240" w:lineRule="auto"/>
      </w:pPr>
      <w:r>
        <w:separator/>
      </w:r>
    </w:p>
  </w:endnote>
  <w:endnote w:type="continuationSeparator" w:id="0">
    <w:p w14:paraId="413A33D7" w14:textId="77777777" w:rsidR="00B47421" w:rsidRDefault="00B47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33D8" w14:textId="77777777"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D7ACD">
      <w:rPr>
        <w:noProof/>
      </w:rPr>
      <w:t>3</w:t>
    </w:r>
    <w:r>
      <w:rPr>
        <w:noProof/>
      </w:rPr>
      <w:fldChar w:fldCharType="end"/>
    </w:r>
  </w:p>
  <w:p w14:paraId="413A33D9" w14:textId="77777777" w:rsidR="005D31B9" w:rsidRDefault="00ED7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33D4" w14:textId="77777777" w:rsidR="00B47421" w:rsidRDefault="00B47421">
      <w:pPr>
        <w:spacing w:line="240" w:lineRule="auto"/>
      </w:pPr>
      <w:r>
        <w:separator/>
      </w:r>
    </w:p>
  </w:footnote>
  <w:footnote w:type="continuationSeparator" w:id="0">
    <w:p w14:paraId="413A33D5" w14:textId="77777777" w:rsidR="00B47421" w:rsidRDefault="00B47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735CF1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1B6609C"/>
    <w:multiLevelType w:val="multilevel"/>
    <w:tmpl w:val="0A223B4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C713C1"/>
    <w:multiLevelType w:val="multilevel"/>
    <w:tmpl w:val="770222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96467B"/>
    <w:multiLevelType w:val="multilevel"/>
    <w:tmpl w:val="41084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5143E7"/>
    <w:multiLevelType w:val="multilevel"/>
    <w:tmpl w:val="84FC55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startOverride w:val="2"/>
    </w:lvlOverride>
  </w:num>
  <w:num w:numId="4">
    <w:abstractNumId w:val="14"/>
    <w:lvlOverride w:ilvl="0">
      <w:startOverride w:val="2"/>
    </w:lvlOverride>
  </w:num>
  <w:num w:numId="5">
    <w:abstractNumId w:val="1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3"/>
    </w:lvlOverride>
  </w:num>
  <w:num w:numId="10">
    <w:abstractNumId w:val="1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19"/>
    <w:lvlOverride w:ilvl="0">
      <w:startOverride w:val="1"/>
    </w:lvlOverride>
  </w:num>
  <w:num w:numId="14">
    <w:abstractNumId w:val="9"/>
  </w:num>
  <w:num w:numId="15">
    <w:abstractNumId w:val="21"/>
  </w:num>
  <w:num w:numId="16">
    <w:abstractNumId w:val="20"/>
  </w:num>
  <w:num w:numId="17">
    <w:abstractNumId w:val="3"/>
  </w:num>
  <w:num w:numId="18">
    <w:abstractNumId w:val="7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C3988"/>
    <w:rsid w:val="002A39F5"/>
    <w:rsid w:val="00303A3A"/>
    <w:rsid w:val="003A0733"/>
    <w:rsid w:val="00414CF7"/>
    <w:rsid w:val="004413B4"/>
    <w:rsid w:val="004C25C1"/>
    <w:rsid w:val="00513380"/>
    <w:rsid w:val="00520BF4"/>
    <w:rsid w:val="00522B65"/>
    <w:rsid w:val="0062631D"/>
    <w:rsid w:val="00637EDF"/>
    <w:rsid w:val="006A5685"/>
    <w:rsid w:val="006D10D7"/>
    <w:rsid w:val="007149DA"/>
    <w:rsid w:val="0076721E"/>
    <w:rsid w:val="00831149"/>
    <w:rsid w:val="00834703"/>
    <w:rsid w:val="0083525A"/>
    <w:rsid w:val="008775E6"/>
    <w:rsid w:val="008A10CB"/>
    <w:rsid w:val="008A73E2"/>
    <w:rsid w:val="009B27CE"/>
    <w:rsid w:val="009C53FE"/>
    <w:rsid w:val="009E6E60"/>
    <w:rsid w:val="00A01BDC"/>
    <w:rsid w:val="00A91ACE"/>
    <w:rsid w:val="00AB4B72"/>
    <w:rsid w:val="00AE143B"/>
    <w:rsid w:val="00B47421"/>
    <w:rsid w:val="00BC2D7E"/>
    <w:rsid w:val="00BF0C38"/>
    <w:rsid w:val="00C64B8F"/>
    <w:rsid w:val="00CA443C"/>
    <w:rsid w:val="00D05725"/>
    <w:rsid w:val="00D059B0"/>
    <w:rsid w:val="00D9061F"/>
    <w:rsid w:val="00DD23BE"/>
    <w:rsid w:val="00E06C4E"/>
    <w:rsid w:val="00E30791"/>
    <w:rsid w:val="00E8211A"/>
    <w:rsid w:val="00E91667"/>
    <w:rsid w:val="00ED7551"/>
    <w:rsid w:val="00ED7ACD"/>
    <w:rsid w:val="00F112AF"/>
    <w:rsid w:val="00F14DDD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3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1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3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133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21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3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133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33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 xsi:nil="true"/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>2016-12-31T19:00:00+00:00</TAXNUMY5>
    <dat xmlns="524f98cb-a21d-48ed-8a3e-1fdb9b16c647">2016-11-20T19:00:00+00:00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 xsi:nil="true"/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  <_dlc_DocId xmlns="2065c287-4663-49e4-b729-97ac76fe80cb">W3XH6RW5D23D-17-6577</_dlc_DocId>
    <_dlc_DocIdUrl xmlns="2065c287-4663-49e4-b729-97ac76fe80cb">
      <Url>http://portal.eksbyt.ru/docs/_layouts/DocIdRedir.aspx?ID=W3XH6RW5D23D-17-6577</Url>
      <Description>W3XH6RW5D23D-17-6577</Description>
    </_dlc_DocIdUrl>
  </documentManagement>
</p:properties>
</file>

<file path=customXml/itemProps1.xml><?xml version="1.0" encoding="utf-8"?>
<ds:datastoreItem xmlns:ds="http://schemas.openxmlformats.org/officeDocument/2006/customXml" ds:itemID="{2A815DE2-8990-4AFC-B2E5-047DF0386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44420-4DAA-4B94-86A8-3E1B70628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01FB5D-AED0-4CFD-85FC-2308DFCBB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91AB2-33D5-449B-ACA2-B56C3502CEFB}">
  <ds:schemaRefs>
    <ds:schemaRef ds:uri="http://purl.org/dc/elements/1.1/"/>
    <ds:schemaRef ds:uri="http://schemas.openxmlformats.org/package/2006/metadata/core-properties"/>
    <ds:schemaRef ds:uri="524f98cb-a21d-48ed-8a3e-1fdb9b16c64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2065c287-4663-49e4-b729-97ac76fe80cb"/>
    <ds:schemaRef ds:uri="ee269d3b-294c-4172-8502-9076785d5ba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keywords>Конфиденциально</cp:keywords>
  <cp:lastModifiedBy>Осколкова Анна Андреевна</cp:lastModifiedBy>
  <cp:revision>3</cp:revision>
  <cp:lastPrinted>2015-11-27T03:49:00Z</cp:lastPrinted>
  <dcterms:created xsi:type="dcterms:W3CDTF">2016-11-24T08:33:00Z</dcterms:created>
  <dcterms:modified xsi:type="dcterms:W3CDTF">2016-11-25T12:36:00Z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43be04dc-84bf-41dc-8d26-c6a5d07cc1c5</vt:lpwstr>
  </property>
</Properties>
</file>