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5131BA" w:rsidRPr="005131BA" w:rsidRDefault="00BD4EC6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</w:t>
      </w:r>
      <w:r w:rsidR="00E51A73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очного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ЗП</w:t>
      </w:r>
      <w:r w:rsidR="00ED3C0F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proofErr w:type="spellEnd"/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39037D">
        <w:rPr>
          <w:rFonts w:ascii="Times New Roman" w:eastAsia="Calibri" w:hAnsi="Times New Roman"/>
          <w:b/>
          <w:i/>
          <w:sz w:val="28"/>
          <w:szCs w:val="28"/>
          <w:lang w:eastAsia="en-US"/>
        </w:rPr>
        <w:t>2</w:t>
      </w:r>
      <w:r w:rsidR="004B20F8">
        <w:rPr>
          <w:rFonts w:ascii="Times New Roman" w:eastAsia="Calibri" w:hAnsi="Times New Roman"/>
          <w:b/>
          <w:i/>
          <w:sz w:val="28"/>
          <w:szCs w:val="28"/>
          <w:lang w:eastAsia="en-US"/>
        </w:rPr>
        <w:t>7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:rsidTr="00EE3A13">
        <w:tc>
          <w:tcPr>
            <w:tcW w:w="3369" w:type="dxa"/>
          </w:tcPr>
          <w:p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1BA" w:rsidRDefault="001C3173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проведения: </w:t>
      </w:r>
      <w:r w:rsidR="00BD4EC6">
        <w:rPr>
          <w:rFonts w:ascii="Times New Roman" w:hAnsi="Times New Roman"/>
          <w:sz w:val="24"/>
          <w:szCs w:val="24"/>
        </w:rPr>
        <w:t>за</w:t>
      </w:r>
      <w:r w:rsidR="00DC793F">
        <w:rPr>
          <w:rFonts w:ascii="Times New Roman" w:hAnsi="Times New Roman"/>
          <w:sz w:val="24"/>
          <w:szCs w:val="24"/>
        </w:rPr>
        <w:t>очная.</w:t>
      </w:r>
    </w:p>
    <w:p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CE7229">
        <w:rPr>
          <w:rFonts w:ascii="Times New Roman" w:hAnsi="Times New Roman"/>
          <w:color w:val="000000"/>
          <w:sz w:val="24"/>
          <w:szCs w:val="24"/>
        </w:rPr>
        <w:t>«</w:t>
      </w:r>
      <w:r w:rsidR="004B20F8">
        <w:rPr>
          <w:rFonts w:ascii="Times New Roman" w:hAnsi="Times New Roman"/>
          <w:color w:val="000000"/>
          <w:sz w:val="24"/>
          <w:szCs w:val="24"/>
        </w:rPr>
        <w:t>24</w:t>
      </w:r>
      <w:r w:rsidR="00CE7229">
        <w:rPr>
          <w:rFonts w:ascii="Times New Roman" w:hAnsi="Times New Roman"/>
          <w:color w:val="000000"/>
          <w:sz w:val="24"/>
          <w:szCs w:val="24"/>
        </w:rPr>
        <w:t>»</w:t>
      </w:r>
      <w:r w:rsidR="00E51A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0F8">
        <w:rPr>
          <w:rFonts w:ascii="Times New Roman" w:hAnsi="Times New Roman"/>
          <w:color w:val="000000"/>
          <w:sz w:val="24"/>
          <w:szCs w:val="24"/>
        </w:rPr>
        <w:t>февраля</w:t>
      </w:r>
      <w:r w:rsidR="00854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</w:t>
      </w:r>
      <w:r w:rsidR="004B20F8">
        <w:rPr>
          <w:rFonts w:ascii="Times New Roman" w:hAnsi="Times New Roman"/>
          <w:color w:val="000000"/>
          <w:sz w:val="24"/>
          <w:szCs w:val="24"/>
        </w:rPr>
        <w:t>1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«</w:t>
      </w:r>
      <w:r w:rsidR="004B20F8">
        <w:rPr>
          <w:rFonts w:ascii="Times New Roman" w:hAnsi="Times New Roman"/>
          <w:color w:val="000000"/>
          <w:sz w:val="24"/>
          <w:szCs w:val="24"/>
        </w:rPr>
        <w:t xml:space="preserve">24» февраля </w:t>
      </w:r>
      <w:r w:rsidR="004B20F8" w:rsidRPr="00300DE4">
        <w:rPr>
          <w:rFonts w:ascii="Times New Roman" w:hAnsi="Times New Roman"/>
          <w:color w:val="000000"/>
          <w:sz w:val="24"/>
          <w:szCs w:val="24"/>
        </w:rPr>
        <w:t>20</w:t>
      </w:r>
      <w:r w:rsidR="004B20F8">
        <w:rPr>
          <w:rFonts w:ascii="Times New Roman" w:hAnsi="Times New Roman"/>
          <w:color w:val="000000"/>
          <w:sz w:val="24"/>
          <w:szCs w:val="24"/>
        </w:rPr>
        <w:t>21</w:t>
      </w:r>
      <w:r w:rsidR="004B20F8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1BA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3D27D6" w:rsidTr="00EE3A13">
        <w:trPr>
          <w:trHeight w:val="1098"/>
        </w:trPr>
        <w:tc>
          <w:tcPr>
            <w:tcW w:w="3969" w:type="dxa"/>
            <w:shd w:val="clear" w:color="auto" w:fill="auto"/>
          </w:tcPr>
          <w:p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Председатель Комиссии: А.В. Катков</w:t>
            </w:r>
          </w:p>
          <w:p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 xml:space="preserve">Зам. Председателя Комиссии: Д.Ю. </w:t>
            </w:r>
          </w:p>
          <w:p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Алексеев</w:t>
            </w:r>
          </w:p>
          <w:p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Члены Комиссии: А.В. Роньжин, А.В. Меланина, А.П. Кайгородцева</w:t>
            </w:r>
          </w:p>
          <w:p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:rsidR="005131BA" w:rsidRPr="00BD4DDB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:rsidR="005131BA" w:rsidRPr="00D86DF5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D86DF5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 w:rsidRPr="00D86DF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D86DF5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:rsidR="00D86DF5" w:rsidRPr="00D86DF5" w:rsidRDefault="005131BA" w:rsidP="00D86DF5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86DF5">
        <w:rPr>
          <w:rFonts w:ascii="Times New Roman" w:hAnsi="Times New Roman"/>
          <w:sz w:val="24"/>
          <w:szCs w:val="24"/>
        </w:rPr>
        <w:t xml:space="preserve">О </w:t>
      </w:r>
      <w:r w:rsidR="00F34C66" w:rsidRPr="00D86DF5">
        <w:rPr>
          <w:rFonts w:ascii="Times New Roman" w:hAnsi="Times New Roman"/>
          <w:sz w:val="24"/>
          <w:szCs w:val="24"/>
        </w:rPr>
        <w:t xml:space="preserve">внесении изменений в Извещение, Документацию по </w:t>
      </w:r>
      <w:r w:rsidR="00BD4EC6" w:rsidRPr="00D86DF5">
        <w:rPr>
          <w:rFonts w:ascii="Times New Roman" w:hAnsi="Times New Roman"/>
          <w:sz w:val="24"/>
          <w:szCs w:val="24"/>
        </w:rPr>
        <w:t>запросу предложений</w:t>
      </w:r>
      <w:r w:rsidR="00F34C66" w:rsidRPr="00D86DF5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F34C66" w:rsidRPr="00D86DF5">
        <w:rPr>
          <w:rFonts w:ascii="Times New Roman" w:hAnsi="Times New Roman"/>
          <w:b/>
          <w:sz w:val="24"/>
          <w:szCs w:val="24"/>
        </w:rPr>
        <w:t xml:space="preserve">№ </w:t>
      </w:r>
      <w:r w:rsidR="0039037D">
        <w:rPr>
          <w:rFonts w:ascii="Times New Roman" w:hAnsi="Times New Roman"/>
          <w:b/>
          <w:sz w:val="24"/>
          <w:szCs w:val="24"/>
        </w:rPr>
        <w:t>2</w:t>
      </w:r>
      <w:r w:rsidR="004B20F8">
        <w:rPr>
          <w:rFonts w:ascii="Times New Roman" w:hAnsi="Times New Roman"/>
          <w:b/>
          <w:sz w:val="24"/>
          <w:szCs w:val="24"/>
        </w:rPr>
        <w:t>7</w:t>
      </w:r>
      <w:r w:rsidR="00BD4EC6" w:rsidRPr="00D86DF5">
        <w:rPr>
          <w:rFonts w:ascii="Times New Roman" w:hAnsi="Times New Roman"/>
          <w:b/>
          <w:sz w:val="24"/>
          <w:szCs w:val="24"/>
        </w:rPr>
        <w:t xml:space="preserve"> </w:t>
      </w:r>
      <w:r w:rsidR="00F34C66" w:rsidRPr="00D86DF5">
        <w:rPr>
          <w:rFonts w:ascii="Times New Roman" w:hAnsi="Times New Roman"/>
          <w:sz w:val="24"/>
          <w:szCs w:val="24"/>
        </w:rPr>
        <w:t xml:space="preserve">в электронной форме на </w:t>
      </w:r>
      <w:r w:rsidR="004B20F8" w:rsidRPr="004B20F8">
        <w:rPr>
          <w:rFonts w:ascii="Times New Roman" w:hAnsi="Times New Roman"/>
          <w:b/>
          <w:sz w:val="24"/>
          <w:szCs w:val="24"/>
        </w:rPr>
        <w:t xml:space="preserve">право заключения договора на оказание услуг комплексного технического обеспечения печати документов для АО «ЕЭНС в 2021-2024 </w:t>
      </w:r>
      <w:proofErr w:type="spellStart"/>
      <w:r w:rsidR="004B20F8" w:rsidRPr="004B20F8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="004B20F8" w:rsidRPr="004B20F8">
        <w:rPr>
          <w:rFonts w:ascii="Times New Roman" w:hAnsi="Times New Roman"/>
          <w:b/>
          <w:sz w:val="24"/>
          <w:szCs w:val="24"/>
        </w:rPr>
        <w:t>.</w:t>
      </w:r>
      <w:r w:rsidR="00A632AF">
        <w:rPr>
          <w:rFonts w:ascii="Times New Roman" w:hAnsi="Times New Roman"/>
          <w:b/>
          <w:sz w:val="24"/>
          <w:szCs w:val="24"/>
        </w:rPr>
        <w:t xml:space="preserve"> (</w:t>
      </w:r>
      <w:r w:rsidR="004B20F8" w:rsidRPr="004B20F8">
        <w:rPr>
          <w:rFonts w:ascii="Times New Roman" w:hAnsi="Times New Roman"/>
          <w:b/>
          <w:sz w:val="24"/>
          <w:szCs w:val="24"/>
        </w:rPr>
        <w:t>32109982070</w:t>
      </w:r>
      <w:r w:rsidR="00A632AF">
        <w:rPr>
          <w:rFonts w:ascii="Times New Roman" w:hAnsi="Times New Roman"/>
          <w:b/>
          <w:sz w:val="24"/>
          <w:szCs w:val="24"/>
        </w:rPr>
        <w:t>).</w:t>
      </w:r>
    </w:p>
    <w:p w:rsidR="005131BA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915D35" w:rsidRPr="00915D35">
        <w:rPr>
          <w:sz w:val="24"/>
          <w:szCs w:val="24"/>
          <w:lang w:val="ru-RU" w:eastAsia="ru-RU"/>
        </w:rPr>
        <w:t>п</w:t>
      </w:r>
      <w:r w:rsidR="00915D35">
        <w:rPr>
          <w:sz w:val="24"/>
          <w:szCs w:val="24"/>
          <w:lang w:val="ru-RU" w:eastAsia="ru-RU"/>
        </w:rPr>
        <w:t>.</w:t>
      </w:r>
      <w:r w:rsidR="00870BAF">
        <w:rPr>
          <w:sz w:val="24"/>
          <w:szCs w:val="24"/>
          <w:lang w:val="ru-RU" w:eastAsia="ru-RU"/>
        </w:rPr>
        <w:t xml:space="preserve"> </w:t>
      </w:r>
      <w:r w:rsidR="0085495E">
        <w:rPr>
          <w:sz w:val="24"/>
          <w:szCs w:val="24"/>
          <w:lang w:val="ru-RU" w:eastAsia="ru-RU"/>
        </w:rPr>
        <w:t>8.1.2.5</w:t>
      </w:r>
      <w:r w:rsidR="00915D35" w:rsidRPr="00915D35">
        <w:rPr>
          <w:sz w:val="24"/>
          <w:szCs w:val="24"/>
          <w:lang w:val="ru-RU" w:eastAsia="ru-RU"/>
        </w:rPr>
        <w:t xml:space="preserve"> Единого стандарта закупок, ут</w:t>
      </w:r>
      <w:r w:rsidR="00F46328">
        <w:rPr>
          <w:sz w:val="24"/>
          <w:szCs w:val="24"/>
          <w:lang w:val="ru-RU" w:eastAsia="ru-RU"/>
        </w:rPr>
        <w:t xml:space="preserve">вержденного Советом директоров </w:t>
      </w:r>
      <w:r w:rsidR="00915D35" w:rsidRPr="00915D35">
        <w:rPr>
          <w:sz w:val="24"/>
          <w:szCs w:val="24"/>
          <w:lang w:val="ru-RU" w:eastAsia="ru-RU"/>
        </w:rPr>
        <w:t>АО «</w:t>
      </w:r>
      <w:proofErr w:type="spellStart"/>
      <w:r w:rsidR="00A632AF">
        <w:rPr>
          <w:sz w:val="24"/>
          <w:szCs w:val="24"/>
          <w:lang w:val="ru-RU" w:eastAsia="ru-RU"/>
        </w:rPr>
        <w:t>ЕЭнС</w:t>
      </w:r>
      <w:proofErr w:type="spellEnd"/>
      <w:r w:rsidR="00915D35" w:rsidRPr="00915D35">
        <w:rPr>
          <w:sz w:val="24"/>
          <w:szCs w:val="24"/>
          <w:lang w:val="ru-RU" w:eastAsia="ru-RU"/>
        </w:rPr>
        <w:t>»</w:t>
      </w:r>
      <w:r w:rsidR="0085495E">
        <w:rPr>
          <w:sz w:val="24"/>
          <w:szCs w:val="24"/>
          <w:lang w:val="ru-RU" w:eastAsia="ru-RU"/>
        </w:rPr>
        <w:t xml:space="preserve"> </w:t>
      </w:r>
      <w:r w:rsidR="00915D35" w:rsidRPr="00811CA4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811CA4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:rsidR="00F46328" w:rsidRPr="00F46328" w:rsidRDefault="00F46328" w:rsidP="00F46328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85495E" w:rsidRPr="0085495E" w:rsidRDefault="00DE6902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Внести изменения в 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Извещение, Документацию</w:t>
      </w: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, </w:t>
      </w:r>
      <w:r w:rsidR="0085495E">
        <w:rPr>
          <w:rFonts w:ascii="Times New Roman" w:hAnsi="Times New Roman"/>
          <w:sz w:val="24"/>
          <w:szCs w:val="24"/>
          <w:lang w:eastAsia="x-none"/>
        </w:rPr>
        <w:t xml:space="preserve">а части изменения </w:t>
      </w:r>
      <w:r w:rsidR="00F93E53" w:rsidRPr="00F93E53">
        <w:rPr>
          <w:rFonts w:ascii="Times New Roman" w:hAnsi="Times New Roman"/>
          <w:b/>
          <w:sz w:val="24"/>
          <w:szCs w:val="24"/>
          <w:lang w:eastAsia="x-none"/>
        </w:rPr>
        <w:t>сроков проведения этапов по данной закупке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4B20F8" w:rsidRDefault="004B20F8" w:rsidP="004B20F8">
      <w:pPr>
        <w:pStyle w:val="Default"/>
        <w:jc w:val="both"/>
      </w:pPr>
      <w:r>
        <w:t xml:space="preserve">Дата и время окончания срока, последний день срока подачи Заявок: </w:t>
      </w:r>
      <w:r>
        <w:rPr>
          <w:b/>
          <w:highlight w:val="yellow"/>
        </w:rPr>
        <w:t>03.03.2021г</w:t>
      </w:r>
      <w:r w:rsidRPr="005D12B1">
        <w:rPr>
          <w:b/>
          <w:highlight w:val="yellow"/>
        </w:rPr>
        <w:t xml:space="preserve"> </w:t>
      </w:r>
      <w:r>
        <w:rPr>
          <w:b/>
          <w:highlight w:val="yellow"/>
        </w:rPr>
        <w:t>08</w:t>
      </w:r>
      <w:r w:rsidRPr="005D12B1">
        <w:rPr>
          <w:b/>
          <w:highlight w:val="yellow"/>
        </w:rPr>
        <w:t>:00</w:t>
      </w:r>
      <w:r>
        <w:t xml:space="preserve"> (время московское)</w:t>
      </w:r>
    </w:p>
    <w:p w:rsidR="004B20F8" w:rsidRDefault="004B20F8" w:rsidP="004B20F8">
      <w:pPr>
        <w:pStyle w:val="Default"/>
        <w:jc w:val="both"/>
      </w:pPr>
    </w:p>
    <w:p w:rsidR="004B20F8" w:rsidRPr="0096612C" w:rsidRDefault="004B20F8" w:rsidP="004B20F8">
      <w:pPr>
        <w:pStyle w:val="Default"/>
        <w:jc w:val="both"/>
      </w:pPr>
      <w:r w:rsidRPr="0096612C">
        <w:t>Вскрытие заявок:</w:t>
      </w:r>
    </w:p>
    <w:p w:rsidR="004B20F8" w:rsidRPr="0096612C" w:rsidRDefault="004B20F8" w:rsidP="004B20F8">
      <w:pPr>
        <w:pStyle w:val="Default"/>
        <w:jc w:val="both"/>
      </w:pPr>
      <w:r w:rsidRPr="0096612C">
        <w:t>Дата начала проведения этапа: с момента окончания срока подачи заявок;</w:t>
      </w:r>
    </w:p>
    <w:p w:rsidR="004B20F8" w:rsidRDefault="004B20F8" w:rsidP="004B20F8">
      <w:pPr>
        <w:pStyle w:val="Default"/>
        <w:jc w:val="both"/>
      </w:pPr>
      <w:r w:rsidRPr="0096612C">
        <w:t xml:space="preserve">Дата проведения этапа: </w:t>
      </w:r>
      <w:r>
        <w:rPr>
          <w:b/>
          <w:highlight w:val="yellow"/>
        </w:rPr>
        <w:t>03.03.2021г</w:t>
      </w:r>
      <w:r w:rsidRPr="005D12B1">
        <w:rPr>
          <w:b/>
          <w:highlight w:val="yellow"/>
        </w:rPr>
        <w:t xml:space="preserve"> </w:t>
      </w:r>
      <w:r>
        <w:rPr>
          <w:b/>
          <w:highlight w:val="yellow"/>
        </w:rPr>
        <w:t>08</w:t>
      </w:r>
      <w:r w:rsidRPr="005D12B1">
        <w:rPr>
          <w:b/>
          <w:highlight w:val="yellow"/>
        </w:rPr>
        <w:t>:00</w:t>
      </w:r>
      <w:r>
        <w:rPr>
          <w:b/>
        </w:rPr>
        <w:t xml:space="preserve"> </w:t>
      </w:r>
      <w:r>
        <w:t>(время московское)</w:t>
      </w:r>
    </w:p>
    <w:p w:rsidR="004B20F8" w:rsidRPr="0096612C" w:rsidRDefault="004B20F8" w:rsidP="004B20F8">
      <w:pPr>
        <w:pStyle w:val="Default"/>
        <w:jc w:val="both"/>
      </w:pPr>
    </w:p>
    <w:p w:rsidR="004B20F8" w:rsidRPr="0096612C" w:rsidRDefault="004B20F8" w:rsidP="004B20F8">
      <w:pPr>
        <w:pStyle w:val="Default"/>
        <w:jc w:val="both"/>
      </w:pPr>
      <w:r w:rsidRPr="0096612C">
        <w:t xml:space="preserve">Рассмотрение заявок: </w:t>
      </w:r>
    </w:p>
    <w:p w:rsidR="004B20F8" w:rsidRPr="005D12B1" w:rsidRDefault="004B20F8" w:rsidP="004B20F8">
      <w:pPr>
        <w:pStyle w:val="Default"/>
        <w:jc w:val="both"/>
        <w:rPr>
          <w:b/>
        </w:rPr>
      </w:pPr>
      <w:r w:rsidRPr="0096612C">
        <w:t xml:space="preserve">Дата проведения этапа: </w:t>
      </w:r>
      <w:r>
        <w:rPr>
          <w:b/>
          <w:highlight w:val="yellow"/>
        </w:rPr>
        <w:t>11.03.2021</w:t>
      </w:r>
      <w:r w:rsidRPr="005D12B1">
        <w:rPr>
          <w:b/>
          <w:highlight w:val="yellow"/>
        </w:rPr>
        <w:t>г</w:t>
      </w:r>
    </w:p>
    <w:p w:rsidR="004B20F8" w:rsidRPr="0096612C" w:rsidRDefault="004B20F8" w:rsidP="004B20F8">
      <w:pPr>
        <w:pStyle w:val="Default"/>
        <w:jc w:val="both"/>
      </w:pPr>
      <w:r w:rsidRPr="002373A0">
        <w:t>Организатор закупки вправе, при необходимости, изменить данный срок</w:t>
      </w:r>
    </w:p>
    <w:p w:rsidR="004B20F8" w:rsidRPr="0096612C" w:rsidRDefault="004B20F8" w:rsidP="004B20F8">
      <w:pPr>
        <w:pStyle w:val="Default"/>
        <w:jc w:val="both"/>
      </w:pPr>
    </w:p>
    <w:p w:rsidR="004B20F8" w:rsidRPr="0096612C" w:rsidRDefault="004B20F8" w:rsidP="004B20F8">
      <w:pPr>
        <w:pStyle w:val="Default"/>
        <w:jc w:val="both"/>
      </w:pPr>
      <w:r w:rsidRPr="0096612C">
        <w:t xml:space="preserve">Переторжка: </w:t>
      </w:r>
    </w:p>
    <w:p w:rsidR="004B20F8" w:rsidRPr="00F96CCC" w:rsidRDefault="004B20F8" w:rsidP="004B20F8">
      <w:pPr>
        <w:pStyle w:val="Default"/>
        <w:jc w:val="both"/>
        <w:rPr>
          <w:b/>
          <w:highlight w:val="yellow"/>
        </w:rPr>
      </w:pPr>
      <w:r w:rsidRPr="0096612C">
        <w:t>Дата</w:t>
      </w:r>
      <w:r>
        <w:t xml:space="preserve"> и время</w:t>
      </w:r>
      <w:r w:rsidRPr="0096612C">
        <w:t xml:space="preserve"> проведени</w:t>
      </w:r>
      <w:r>
        <w:t xml:space="preserve">я этапа: </w:t>
      </w:r>
      <w:r>
        <w:rPr>
          <w:b/>
          <w:highlight w:val="yellow"/>
        </w:rPr>
        <w:t>16.03.2021г в 09</w:t>
      </w:r>
      <w:r w:rsidRPr="00C82589">
        <w:rPr>
          <w:b/>
          <w:highlight w:val="yellow"/>
        </w:rPr>
        <w:t>:00</w:t>
      </w:r>
      <w:r>
        <w:rPr>
          <w:b/>
        </w:rPr>
        <w:t xml:space="preserve"> </w:t>
      </w:r>
      <w:r>
        <w:t>(время московское)</w:t>
      </w:r>
    </w:p>
    <w:p w:rsidR="004B20F8" w:rsidRPr="0096612C" w:rsidRDefault="004B20F8" w:rsidP="004B20F8">
      <w:pPr>
        <w:pStyle w:val="Default"/>
        <w:jc w:val="both"/>
      </w:pPr>
    </w:p>
    <w:p w:rsidR="004B20F8" w:rsidRDefault="004B20F8" w:rsidP="004B20F8">
      <w:pPr>
        <w:pStyle w:val="Default"/>
        <w:jc w:val="both"/>
      </w:pPr>
      <w:r w:rsidRPr="004A174E">
        <w:t xml:space="preserve">Информация о времени начала последующих переторжек будет размещена на </w:t>
      </w:r>
      <w:r>
        <w:t>Е</w:t>
      </w:r>
      <w:r w:rsidRPr="004A174E">
        <w:t>ЭТП</w:t>
      </w:r>
      <w:r w:rsidRPr="003E0803">
        <w:t>. Продолжительность приема заявок от участников закупки составляет 24 часа. Организатор закупки вправе, при необходимости, изменить данный срок</w:t>
      </w:r>
    </w:p>
    <w:p w:rsidR="004B20F8" w:rsidRDefault="004B20F8" w:rsidP="004B20F8">
      <w:pPr>
        <w:pStyle w:val="Default"/>
        <w:jc w:val="both"/>
      </w:pPr>
    </w:p>
    <w:p w:rsidR="004B20F8" w:rsidRPr="0096612C" w:rsidRDefault="004B20F8" w:rsidP="004B20F8">
      <w:pPr>
        <w:pStyle w:val="Default"/>
        <w:jc w:val="both"/>
      </w:pPr>
      <w:r w:rsidRPr="0096612C">
        <w:t>Подведение итогов:</w:t>
      </w:r>
    </w:p>
    <w:p w:rsidR="004B20F8" w:rsidRDefault="004B20F8" w:rsidP="004B20F8">
      <w:pPr>
        <w:pStyle w:val="Default"/>
        <w:jc w:val="both"/>
      </w:pPr>
      <w:r w:rsidRPr="0096612C">
        <w:t xml:space="preserve">Дата проведения этапа: </w:t>
      </w:r>
      <w:r>
        <w:rPr>
          <w:b/>
          <w:highlight w:val="yellow"/>
        </w:rPr>
        <w:t>19.03.2021</w:t>
      </w:r>
      <w:r w:rsidRPr="00EA6EF5">
        <w:rPr>
          <w:b/>
          <w:highlight w:val="yellow"/>
        </w:rPr>
        <w:t>г</w:t>
      </w:r>
    </w:p>
    <w:p w:rsidR="00505CF2" w:rsidRDefault="004B20F8" w:rsidP="004B20F8">
      <w:pPr>
        <w:pStyle w:val="Default"/>
        <w:widowControl w:val="0"/>
      </w:pPr>
      <w:r w:rsidRPr="002373A0">
        <w:t>Организатор закупки вправе, при необходимости, изменить данный срок</w:t>
      </w:r>
      <w:bookmarkStart w:id="4" w:name="_GoBack"/>
      <w:bookmarkEnd w:id="4"/>
    </w:p>
    <w:p w:rsidR="00F46328" w:rsidRPr="006C1B38" w:rsidRDefault="00F46328" w:rsidP="00505CF2">
      <w:pPr>
        <w:pStyle w:val="Default"/>
        <w:widowControl w:val="0"/>
      </w:pPr>
    </w:p>
    <w:p w:rsidR="00C72924" w:rsidRDefault="00C72924" w:rsidP="00C72924">
      <w:pPr>
        <w:pStyle w:val="Default"/>
        <w:jc w:val="both"/>
        <w:rPr>
          <w:b/>
          <w:i/>
        </w:rPr>
      </w:pPr>
      <w:r w:rsidRPr="006E3F1D">
        <w:rPr>
          <w:b/>
          <w:i/>
        </w:rPr>
        <w:t>Просьба Документацию читать в новой редакции</w:t>
      </w:r>
      <w:r w:rsidR="00A458EA" w:rsidRPr="006E3F1D">
        <w:rPr>
          <w:b/>
          <w:i/>
        </w:rPr>
        <w:t xml:space="preserve"> в соответствии с внесенными</w:t>
      </w:r>
      <w:r w:rsidR="00A458EA">
        <w:rPr>
          <w:b/>
          <w:i/>
        </w:rPr>
        <w:t xml:space="preserve"> изменениями</w:t>
      </w:r>
    </w:p>
    <w:p w:rsidR="005131BA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:rsidR="008C06C5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lastRenderedPageBreak/>
        <w:t>Выписка верна.</w:t>
      </w:r>
    </w:p>
    <w:p w:rsidR="00505CF2" w:rsidRDefault="00505CF2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:rsidR="00F46328" w:rsidRDefault="00F46328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 w:rsidRPr="00915D35">
        <w:rPr>
          <w:rFonts w:ascii="Times New Roman" w:hAnsi="Times New Roman"/>
          <w:sz w:val="24"/>
          <w:szCs w:val="24"/>
        </w:rPr>
        <w:br/>
        <w:t>(без права голоса):</w:t>
      </w:r>
      <w:r w:rsidRPr="00915D35">
        <w:rPr>
          <w:rFonts w:ascii="Times New Roman" w:hAnsi="Times New Roman"/>
          <w:sz w:val="24"/>
          <w:szCs w:val="24"/>
        </w:rPr>
        <w:tab/>
      </w:r>
      <w:r w:rsidR="00F46328">
        <w:rPr>
          <w:rFonts w:ascii="Times New Roman" w:hAnsi="Times New Roman"/>
          <w:sz w:val="24"/>
          <w:szCs w:val="24"/>
        </w:rPr>
        <w:t>З.И. Крапивин</w:t>
      </w:r>
    </w:p>
    <w:sectPr w:rsidR="00F4500C" w:rsidRPr="0053033A" w:rsidSect="00CC7A01">
      <w:headerReference w:type="default" r:id="rId8"/>
      <w:footerReference w:type="default" r:id="rId9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CA" w:rsidRDefault="006E1ECA">
      <w:r>
        <w:separator/>
      </w:r>
    </w:p>
  </w:endnote>
  <w:endnote w:type="continuationSeparator" w:id="0">
    <w:p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CA" w:rsidRDefault="006E1ECA">
      <w:r>
        <w:separator/>
      </w:r>
    </w:p>
  </w:footnote>
  <w:footnote w:type="continuationSeparator" w:id="0">
    <w:p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 w15:restartNumberingAfterBreak="0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 w15:restartNumberingAfterBreak="0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 w15:restartNumberingAfterBreak="0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A2440"/>
    <w:multiLevelType w:val="hybridMultilevel"/>
    <w:tmpl w:val="CD667658"/>
    <w:lvl w:ilvl="0" w:tplc="13503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  <w:snapToGrid w:val="0"/>
        <w:ind w:left="0" w:firstLine="0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0" w:firstLine="567"/>
      </w:pPr>
      <w:rPr>
        <w:rFonts w:cs="Times New Roman"/>
        <w:bCs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41" w15:restartNumberingAfterBreak="0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1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4"/>
  </w:num>
  <w:num w:numId="14">
    <w:abstractNumId w:val="16"/>
  </w:num>
  <w:num w:numId="15">
    <w:abstractNumId w:val="14"/>
  </w:num>
  <w:num w:numId="16">
    <w:abstractNumId w:val="2"/>
  </w:num>
  <w:num w:numId="17">
    <w:abstractNumId w:val="43"/>
  </w:num>
  <w:num w:numId="18">
    <w:abstractNumId w:val="20"/>
  </w:num>
  <w:num w:numId="19">
    <w:abstractNumId w:val="18"/>
  </w:num>
  <w:num w:numId="20">
    <w:abstractNumId w:val="35"/>
  </w:num>
  <w:num w:numId="21">
    <w:abstractNumId w:val="15"/>
  </w:num>
  <w:num w:numId="22">
    <w:abstractNumId w:val="37"/>
  </w:num>
  <w:num w:numId="23">
    <w:abstractNumId w:val="34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8"/>
  </w:num>
  <w:num w:numId="43">
    <w:abstractNumId w:val="32"/>
  </w:num>
  <w:num w:numId="44">
    <w:abstractNumId w:val="27"/>
  </w:num>
  <w:num w:numId="45">
    <w:abstractNumId w:val="42"/>
  </w:num>
  <w:num w:numId="46">
    <w:abstractNumId w:val="3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4CD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B78AD"/>
    <w:rsid w:val="001C0F9E"/>
    <w:rsid w:val="001C25F0"/>
    <w:rsid w:val="001C3173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0B3F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37F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1CCE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37D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6742F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0F8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5CF2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AAF"/>
    <w:rsid w:val="00564ED4"/>
    <w:rsid w:val="0056520B"/>
    <w:rsid w:val="00565421"/>
    <w:rsid w:val="005658BA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330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3F1D"/>
    <w:rsid w:val="006E60F0"/>
    <w:rsid w:val="006E72E3"/>
    <w:rsid w:val="006F0990"/>
    <w:rsid w:val="006F0AE2"/>
    <w:rsid w:val="006F3B66"/>
    <w:rsid w:val="006F44F9"/>
    <w:rsid w:val="006F4B57"/>
    <w:rsid w:val="006F57D3"/>
    <w:rsid w:val="006F79CA"/>
    <w:rsid w:val="006F7E43"/>
    <w:rsid w:val="00701FF5"/>
    <w:rsid w:val="00702A20"/>
    <w:rsid w:val="007038D6"/>
    <w:rsid w:val="00703BCE"/>
    <w:rsid w:val="0070499C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6AFD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1FFC"/>
    <w:rsid w:val="007C2A67"/>
    <w:rsid w:val="007C4120"/>
    <w:rsid w:val="007C55CC"/>
    <w:rsid w:val="007C56E7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1CA4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5495E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3AC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380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C1D"/>
    <w:rsid w:val="008D7C6D"/>
    <w:rsid w:val="008D7CC3"/>
    <w:rsid w:val="008D7FA0"/>
    <w:rsid w:val="008E3887"/>
    <w:rsid w:val="008E4AFA"/>
    <w:rsid w:val="008E5D16"/>
    <w:rsid w:val="008E6973"/>
    <w:rsid w:val="008F132F"/>
    <w:rsid w:val="008F2B97"/>
    <w:rsid w:val="008F3D42"/>
    <w:rsid w:val="008F5AD5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6F1D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084C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32AF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8BF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603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38F1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07B03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4EC6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AFB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178"/>
    <w:rsid w:val="00CE02D0"/>
    <w:rsid w:val="00CE1795"/>
    <w:rsid w:val="00CE1FB9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E7229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86DF5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46DA"/>
    <w:rsid w:val="00DC582A"/>
    <w:rsid w:val="00DC793F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902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1A73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159F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3C0F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3687"/>
    <w:rsid w:val="00F066F2"/>
    <w:rsid w:val="00F079C1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66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328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3E53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1E09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,"/>
  <w:listSeparator w:val=";"/>
  <w14:docId w14:val="094EC802"/>
  <w15:docId w15:val="{E56A5039-3CC2-49B9-9959-1145916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  <w:style w:type="paragraph" w:customStyle="1" w:styleId="afa">
    <w:name w:val=" Знак Знак Знак Знак Знак Знак Знак Знак Знак Знак Знак Знак Знак Знак"/>
    <w:basedOn w:val="a1"/>
    <w:rsid w:val="004B20F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6A7D0-A80A-4FA2-9D68-BFDF58474C01}"/>
</file>

<file path=customXml/itemProps2.xml><?xml version="1.0" encoding="utf-8"?>
<ds:datastoreItem xmlns:ds="http://schemas.openxmlformats.org/officeDocument/2006/customXml" ds:itemID="{05C85F7F-92F6-4A31-A2B8-D32FA14EA960}"/>
</file>

<file path=customXml/itemProps3.xml><?xml version="1.0" encoding="utf-8"?>
<ds:datastoreItem xmlns:ds="http://schemas.openxmlformats.org/officeDocument/2006/customXml" ds:itemID="{77EA4D34-9637-4857-B406-EE89F813F32D}"/>
</file>

<file path=customXml/itemProps4.xml><?xml version="1.0" encoding="utf-8"?>
<ds:datastoreItem xmlns:ds="http://schemas.openxmlformats.org/officeDocument/2006/customXml" ds:itemID="{DE868C4D-65E3-4AE1-8C97-68B0FF211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Крапивин Захар Игоревич</cp:lastModifiedBy>
  <cp:revision>96</cp:revision>
  <cp:lastPrinted>2019-11-28T08:43:00Z</cp:lastPrinted>
  <dcterms:created xsi:type="dcterms:W3CDTF">2019-02-08T05:21:00Z</dcterms:created>
  <dcterms:modified xsi:type="dcterms:W3CDTF">2021-02-24T03:48:00Z</dcterms:modified>
</cp:coreProperties>
</file>